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6" w:rsidRDefault="00691FF6" w:rsidP="009176EE">
      <w:pPr>
        <w:pStyle w:val="Rubrik2"/>
        <w:jc w:val="right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 xml:space="preserve">  </w:t>
      </w:r>
      <w:r w:rsidR="001F13E2">
        <w:rPr>
          <w:rFonts w:ascii="FS Albert" w:hAnsi="FS Albert"/>
          <w:sz w:val="24"/>
        </w:rPr>
        <w:t xml:space="preserve">        </w:t>
      </w:r>
      <w:r>
        <w:rPr>
          <w:rFonts w:ascii="FS Albert" w:hAnsi="FS Albert"/>
          <w:sz w:val="24"/>
        </w:rPr>
        <w:t xml:space="preserve">      </w:t>
      </w:r>
      <w:r w:rsidR="001F13E2">
        <w:rPr>
          <w:rFonts w:ascii="FS Albert" w:hAnsi="FS Albert"/>
          <w:sz w:val="24"/>
        </w:rPr>
        <w:t xml:space="preserve">     </w:t>
      </w:r>
      <w:r>
        <w:rPr>
          <w:rFonts w:ascii="FS Albert" w:hAnsi="FS Albert"/>
          <w:sz w:val="24"/>
        </w:rPr>
        <w:t xml:space="preserve">   </w:t>
      </w:r>
      <w:r w:rsidR="001F13E2">
        <w:rPr>
          <w:rFonts w:ascii="FS Albert" w:hAnsi="FS Albert"/>
          <w:noProof/>
          <w:sz w:val="20"/>
        </w:rPr>
        <w:drawing>
          <wp:inline distT="0" distB="0" distL="0" distR="0">
            <wp:extent cx="1285875" cy="571500"/>
            <wp:effectExtent l="19050" t="0" r="9525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S Albert" w:hAnsi="FS Albert"/>
          <w:sz w:val="24"/>
        </w:rPr>
        <w:t xml:space="preserve">                                 </w:t>
      </w:r>
    </w:p>
    <w:p w:rsidR="002D5F76" w:rsidRDefault="002D5F76" w:rsidP="002D5F76">
      <w:pPr>
        <w:pStyle w:val="Rubrik2"/>
        <w:rPr>
          <w:rFonts w:ascii="FS Albert" w:hAnsi="FS Albert"/>
          <w:sz w:val="24"/>
        </w:rPr>
      </w:pPr>
    </w:p>
    <w:p w:rsidR="002D5F76" w:rsidRPr="002D5F76" w:rsidRDefault="00763FC9" w:rsidP="00D4439C">
      <w:pPr>
        <w:pStyle w:val="Rubrik2"/>
        <w:jc w:val="center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>Pressinformation</w:t>
      </w:r>
      <w:r w:rsidR="002D5F76">
        <w:rPr>
          <w:rFonts w:ascii="FS Albert" w:hAnsi="FS Albert"/>
          <w:sz w:val="24"/>
        </w:rPr>
        <w:t xml:space="preserve"> från Skånemejerier</w:t>
      </w:r>
    </w:p>
    <w:p w:rsidR="002D5F76" w:rsidRDefault="00B04EF1" w:rsidP="002D5F76">
      <w:pPr>
        <w:ind w:left="6520" w:firstLine="1304"/>
        <w:rPr>
          <w:rFonts w:ascii="FS Albert" w:hAnsi="FS Albert"/>
          <w:sz w:val="20"/>
        </w:rPr>
      </w:pPr>
      <w:r>
        <w:rPr>
          <w:rFonts w:ascii="FS Albert" w:hAnsi="FS Albert"/>
          <w:sz w:val="20"/>
        </w:rPr>
        <w:t>2010-0</w:t>
      </w:r>
      <w:r w:rsidR="00F83B03">
        <w:rPr>
          <w:rFonts w:ascii="FS Albert" w:hAnsi="FS Albert"/>
          <w:sz w:val="20"/>
        </w:rPr>
        <w:t>9</w:t>
      </w:r>
      <w:r w:rsidR="00424ECD">
        <w:rPr>
          <w:rFonts w:ascii="FS Albert" w:hAnsi="FS Albert"/>
          <w:sz w:val="20"/>
        </w:rPr>
        <w:t>-02</w:t>
      </w:r>
    </w:p>
    <w:p w:rsidR="00B04EF1" w:rsidRPr="00D4439C" w:rsidRDefault="00B04EF1" w:rsidP="00D4439C">
      <w:pPr>
        <w:ind w:left="6520" w:firstLine="1304"/>
        <w:rPr>
          <w:rFonts w:ascii="FS Albert" w:hAnsi="FS Albert"/>
        </w:rPr>
      </w:pPr>
    </w:p>
    <w:p w:rsidR="00B04EF1" w:rsidRDefault="00B04EF1" w:rsidP="00B04EF1">
      <w:pPr>
        <w:rPr>
          <w:rFonts w:ascii="FS Albert" w:hAnsi="FS Albert"/>
          <w:b/>
        </w:rPr>
      </w:pPr>
    </w:p>
    <w:p w:rsidR="007C4C21" w:rsidRPr="006F0289" w:rsidRDefault="003E71B0" w:rsidP="007C4C21">
      <w:pPr>
        <w:rPr>
          <w:rFonts w:ascii="FS Albert" w:hAnsi="FS Albert"/>
          <w:b/>
          <w:sz w:val="40"/>
          <w:szCs w:val="40"/>
        </w:rPr>
      </w:pPr>
      <w:r>
        <w:rPr>
          <w:rFonts w:ascii="FS Albert" w:hAnsi="FS Albert"/>
          <w:b/>
          <w:sz w:val="40"/>
          <w:szCs w:val="40"/>
        </w:rPr>
        <w:t>Filmjölk kompletterar</w:t>
      </w:r>
      <w:r w:rsidR="00F83B03">
        <w:rPr>
          <w:rFonts w:ascii="FS Albert" w:hAnsi="FS Albert"/>
          <w:b/>
          <w:sz w:val="40"/>
          <w:szCs w:val="40"/>
        </w:rPr>
        <w:t xml:space="preserve"> laktosfritt sortiment i ny design</w:t>
      </w:r>
    </w:p>
    <w:p w:rsidR="00F83B03" w:rsidRDefault="00F83B03" w:rsidP="00F83B03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FS Albert" w:hAnsi="FS Albert"/>
          <w:sz w:val="22"/>
          <w:szCs w:val="22"/>
        </w:rPr>
      </w:pPr>
    </w:p>
    <w:p w:rsidR="00F83B03" w:rsidRDefault="00F83B03" w:rsidP="00F83B03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FS Albert" w:hAnsi="FS Albert"/>
          <w:sz w:val="22"/>
          <w:szCs w:val="22"/>
        </w:rPr>
      </w:pPr>
    </w:p>
    <w:p w:rsidR="00F67158" w:rsidRPr="007D12BB" w:rsidRDefault="00EF706A" w:rsidP="00F83B03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FS Albert" w:hAnsi="FS Albert"/>
          <w:b/>
          <w:sz w:val="22"/>
          <w:szCs w:val="22"/>
        </w:rPr>
      </w:pPr>
      <w:r w:rsidRPr="007D12BB">
        <w:rPr>
          <w:rFonts w:ascii="FS Albert" w:hAnsi="FS Albert"/>
          <w:b/>
          <w:sz w:val="22"/>
          <w:szCs w:val="22"/>
        </w:rPr>
        <w:t xml:space="preserve">Efterfrågan på laktosfria produkter har ökat kraftigt under senare år. </w:t>
      </w:r>
      <w:r w:rsidR="00F67158" w:rsidRPr="007D12BB">
        <w:rPr>
          <w:rFonts w:ascii="FS Albert" w:hAnsi="FS Albert"/>
          <w:b/>
          <w:sz w:val="22"/>
          <w:szCs w:val="22"/>
        </w:rPr>
        <w:t>Nu kompletteras</w:t>
      </w:r>
      <w:r w:rsidR="008E48A0" w:rsidRPr="007D12BB">
        <w:rPr>
          <w:rFonts w:ascii="FS Albert" w:hAnsi="FS Albert"/>
          <w:b/>
          <w:sz w:val="22"/>
          <w:szCs w:val="22"/>
        </w:rPr>
        <w:t xml:space="preserve"> Skånemejeriers laktosfria sortiment med naturell filmjölk. </w:t>
      </w:r>
      <w:r w:rsidR="00E51DFE" w:rsidRPr="007D12BB">
        <w:rPr>
          <w:rFonts w:ascii="FS Albert" w:hAnsi="FS Albert"/>
          <w:b/>
          <w:sz w:val="22"/>
          <w:szCs w:val="22"/>
        </w:rPr>
        <w:t>Filmjölk</w:t>
      </w:r>
      <w:r w:rsidR="00F67158" w:rsidRPr="007D12BB">
        <w:rPr>
          <w:rFonts w:ascii="FS Albert" w:hAnsi="FS Albert"/>
          <w:b/>
          <w:sz w:val="22"/>
          <w:szCs w:val="22"/>
        </w:rPr>
        <w:t xml:space="preserve">, tillsammans med </w:t>
      </w:r>
      <w:proofErr w:type="spellStart"/>
      <w:r w:rsidR="00F67158" w:rsidRPr="007D12BB">
        <w:rPr>
          <w:rFonts w:ascii="FS Albert" w:hAnsi="FS Albert"/>
          <w:b/>
          <w:sz w:val="22"/>
          <w:szCs w:val="22"/>
        </w:rPr>
        <w:t>Afil</w:t>
      </w:r>
      <w:proofErr w:type="spellEnd"/>
      <w:r w:rsidR="00F67158" w:rsidRPr="007D12BB">
        <w:rPr>
          <w:rFonts w:ascii="FS Albert" w:hAnsi="FS Albert"/>
          <w:b/>
          <w:sz w:val="22"/>
          <w:szCs w:val="22"/>
        </w:rPr>
        <w:t xml:space="preserve">, </w:t>
      </w:r>
      <w:r w:rsidR="00E51DFE" w:rsidRPr="007D12BB">
        <w:rPr>
          <w:rFonts w:ascii="FS Albert" w:hAnsi="FS Albert"/>
          <w:b/>
          <w:sz w:val="22"/>
          <w:szCs w:val="22"/>
        </w:rPr>
        <w:t xml:space="preserve">står </w:t>
      </w:r>
      <w:r w:rsidR="008E48A0" w:rsidRPr="007D12BB">
        <w:rPr>
          <w:rFonts w:ascii="FS Albert" w:hAnsi="FS Albert"/>
          <w:b/>
          <w:sz w:val="22"/>
          <w:szCs w:val="22"/>
        </w:rPr>
        <w:t xml:space="preserve">för </w:t>
      </w:r>
      <w:r w:rsidR="00F67158" w:rsidRPr="007D12BB">
        <w:rPr>
          <w:rFonts w:ascii="FS Albert" w:hAnsi="FS Albert"/>
          <w:b/>
          <w:sz w:val="22"/>
          <w:szCs w:val="22"/>
        </w:rPr>
        <w:t>90 %</w:t>
      </w:r>
      <w:r w:rsidR="008E48A0" w:rsidRPr="007D12BB">
        <w:rPr>
          <w:rFonts w:ascii="FS Albert" w:hAnsi="FS Albert"/>
          <w:b/>
          <w:sz w:val="22"/>
          <w:szCs w:val="22"/>
        </w:rPr>
        <w:t xml:space="preserve"> av </w:t>
      </w:r>
      <w:r w:rsidRPr="007D12BB">
        <w:rPr>
          <w:rFonts w:ascii="FS Albert" w:hAnsi="FS Albert"/>
          <w:b/>
          <w:sz w:val="22"/>
          <w:szCs w:val="22"/>
        </w:rPr>
        <w:t>fil</w:t>
      </w:r>
      <w:r w:rsidR="008E48A0" w:rsidRPr="007D12BB">
        <w:rPr>
          <w:rFonts w:ascii="FS Albert" w:hAnsi="FS Albert"/>
          <w:b/>
          <w:sz w:val="22"/>
          <w:szCs w:val="22"/>
        </w:rPr>
        <w:t xml:space="preserve">marknaden. </w:t>
      </w:r>
      <w:r w:rsidRPr="007D12BB">
        <w:rPr>
          <w:rFonts w:ascii="FS Albert" w:hAnsi="FS Albert"/>
          <w:b/>
          <w:sz w:val="22"/>
          <w:szCs w:val="22"/>
        </w:rPr>
        <w:t>Skånemejeriers sortiment av laktosfria produkter</w:t>
      </w:r>
      <w:r w:rsidR="009E4BD2" w:rsidRPr="007D12BB">
        <w:rPr>
          <w:rFonts w:ascii="FS Albert" w:hAnsi="FS Albert"/>
          <w:b/>
          <w:sz w:val="22"/>
          <w:szCs w:val="22"/>
        </w:rPr>
        <w:t xml:space="preserve"> om</w:t>
      </w:r>
      <w:r w:rsidR="00F67158" w:rsidRPr="007D12BB">
        <w:rPr>
          <w:rFonts w:ascii="FS Albert" w:hAnsi="FS Albert"/>
          <w:b/>
          <w:sz w:val="22"/>
          <w:szCs w:val="22"/>
        </w:rPr>
        <w:t xml:space="preserve">fattar nu både smaksatta och naturella frukost- och mellanmålsprodukter liksom matlagningsprodukterna </w:t>
      </w:r>
      <w:r w:rsidR="00E51DFE" w:rsidRPr="007D12BB">
        <w:rPr>
          <w:rFonts w:ascii="FS Albert" w:hAnsi="FS Albert"/>
          <w:b/>
          <w:sz w:val="22"/>
          <w:szCs w:val="22"/>
        </w:rPr>
        <w:t>visp</w:t>
      </w:r>
      <w:r w:rsidR="00F67158" w:rsidRPr="007D12BB">
        <w:rPr>
          <w:rFonts w:ascii="FS Albert" w:hAnsi="FS Albert"/>
          <w:b/>
          <w:sz w:val="22"/>
          <w:szCs w:val="22"/>
        </w:rPr>
        <w:t>grädde</w:t>
      </w:r>
      <w:r w:rsidR="00E51DFE" w:rsidRPr="007D12BB">
        <w:rPr>
          <w:rFonts w:ascii="FS Albert" w:hAnsi="FS Albert"/>
          <w:b/>
          <w:sz w:val="22"/>
          <w:szCs w:val="22"/>
        </w:rPr>
        <w:t>, matlagningsgrädde</w:t>
      </w:r>
      <w:r w:rsidR="00F67158" w:rsidRPr="007D12BB">
        <w:rPr>
          <w:rFonts w:ascii="FS Albert" w:hAnsi="FS Albert"/>
          <w:b/>
          <w:sz w:val="22"/>
          <w:szCs w:val="22"/>
        </w:rPr>
        <w:t xml:space="preserve"> och crème fraiche.</w:t>
      </w:r>
    </w:p>
    <w:p w:rsidR="00F67158" w:rsidRDefault="00F67158" w:rsidP="00F83B03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FS Albert" w:hAnsi="FS Albert"/>
          <w:sz w:val="22"/>
          <w:szCs w:val="22"/>
        </w:rPr>
      </w:pPr>
    </w:p>
    <w:p w:rsidR="008E48A0" w:rsidRDefault="00F67158" w:rsidP="00F83B03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 xml:space="preserve">Samtidigt får hela sortimentet en ny fräsch design. </w:t>
      </w:r>
      <w:r w:rsidR="00F83B03">
        <w:rPr>
          <w:rFonts w:ascii="FS Albert" w:hAnsi="FS Albert"/>
          <w:sz w:val="22"/>
          <w:szCs w:val="22"/>
        </w:rPr>
        <w:t xml:space="preserve">Med designskiftet närmar sig det laktosfria sortimentet Skånemejeriers övriga produkter, men ändå med en tydlighet i formspråket som särskiljer sortimentet. </w:t>
      </w:r>
    </w:p>
    <w:p w:rsidR="00F67158" w:rsidRDefault="00F67158" w:rsidP="00F83B03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FS Albert" w:hAnsi="FS Albert"/>
          <w:sz w:val="22"/>
          <w:szCs w:val="22"/>
        </w:rPr>
      </w:pPr>
    </w:p>
    <w:p w:rsidR="008E48A0" w:rsidRPr="00F67158" w:rsidRDefault="00F67158" w:rsidP="00F67158">
      <w:pPr>
        <w:pStyle w:val="Liststycke"/>
        <w:numPr>
          <w:ilvl w:val="0"/>
          <w:numId w:val="42"/>
        </w:num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>Naturell</w:t>
      </w:r>
      <w:r w:rsidR="009E4BD2">
        <w:rPr>
          <w:rFonts w:ascii="FS Albert" w:hAnsi="FS Albert"/>
          <w:sz w:val="22"/>
          <w:szCs w:val="22"/>
        </w:rPr>
        <w:t xml:space="preserve"> fil</w:t>
      </w:r>
      <w:r>
        <w:rPr>
          <w:rFonts w:ascii="FS Albert" w:hAnsi="FS Albert"/>
          <w:sz w:val="22"/>
          <w:szCs w:val="22"/>
        </w:rPr>
        <w:t xml:space="preserve">, den största filmjölkssmaken, öppnar upp för egen kreativitet. </w:t>
      </w:r>
      <w:r w:rsidR="009E4BD2">
        <w:rPr>
          <w:rFonts w:ascii="FS Albert" w:hAnsi="FS Albert"/>
          <w:sz w:val="22"/>
          <w:szCs w:val="22"/>
        </w:rPr>
        <w:t>Man kan blanda i vad man vill efter tycke och smak. Det är säkert en starkt bidragande orsak till dess popularitet, säger Helena Ekdahl, kategoriansvarig på Skånemejerier.</w:t>
      </w:r>
    </w:p>
    <w:p w:rsidR="009E4BD2" w:rsidRDefault="009E4BD2" w:rsidP="009E4BD2">
      <w:pPr>
        <w:tabs>
          <w:tab w:val="left" w:pos="2835"/>
        </w:tabs>
        <w:overflowPunct w:val="0"/>
        <w:autoSpaceDE w:val="0"/>
        <w:autoSpaceDN w:val="0"/>
        <w:adjustRightInd w:val="0"/>
        <w:ind w:left="283"/>
        <w:textAlignment w:val="baseline"/>
        <w:rPr>
          <w:rFonts w:ascii="FS Albert" w:hAnsi="FS Albert"/>
          <w:sz w:val="22"/>
          <w:szCs w:val="22"/>
        </w:rPr>
      </w:pPr>
    </w:p>
    <w:p w:rsidR="009E4BD2" w:rsidRDefault="009E4BD2" w:rsidP="009E4BD2">
      <w:pPr>
        <w:tabs>
          <w:tab w:val="left" w:pos="2835"/>
        </w:tabs>
        <w:overflowPunct w:val="0"/>
        <w:autoSpaceDE w:val="0"/>
        <w:autoSpaceDN w:val="0"/>
        <w:adjustRightInd w:val="0"/>
        <w:ind w:left="45"/>
        <w:textAlignment w:val="baseline"/>
        <w:rPr>
          <w:rFonts w:ascii="FS Albert" w:hAnsi="FS Albert"/>
          <w:sz w:val="22"/>
          <w:szCs w:val="22"/>
        </w:rPr>
      </w:pPr>
    </w:p>
    <w:p w:rsidR="00F83B03" w:rsidRPr="009E4BD2" w:rsidRDefault="009E4BD2" w:rsidP="009E4BD2">
      <w:pPr>
        <w:tabs>
          <w:tab w:val="left" w:pos="2835"/>
        </w:tabs>
        <w:overflowPunct w:val="0"/>
        <w:autoSpaceDE w:val="0"/>
        <w:autoSpaceDN w:val="0"/>
        <w:adjustRightInd w:val="0"/>
        <w:ind w:left="45"/>
        <w:textAlignment w:val="baseline"/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 xml:space="preserve">Nya designen och naturella filen kommer i butik från vecka 36 i 1 </w:t>
      </w:r>
      <w:r w:rsidR="00F83B03" w:rsidRPr="009E4BD2">
        <w:rPr>
          <w:rFonts w:ascii="FS Albert" w:hAnsi="FS Albert"/>
          <w:sz w:val="22"/>
          <w:szCs w:val="22"/>
        </w:rPr>
        <w:t>liter Pure Pak med stor praktisk skruvkork som gör den lätt att hälla ur</w:t>
      </w:r>
      <w:r>
        <w:rPr>
          <w:rFonts w:ascii="FS Albert" w:hAnsi="FS Albert"/>
          <w:sz w:val="22"/>
          <w:szCs w:val="22"/>
        </w:rPr>
        <w:t xml:space="preserve"> samt återförsluta. Filmjölken är b</w:t>
      </w:r>
      <w:r w:rsidR="00F83B03" w:rsidRPr="009E4BD2">
        <w:rPr>
          <w:rFonts w:ascii="FS Albert" w:hAnsi="FS Albert"/>
          <w:sz w:val="22"/>
          <w:szCs w:val="22"/>
        </w:rPr>
        <w:t>erikad med kalcium för att nå upp till samma kalciuminnehåll som det vanliga sortimentet</w:t>
      </w:r>
      <w:r>
        <w:rPr>
          <w:rFonts w:ascii="FS Albert" w:hAnsi="FS Albert"/>
          <w:sz w:val="22"/>
          <w:szCs w:val="22"/>
        </w:rPr>
        <w:t>.</w:t>
      </w:r>
      <w:r w:rsidR="00F83B03" w:rsidRPr="009E4BD2">
        <w:rPr>
          <w:rFonts w:ascii="FS Albert" w:hAnsi="FS Albert"/>
          <w:sz w:val="22"/>
          <w:szCs w:val="22"/>
        </w:rPr>
        <w:t xml:space="preserve"> </w:t>
      </w:r>
    </w:p>
    <w:p w:rsidR="00F83B03" w:rsidRPr="007234DE" w:rsidRDefault="00F83B03" w:rsidP="009E4BD2">
      <w:pPr>
        <w:tabs>
          <w:tab w:val="left" w:pos="2835"/>
        </w:tabs>
        <w:overflowPunct w:val="0"/>
        <w:autoSpaceDE w:val="0"/>
        <w:autoSpaceDN w:val="0"/>
        <w:adjustRightInd w:val="0"/>
        <w:ind w:left="283"/>
        <w:textAlignment w:val="baseline"/>
        <w:rPr>
          <w:rFonts w:ascii="FS Albert" w:hAnsi="FS Albert"/>
          <w:sz w:val="22"/>
          <w:szCs w:val="22"/>
        </w:rPr>
      </w:pPr>
    </w:p>
    <w:p w:rsidR="00F52C38" w:rsidRPr="00F52C38" w:rsidRDefault="009E4BD2" w:rsidP="00F52C38">
      <w:pPr>
        <w:rPr>
          <w:rFonts w:ascii="FS Albert" w:hAnsi="FS Albert"/>
          <w:sz w:val="22"/>
          <w:szCs w:val="22"/>
        </w:rPr>
      </w:pPr>
      <w:r>
        <w:rPr>
          <w:rFonts w:ascii="FS Albert" w:hAnsi="FS Albert"/>
          <w:noProof/>
          <w:sz w:val="22"/>
          <w:szCs w:val="22"/>
        </w:rPr>
        <w:drawing>
          <wp:inline distT="0" distB="0" distL="0" distR="0">
            <wp:extent cx="4333875" cy="2447925"/>
            <wp:effectExtent l="19050" t="0" r="9525" b="0"/>
            <wp:docPr id="1" name="Bildobjekt 0" descr="laktosfri_gruppbild_rektan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tosfri_gruppbild_rektangular.jpg"/>
                    <pic:cNvPicPr/>
                  </pic:nvPicPr>
                  <pic:blipFill>
                    <a:blip r:embed="rId6" cstate="print"/>
                    <a:srcRect t="20235" b="439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21" w:rsidRPr="006F0289" w:rsidRDefault="007C4C21" w:rsidP="007C4C21">
      <w:pPr>
        <w:rPr>
          <w:rFonts w:ascii="FS Albert" w:hAnsi="FS Albert"/>
          <w:sz w:val="22"/>
          <w:szCs w:val="22"/>
        </w:rPr>
      </w:pPr>
    </w:p>
    <w:p w:rsidR="007C4C21" w:rsidRPr="00424ECD" w:rsidRDefault="00F52C38" w:rsidP="007C4C21">
      <w:pPr>
        <w:rPr>
          <w:rFonts w:ascii="FS Albert" w:hAnsi="FS Albert"/>
          <w:b/>
          <w:i/>
          <w:sz w:val="22"/>
          <w:szCs w:val="22"/>
        </w:rPr>
      </w:pPr>
      <w:r w:rsidRPr="00424ECD">
        <w:rPr>
          <w:rFonts w:ascii="FS Albert" w:hAnsi="FS Albert"/>
          <w:b/>
          <w:i/>
          <w:sz w:val="22"/>
          <w:szCs w:val="22"/>
        </w:rPr>
        <w:t>För ytterligare information, vänligen kontakta:</w:t>
      </w:r>
    </w:p>
    <w:p w:rsidR="008F45DF" w:rsidRDefault="00F83B03" w:rsidP="00424ECD">
      <w:pPr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>Helena Ekdahl, kategoriansvarig,</w:t>
      </w:r>
      <w:proofErr w:type="gramStart"/>
      <w:r>
        <w:rPr>
          <w:rFonts w:ascii="FS Albert" w:hAnsi="FS Albert"/>
          <w:sz w:val="22"/>
          <w:szCs w:val="22"/>
        </w:rPr>
        <w:t xml:space="preserve"> 040-313983</w:t>
      </w:r>
      <w:proofErr w:type="gramEnd"/>
    </w:p>
    <w:p w:rsidR="00424ECD" w:rsidRDefault="00424ECD" w:rsidP="00424ECD">
      <w:pPr>
        <w:rPr>
          <w:rFonts w:ascii="FS Albert" w:hAnsi="FS Albert"/>
          <w:sz w:val="22"/>
          <w:szCs w:val="22"/>
        </w:rPr>
      </w:pPr>
    </w:p>
    <w:p w:rsidR="00424ECD" w:rsidRPr="00424ECD" w:rsidRDefault="00424ECD" w:rsidP="00424ECD">
      <w:pPr>
        <w:pStyle w:val="Oformateradtext"/>
        <w:rPr>
          <w:rFonts w:ascii="FS Albert" w:hAnsi="FS Albert"/>
          <w:i/>
          <w:sz w:val="20"/>
          <w:szCs w:val="20"/>
        </w:rPr>
      </w:pPr>
      <w:r w:rsidRPr="0032068E">
        <w:rPr>
          <w:rFonts w:ascii="FS Albert" w:hAnsi="FS Albert"/>
          <w:i/>
          <w:sz w:val="20"/>
        </w:rPr>
        <w:t xml:space="preserve">Skånemejerier är det nära mejeriföretaget med sitt ursprung i Skåne. Vi tar årligen emot 353 </w:t>
      </w:r>
      <w:proofErr w:type="spellStart"/>
      <w:r w:rsidRPr="0032068E">
        <w:rPr>
          <w:rFonts w:ascii="FS Albert" w:hAnsi="FS Albert"/>
          <w:i/>
          <w:sz w:val="20"/>
        </w:rPr>
        <w:t>Mkg</w:t>
      </w:r>
      <w:proofErr w:type="spellEnd"/>
      <w:r w:rsidRPr="0032068E">
        <w:rPr>
          <w:rFonts w:ascii="FS Albert" w:hAnsi="FS Albert"/>
          <w:i/>
          <w:sz w:val="20"/>
        </w:rPr>
        <w:t xml:space="preserve"> mjölk som bland annat säljs som mjölk, grädde, fil, yoghurt och matlagningsprodukter. I vår portfölj ingår </w:t>
      </w:r>
      <w:r>
        <w:rPr>
          <w:rFonts w:ascii="FS Albert" w:hAnsi="FS Albert"/>
          <w:i/>
          <w:sz w:val="20"/>
        </w:rPr>
        <w:t xml:space="preserve">även varumärkena Bravo </w:t>
      </w:r>
      <w:r w:rsidRPr="0032068E">
        <w:rPr>
          <w:rFonts w:ascii="FS Albert" w:hAnsi="FS Albert"/>
          <w:i/>
          <w:sz w:val="20"/>
        </w:rPr>
        <w:t xml:space="preserve">och </w:t>
      </w:r>
      <w:proofErr w:type="spellStart"/>
      <w:r w:rsidRPr="0032068E">
        <w:rPr>
          <w:rFonts w:ascii="FS Albert" w:hAnsi="FS Albert"/>
          <w:i/>
          <w:sz w:val="20"/>
        </w:rPr>
        <w:t>Allerum</w:t>
      </w:r>
      <w:proofErr w:type="spellEnd"/>
      <w:r w:rsidRPr="0032068E">
        <w:rPr>
          <w:rFonts w:ascii="FS Albert" w:hAnsi="FS Albert"/>
          <w:i/>
          <w:sz w:val="20"/>
        </w:rPr>
        <w:t>. Skånemejerier är en ekonomisk förening som ägs av 572 mjölkbönder i Skåne och delar av Småland. Vi omsätter c</w:t>
      </w:r>
      <w:r>
        <w:rPr>
          <w:rFonts w:ascii="FS Albert" w:hAnsi="FS Albert"/>
          <w:i/>
          <w:sz w:val="20"/>
        </w:rPr>
        <w:t xml:space="preserve">a </w:t>
      </w:r>
      <w:proofErr w:type="gramStart"/>
      <w:r>
        <w:rPr>
          <w:rFonts w:ascii="FS Albert" w:hAnsi="FS Albert"/>
          <w:i/>
          <w:sz w:val="20"/>
        </w:rPr>
        <w:t>3  miljarder</w:t>
      </w:r>
      <w:proofErr w:type="gramEnd"/>
      <w:r>
        <w:rPr>
          <w:rFonts w:ascii="FS Albert" w:hAnsi="FS Albert"/>
          <w:i/>
          <w:sz w:val="20"/>
        </w:rPr>
        <w:t xml:space="preserve"> kronor och har 60</w:t>
      </w:r>
      <w:r w:rsidRPr="0032068E">
        <w:rPr>
          <w:rFonts w:ascii="FS Albert" w:hAnsi="FS Albert"/>
          <w:i/>
          <w:sz w:val="20"/>
        </w:rPr>
        <w:t>0 anställda.</w:t>
      </w:r>
    </w:p>
    <w:sectPr w:rsidR="00424ECD" w:rsidRPr="00424ECD" w:rsidSect="00DF3F3A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E3DCA"/>
    <w:lvl w:ilvl="0">
      <w:numFmt w:val="bullet"/>
      <w:lvlText w:val="*"/>
      <w:lvlJc w:val="left"/>
    </w:lvl>
  </w:abstractNum>
  <w:abstractNum w:abstractNumId="1">
    <w:nsid w:val="02A06DAD"/>
    <w:multiLevelType w:val="hybridMultilevel"/>
    <w:tmpl w:val="F4D8CC04"/>
    <w:lvl w:ilvl="0" w:tplc="23ACD500">
      <w:start w:val="2009"/>
      <w:numFmt w:val="bullet"/>
      <w:lvlText w:val="-"/>
      <w:lvlJc w:val="left"/>
      <w:pPr>
        <w:ind w:left="720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3F54"/>
    <w:multiLevelType w:val="hybridMultilevel"/>
    <w:tmpl w:val="A8E25598"/>
    <w:lvl w:ilvl="0" w:tplc="3F425906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D6272"/>
    <w:multiLevelType w:val="hybridMultilevel"/>
    <w:tmpl w:val="DF3CBA66"/>
    <w:lvl w:ilvl="0" w:tplc="ACBC50C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7A04802"/>
    <w:multiLevelType w:val="hybridMultilevel"/>
    <w:tmpl w:val="635409C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62658"/>
    <w:multiLevelType w:val="hybridMultilevel"/>
    <w:tmpl w:val="4A889184"/>
    <w:lvl w:ilvl="0" w:tplc="809EBB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F2B1900"/>
    <w:multiLevelType w:val="hybridMultilevel"/>
    <w:tmpl w:val="BBC2BB74"/>
    <w:lvl w:ilvl="0" w:tplc="A140C0EC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10E78B1"/>
    <w:multiLevelType w:val="hybridMultilevel"/>
    <w:tmpl w:val="DF5445F2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2717F"/>
    <w:multiLevelType w:val="hybridMultilevel"/>
    <w:tmpl w:val="F708839E"/>
    <w:lvl w:ilvl="0" w:tplc="B5529E78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37CF"/>
    <w:multiLevelType w:val="hybridMultilevel"/>
    <w:tmpl w:val="E82C5E50"/>
    <w:lvl w:ilvl="0" w:tplc="8B00274C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51EFA"/>
    <w:multiLevelType w:val="hybridMultilevel"/>
    <w:tmpl w:val="AD7AD0FA"/>
    <w:lvl w:ilvl="0" w:tplc="8FEE1046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66C8B"/>
    <w:multiLevelType w:val="hybridMultilevel"/>
    <w:tmpl w:val="59FA1DF8"/>
    <w:lvl w:ilvl="0" w:tplc="97C0439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42A0B81"/>
    <w:multiLevelType w:val="hybridMultilevel"/>
    <w:tmpl w:val="6F8CEEE8"/>
    <w:lvl w:ilvl="0" w:tplc="DEA06190">
      <w:start w:val="20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8EB67FD"/>
    <w:multiLevelType w:val="hybridMultilevel"/>
    <w:tmpl w:val="74263022"/>
    <w:lvl w:ilvl="0" w:tplc="3152A0F6">
      <w:start w:val="3"/>
      <w:numFmt w:val="bullet"/>
      <w:lvlText w:val="-"/>
      <w:lvlJc w:val="left"/>
      <w:pPr>
        <w:ind w:left="1664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295551AF"/>
    <w:multiLevelType w:val="hybridMultilevel"/>
    <w:tmpl w:val="0CEAB234"/>
    <w:lvl w:ilvl="0" w:tplc="AD424060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D2F8A"/>
    <w:multiLevelType w:val="hybridMultilevel"/>
    <w:tmpl w:val="E71A9740"/>
    <w:lvl w:ilvl="0" w:tplc="1F00C09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AE0D8C"/>
    <w:multiLevelType w:val="hybridMultilevel"/>
    <w:tmpl w:val="D88E8066"/>
    <w:lvl w:ilvl="0" w:tplc="E3EC7D7E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B60C4"/>
    <w:multiLevelType w:val="hybridMultilevel"/>
    <w:tmpl w:val="9EEA0340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92B7A"/>
    <w:multiLevelType w:val="hybridMultilevel"/>
    <w:tmpl w:val="F2D203EA"/>
    <w:lvl w:ilvl="0" w:tplc="96D25FE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434C85"/>
    <w:multiLevelType w:val="hybridMultilevel"/>
    <w:tmpl w:val="2E62F5B4"/>
    <w:lvl w:ilvl="0" w:tplc="9B08303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3D923839"/>
    <w:multiLevelType w:val="hybridMultilevel"/>
    <w:tmpl w:val="D71E3396"/>
    <w:lvl w:ilvl="0" w:tplc="7CF084B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DE12DA2"/>
    <w:multiLevelType w:val="hybridMultilevel"/>
    <w:tmpl w:val="6426A468"/>
    <w:lvl w:ilvl="0" w:tplc="29AADB30">
      <w:start w:val="201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00372FA"/>
    <w:multiLevelType w:val="hybridMultilevel"/>
    <w:tmpl w:val="F2BCC23C"/>
    <w:lvl w:ilvl="0" w:tplc="36B2ABE4"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465B5"/>
    <w:multiLevelType w:val="hybridMultilevel"/>
    <w:tmpl w:val="EA4E2F74"/>
    <w:lvl w:ilvl="0" w:tplc="A66C3036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31D02D3"/>
    <w:multiLevelType w:val="hybridMultilevel"/>
    <w:tmpl w:val="3120EE50"/>
    <w:lvl w:ilvl="0" w:tplc="8CE23986">
      <w:start w:val="2009"/>
      <w:numFmt w:val="bullet"/>
      <w:lvlText w:val="-"/>
      <w:lvlJc w:val="left"/>
      <w:pPr>
        <w:ind w:left="166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433B5EB0"/>
    <w:multiLevelType w:val="hybridMultilevel"/>
    <w:tmpl w:val="931291FE"/>
    <w:lvl w:ilvl="0" w:tplc="8CBA34D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4B4315EB"/>
    <w:multiLevelType w:val="hybridMultilevel"/>
    <w:tmpl w:val="EEE2D248"/>
    <w:lvl w:ilvl="0" w:tplc="E1A65C7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4F8A1F93"/>
    <w:multiLevelType w:val="hybridMultilevel"/>
    <w:tmpl w:val="DD768E78"/>
    <w:lvl w:ilvl="0" w:tplc="B8C26D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50591"/>
    <w:multiLevelType w:val="hybridMultilevel"/>
    <w:tmpl w:val="DCE837B6"/>
    <w:lvl w:ilvl="0" w:tplc="5000636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5AD974F1"/>
    <w:multiLevelType w:val="hybridMultilevel"/>
    <w:tmpl w:val="6D8CEEBA"/>
    <w:lvl w:ilvl="0" w:tplc="43AED4DA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A7931"/>
    <w:multiLevelType w:val="hybridMultilevel"/>
    <w:tmpl w:val="45229792"/>
    <w:lvl w:ilvl="0" w:tplc="7B6EB166">
      <w:start w:val="20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1F36FFC"/>
    <w:multiLevelType w:val="hybridMultilevel"/>
    <w:tmpl w:val="7AD24240"/>
    <w:lvl w:ilvl="0" w:tplc="50180C48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C3FF4"/>
    <w:multiLevelType w:val="hybridMultilevel"/>
    <w:tmpl w:val="66C63156"/>
    <w:lvl w:ilvl="0" w:tplc="CA582D18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B6A19"/>
    <w:multiLevelType w:val="hybridMultilevel"/>
    <w:tmpl w:val="FAAE772E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73381"/>
    <w:multiLevelType w:val="hybridMultilevel"/>
    <w:tmpl w:val="DDEADCE8"/>
    <w:lvl w:ilvl="0" w:tplc="998E7DA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73887440"/>
    <w:multiLevelType w:val="hybridMultilevel"/>
    <w:tmpl w:val="C2BE9DE6"/>
    <w:lvl w:ilvl="0" w:tplc="2064E30C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F0E76"/>
    <w:multiLevelType w:val="hybridMultilevel"/>
    <w:tmpl w:val="509245FC"/>
    <w:lvl w:ilvl="0" w:tplc="6A6C4A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A61AE"/>
    <w:multiLevelType w:val="hybridMultilevel"/>
    <w:tmpl w:val="05D06B06"/>
    <w:lvl w:ilvl="0" w:tplc="ADE0E3D6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A0502"/>
    <w:multiLevelType w:val="hybridMultilevel"/>
    <w:tmpl w:val="22768A06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2942C7"/>
    <w:multiLevelType w:val="hybridMultilevel"/>
    <w:tmpl w:val="63042128"/>
    <w:lvl w:ilvl="0" w:tplc="580AF400">
      <w:start w:val="2008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66743"/>
    <w:multiLevelType w:val="hybridMultilevel"/>
    <w:tmpl w:val="D02E0124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D166BC"/>
    <w:multiLevelType w:val="hybridMultilevel"/>
    <w:tmpl w:val="30D85FE2"/>
    <w:lvl w:ilvl="0" w:tplc="D834CEDA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38"/>
  </w:num>
  <w:num w:numId="4">
    <w:abstractNumId w:val="17"/>
  </w:num>
  <w:num w:numId="5">
    <w:abstractNumId w:val="4"/>
  </w:num>
  <w:num w:numId="6">
    <w:abstractNumId w:val="15"/>
  </w:num>
  <w:num w:numId="7">
    <w:abstractNumId w:val="7"/>
  </w:num>
  <w:num w:numId="8">
    <w:abstractNumId w:val="33"/>
  </w:num>
  <w:num w:numId="9">
    <w:abstractNumId w:val="39"/>
  </w:num>
  <w:num w:numId="10">
    <w:abstractNumId w:val="32"/>
  </w:num>
  <w:num w:numId="11">
    <w:abstractNumId w:val="24"/>
  </w:num>
  <w:num w:numId="12">
    <w:abstractNumId w:val="1"/>
  </w:num>
  <w:num w:numId="13">
    <w:abstractNumId w:val="41"/>
  </w:num>
  <w:num w:numId="14">
    <w:abstractNumId w:val="13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2"/>
  </w:num>
  <w:num w:numId="19">
    <w:abstractNumId w:val="29"/>
  </w:num>
  <w:num w:numId="20">
    <w:abstractNumId w:val="37"/>
  </w:num>
  <w:num w:numId="21">
    <w:abstractNumId w:val="16"/>
  </w:num>
  <w:num w:numId="22">
    <w:abstractNumId w:val="10"/>
  </w:num>
  <w:num w:numId="23">
    <w:abstractNumId w:val="31"/>
  </w:num>
  <w:num w:numId="24">
    <w:abstractNumId w:val="9"/>
  </w:num>
  <w:num w:numId="25">
    <w:abstractNumId w:val="3"/>
  </w:num>
  <w:num w:numId="26">
    <w:abstractNumId w:val="8"/>
  </w:num>
  <w:num w:numId="27">
    <w:abstractNumId w:val="6"/>
  </w:num>
  <w:num w:numId="28">
    <w:abstractNumId w:val="25"/>
  </w:num>
  <w:num w:numId="29">
    <w:abstractNumId w:val="2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1"/>
  </w:num>
  <w:num w:numId="33">
    <w:abstractNumId w:val="12"/>
  </w:num>
  <w:num w:numId="34">
    <w:abstractNumId w:val="21"/>
  </w:num>
  <w:num w:numId="35">
    <w:abstractNumId w:val="30"/>
  </w:num>
  <w:num w:numId="36">
    <w:abstractNumId w:val="19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0"/>
  </w:num>
  <w:num w:numId="40">
    <w:abstractNumId w:val="28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F57"/>
    <w:rsid w:val="00026B63"/>
    <w:rsid w:val="00041D9B"/>
    <w:rsid w:val="000612A7"/>
    <w:rsid w:val="00084896"/>
    <w:rsid w:val="000D76EC"/>
    <w:rsid w:val="000E7F9E"/>
    <w:rsid w:val="00102E9E"/>
    <w:rsid w:val="0011065B"/>
    <w:rsid w:val="00124B37"/>
    <w:rsid w:val="0013131C"/>
    <w:rsid w:val="00141DB4"/>
    <w:rsid w:val="001440F2"/>
    <w:rsid w:val="001501C4"/>
    <w:rsid w:val="00170750"/>
    <w:rsid w:val="001778F0"/>
    <w:rsid w:val="00180A23"/>
    <w:rsid w:val="001A3954"/>
    <w:rsid w:val="001B421D"/>
    <w:rsid w:val="001D4394"/>
    <w:rsid w:val="001F13E2"/>
    <w:rsid w:val="001F3CB6"/>
    <w:rsid w:val="002420F0"/>
    <w:rsid w:val="00243BA4"/>
    <w:rsid w:val="00244F70"/>
    <w:rsid w:val="0026409D"/>
    <w:rsid w:val="00274C0A"/>
    <w:rsid w:val="002B6BB0"/>
    <w:rsid w:val="002C0C26"/>
    <w:rsid w:val="002C7DC5"/>
    <w:rsid w:val="002D1619"/>
    <w:rsid w:val="002D3FE0"/>
    <w:rsid w:val="002D5F76"/>
    <w:rsid w:val="002E0742"/>
    <w:rsid w:val="00330183"/>
    <w:rsid w:val="00331D96"/>
    <w:rsid w:val="00356D64"/>
    <w:rsid w:val="00374C1C"/>
    <w:rsid w:val="00384720"/>
    <w:rsid w:val="00391BE4"/>
    <w:rsid w:val="00395903"/>
    <w:rsid w:val="003A12F1"/>
    <w:rsid w:val="003C64F4"/>
    <w:rsid w:val="003E63EF"/>
    <w:rsid w:val="003E71B0"/>
    <w:rsid w:val="00406B6A"/>
    <w:rsid w:val="00411519"/>
    <w:rsid w:val="004229A1"/>
    <w:rsid w:val="00424ECD"/>
    <w:rsid w:val="00426218"/>
    <w:rsid w:val="00435150"/>
    <w:rsid w:val="00446C80"/>
    <w:rsid w:val="00455D94"/>
    <w:rsid w:val="00460989"/>
    <w:rsid w:val="00462320"/>
    <w:rsid w:val="00465622"/>
    <w:rsid w:val="00474896"/>
    <w:rsid w:val="004C6349"/>
    <w:rsid w:val="004D0A8D"/>
    <w:rsid w:val="004E692A"/>
    <w:rsid w:val="00520294"/>
    <w:rsid w:val="005212B3"/>
    <w:rsid w:val="00532F49"/>
    <w:rsid w:val="005411B1"/>
    <w:rsid w:val="0055354C"/>
    <w:rsid w:val="00556415"/>
    <w:rsid w:val="0057617A"/>
    <w:rsid w:val="0058065E"/>
    <w:rsid w:val="00587830"/>
    <w:rsid w:val="00590C5E"/>
    <w:rsid w:val="005C4990"/>
    <w:rsid w:val="005C5102"/>
    <w:rsid w:val="005D28C7"/>
    <w:rsid w:val="005D424D"/>
    <w:rsid w:val="006069F7"/>
    <w:rsid w:val="00623164"/>
    <w:rsid w:val="00640F4D"/>
    <w:rsid w:val="0064388A"/>
    <w:rsid w:val="0064439C"/>
    <w:rsid w:val="0064541F"/>
    <w:rsid w:val="00651664"/>
    <w:rsid w:val="00687B3C"/>
    <w:rsid w:val="00691FF6"/>
    <w:rsid w:val="0069762C"/>
    <w:rsid w:val="006A6BDD"/>
    <w:rsid w:val="006C345C"/>
    <w:rsid w:val="006D4CE3"/>
    <w:rsid w:val="006F0289"/>
    <w:rsid w:val="0072572B"/>
    <w:rsid w:val="00760B68"/>
    <w:rsid w:val="00762FBA"/>
    <w:rsid w:val="00763FC9"/>
    <w:rsid w:val="0076425F"/>
    <w:rsid w:val="00783E0D"/>
    <w:rsid w:val="00785BAC"/>
    <w:rsid w:val="00787F0A"/>
    <w:rsid w:val="00791AB2"/>
    <w:rsid w:val="007973DF"/>
    <w:rsid w:val="007B0683"/>
    <w:rsid w:val="007C4C21"/>
    <w:rsid w:val="007D12BB"/>
    <w:rsid w:val="007D4A0F"/>
    <w:rsid w:val="007E3C1C"/>
    <w:rsid w:val="007E77D8"/>
    <w:rsid w:val="007F096B"/>
    <w:rsid w:val="007F7425"/>
    <w:rsid w:val="00806D79"/>
    <w:rsid w:val="008323BA"/>
    <w:rsid w:val="00833AEF"/>
    <w:rsid w:val="0083781F"/>
    <w:rsid w:val="00853CB0"/>
    <w:rsid w:val="0085478C"/>
    <w:rsid w:val="00856F04"/>
    <w:rsid w:val="00861156"/>
    <w:rsid w:val="00864402"/>
    <w:rsid w:val="0087364C"/>
    <w:rsid w:val="00876DF6"/>
    <w:rsid w:val="008A6569"/>
    <w:rsid w:val="008B573A"/>
    <w:rsid w:val="008B5947"/>
    <w:rsid w:val="008B630B"/>
    <w:rsid w:val="008B6FDD"/>
    <w:rsid w:val="008C113C"/>
    <w:rsid w:val="008E48A0"/>
    <w:rsid w:val="008F45DF"/>
    <w:rsid w:val="009136C7"/>
    <w:rsid w:val="009176EE"/>
    <w:rsid w:val="00917F05"/>
    <w:rsid w:val="009228DF"/>
    <w:rsid w:val="00927D4A"/>
    <w:rsid w:val="009423F0"/>
    <w:rsid w:val="009612C6"/>
    <w:rsid w:val="00973B86"/>
    <w:rsid w:val="00975A3C"/>
    <w:rsid w:val="009A2C5F"/>
    <w:rsid w:val="009A3A92"/>
    <w:rsid w:val="009C1FCF"/>
    <w:rsid w:val="009C2BEB"/>
    <w:rsid w:val="009C2CE8"/>
    <w:rsid w:val="009C6FA5"/>
    <w:rsid w:val="009C711C"/>
    <w:rsid w:val="009E4606"/>
    <w:rsid w:val="009E4BD2"/>
    <w:rsid w:val="00A06E2E"/>
    <w:rsid w:val="00A10E5A"/>
    <w:rsid w:val="00A157DF"/>
    <w:rsid w:val="00A17EE5"/>
    <w:rsid w:val="00A418DC"/>
    <w:rsid w:val="00A6029C"/>
    <w:rsid w:val="00A77212"/>
    <w:rsid w:val="00A81BE4"/>
    <w:rsid w:val="00A91281"/>
    <w:rsid w:val="00AA72B3"/>
    <w:rsid w:val="00AB0526"/>
    <w:rsid w:val="00AB56CC"/>
    <w:rsid w:val="00AD7B5E"/>
    <w:rsid w:val="00AE19FE"/>
    <w:rsid w:val="00AE770B"/>
    <w:rsid w:val="00AF4B21"/>
    <w:rsid w:val="00B0412F"/>
    <w:rsid w:val="00B048CF"/>
    <w:rsid w:val="00B04EF1"/>
    <w:rsid w:val="00B108BA"/>
    <w:rsid w:val="00B40282"/>
    <w:rsid w:val="00B441DB"/>
    <w:rsid w:val="00B741D1"/>
    <w:rsid w:val="00B74A28"/>
    <w:rsid w:val="00B76C0E"/>
    <w:rsid w:val="00B86CAE"/>
    <w:rsid w:val="00B93CA3"/>
    <w:rsid w:val="00B95C78"/>
    <w:rsid w:val="00BA11B6"/>
    <w:rsid w:val="00BB7353"/>
    <w:rsid w:val="00BC2544"/>
    <w:rsid w:val="00BC62EB"/>
    <w:rsid w:val="00BE2375"/>
    <w:rsid w:val="00BE36ED"/>
    <w:rsid w:val="00BE5F2B"/>
    <w:rsid w:val="00BF0D24"/>
    <w:rsid w:val="00BF3068"/>
    <w:rsid w:val="00C04398"/>
    <w:rsid w:val="00C15588"/>
    <w:rsid w:val="00C27F57"/>
    <w:rsid w:val="00C44A06"/>
    <w:rsid w:val="00C47FF2"/>
    <w:rsid w:val="00C504E3"/>
    <w:rsid w:val="00C50653"/>
    <w:rsid w:val="00C77AFE"/>
    <w:rsid w:val="00C93841"/>
    <w:rsid w:val="00CA68A3"/>
    <w:rsid w:val="00CB4496"/>
    <w:rsid w:val="00CB6A36"/>
    <w:rsid w:val="00CC104D"/>
    <w:rsid w:val="00CD3860"/>
    <w:rsid w:val="00CE47A7"/>
    <w:rsid w:val="00D13576"/>
    <w:rsid w:val="00D16E5F"/>
    <w:rsid w:val="00D348F8"/>
    <w:rsid w:val="00D4439C"/>
    <w:rsid w:val="00D51B55"/>
    <w:rsid w:val="00D556A3"/>
    <w:rsid w:val="00D83CC7"/>
    <w:rsid w:val="00DB2720"/>
    <w:rsid w:val="00DC37FA"/>
    <w:rsid w:val="00DF3F3A"/>
    <w:rsid w:val="00E10280"/>
    <w:rsid w:val="00E156DD"/>
    <w:rsid w:val="00E21599"/>
    <w:rsid w:val="00E51DFE"/>
    <w:rsid w:val="00E6424D"/>
    <w:rsid w:val="00E65374"/>
    <w:rsid w:val="00E714AC"/>
    <w:rsid w:val="00E80BA5"/>
    <w:rsid w:val="00E84950"/>
    <w:rsid w:val="00E84E72"/>
    <w:rsid w:val="00E95182"/>
    <w:rsid w:val="00ED150C"/>
    <w:rsid w:val="00ED7F77"/>
    <w:rsid w:val="00EF706A"/>
    <w:rsid w:val="00F01502"/>
    <w:rsid w:val="00F041EF"/>
    <w:rsid w:val="00F06EF7"/>
    <w:rsid w:val="00F1627B"/>
    <w:rsid w:val="00F31974"/>
    <w:rsid w:val="00F37F55"/>
    <w:rsid w:val="00F41479"/>
    <w:rsid w:val="00F50BB8"/>
    <w:rsid w:val="00F52C38"/>
    <w:rsid w:val="00F6566C"/>
    <w:rsid w:val="00F67158"/>
    <w:rsid w:val="00F7288D"/>
    <w:rsid w:val="00F83B03"/>
    <w:rsid w:val="00F94275"/>
    <w:rsid w:val="00F94DEF"/>
    <w:rsid w:val="00FB19C4"/>
    <w:rsid w:val="00FC1BFA"/>
    <w:rsid w:val="00FC3ABF"/>
    <w:rsid w:val="00FD619D"/>
    <w:rsid w:val="00FD6DBE"/>
    <w:rsid w:val="00FE4FF7"/>
    <w:rsid w:val="00FF2CF3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3A"/>
    <w:rPr>
      <w:sz w:val="24"/>
    </w:rPr>
  </w:style>
  <w:style w:type="paragraph" w:styleId="Rubrik1">
    <w:name w:val="heading 1"/>
    <w:basedOn w:val="Normal"/>
    <w:next w:val="Normal"/>
    <w:qFormat/>
    <w:rsid w:val="00DF3F3A"/>
    <w:pPr>
      <w:keepNext/>
      <w:outlineLvl w:val="0"/>
    </w:pPr>
    <w:rPr>
      <w:rFonts w:ascii="FS Albert" w:hAnsi="FS Albert"/>
      <w:b/>
      <w:bCs/>
      <w:sz w:val="20"/>
    </w:rPr>
  </w:style>
  <w:style w:type="paragraph" w:styleId="Rubrik2">
    <w:name w:val="heading 2"/>
    <w:basedOn w:val="Normal"/>
    <w:next w:val="Normal"/>
    <w:qFormat/>
    <w:rsid w:val="00DF3F3A"/>
    <w:pPr>
      <w:keepNext/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DF3F3A"/>
    <w:pPr>
      <w:overflowPunct w:val="0"/>
      <w:autoSpaceDE w:val="0"/>
      <w:autoSpaceDN w:val="0"/>
      <w:adjustRightInd w:val="0"/>
      <w:spacing w:line="360" w:lineRule="auto"/>
      <w:ind w:right="1134"/>
      <w:textAlignment w:val="baseline"/>
    </w:pPr>
    <w:rPr>
      <w:b/>
    </w:rPr>
  </w:style>
  <w:style w:type="paragraph" w:styleId="Brdtext">
    <w:name w:val="Body Text"/>
    <w:basedOn w:val="Normal"/>
    <w:semiHidden/>
    <w:rsid w:val="00DF3F3A"/>
    <w:pPr>
      <w:overflowPunct w:val="0"/>
      <w:autoSpaceDE w:val="0"/>
      <w:autoSpaceDN w:val="0"/>
      <w:adjustRightInd w:val="0"/>
      <w:ind w:right="1134"/>
      <w:textAlignment w:val="baseline"/>
    </w:pPr>
  </w:style>
  <w:style w:type="character" w:styleId="Hyperlnk">
    <w:name w:val="Hyperlink"/>
    <w:basedOn w:val="Standardstycketeckensnitt"/>
    <w:semiHidden/>
    <w:rsid w:val="00DF3F3A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DF3F3A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F37F55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4D0A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0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068"/>
    <w:rPr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640F4D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0F4D"/>
    <w:rPr>
      <w:rFonts w:ascii="Consolas" w:eastAsia="Calibri" w:hAnsi="Consolas" w:cs="Times New Roman"/>
      <w:sz w:val="21"/>
      <w:szCs w:val="21"/>
      <w:lang w:eastAsia="en-US"/>
    </w:rPr>
  </w:style>
  <w:style w:type="character" w:styleId="Stark">
    <w:name w:val="Strong"/>
    <w:basedOn w:val="Standardstycketeckensnitt"/>
    <w:uiPriority w:val="22"/>
    <w:qFormat/>
    <w:rsid w:val="00FC1BFA"/>
    <w:rPr>
      <w:b/>
      <w:bCs/>
    </w:rPr>
  </w:style>
  <w:style w:type="paragraph" w:styleId="Liststycke">
    <w:name w:val="List Paragraph"/>
    <w:basedOn w:val="Normal"/>
    <w:uiPriority w:val="34"/>
    <w:qFormat/>
    <w:rsid w:val="00B76C0E"/>
    <w:pPr>
      <w:ind w:left="720"/>
      <w:contextualSpacing/>
    </w:pPr>
  </w:style>
  <w:style w:type="paragraph" w:customStyle="1" w:styleId="Default">
    <w:name w:val="Default"/>
    <w:rsid w:val="00B04E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Ingetavstnd">
    <w:name w:val="No Spacing"/>
    <w:uiPriority w:val="1"/>
    <w:qFormat/>
    <w:rsid w:val="00D443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Skånemejerier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Bärnheim</dc:creator>
  <cp:lastModifiedBy>LENOVO USER</cp:lastModifiedBy>
  <cp:revision>7</cp:revision>
  <cp:lastPrinted>2010-09-01T08:11:00Z</cp:lastPrinted>
  <dcterms:created xsi:type="dcterms:W3CDTF">2010-08-30T07:22:00Z</dcterms:created>
  <dcterms:modified xsi:type="dcterms:W3CDTF">2010-09-01T08:21:00Z</dcterms:modified>
</cp:coreProperties>
</file>