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DB" w:rsidRPr="006220B1" w:rsidRDefault="00B23FDB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sz w:val="24"/>
          <w:szCs w:val="24"/>
        </w:rPr>
        <w:t xml:space="preserve">Nytt grepp för </w:t>
      </w:r>
      <w:r>
        <w:rPr>
          <w:rFonts w:ascii="Times New Roman" w:hAnsi="Times New Roman" w:cs="Times New Roman"/>
          <w:sz w:val="24"/>
          <w:szCs w:val="24"/>
        </w:rPr>
        <w:t xml:space="preserve">destinationsmarknadsföring </w:t>
      </w:r>
    </w:p>
    <w:p w:rsidR="006220B1" w:rsidRPr="006220B1" w:rsidRDefault="006220B1" w:rsidP="006220B1">
      <w:pPr>
        <w:rPr>
          <w:rFonts w:ascii="Times New Roman" w:hAnsi="Times New Roman" w:cs="Times New Roman"/>
          <w:b/>
          <w:sz w:val="24"/>
          <w:szCs w:val="24"/>
        </w:rPr>
      </w:pPr>
      <w:r w:rsidRPr="006220B1">
        <w:rPr>
          <w:rFonts w:ascii="Times New Roman" w:hAnsi="Times New Roman" w:cs="Times New Roman"/>
          <w:b/>
          <w:sz w:val="24"/>
          <w:szCs w:val="24"/>
        </w:rPr>
        <w:t xml:space="preserve">PRALINER I ROSLAGEN - en ask med lokala specialiteter att både smaka och besöka. </w:t>
      </w:r>
    </w:p>
    <w:p w:rsidR="006220B1" w:rsidRPr="006220B1" w:rsidRDefault="006220B1" w:rsidP="006220B1">
      <w:pPr>
        <w:rPr>
          <w:rFonts w:ascii="Times New Roman" w:hAnsi="Times New Roman" w:cs="Times New Roman"/>
          <w:i/>
          <w:sz w:val="24"/>
          <w:szCs w:val="24"/>
        </w:rPr>
      </w:pPr>
      <w:r w:rsidRPr="006220B1">
        <w:rPr>
          <w:rFonts w:ascii="Times New Roman" w:hAnsi="Times New Roman" w:cs="Times New Roman"/>
          <w:i/>
          <w:sz w:val="24"/>
          <w:szCs w:val="24"/>
        </w:rPr>
        <w:t xml:space="preserve">För att inspirera till en rundtur bland några fina besöksmål i Österåker testar Visit Roslagen och ett antal företagare och föreningar ett nytt grepp för marknadsföring: En pralinask där varje pralin har smak och utformning inspirerad av besöksmålet det symboliserar. </w:t>
      </w:r>
    </w:p>
    <w:p w:rsidR="006220B1" w:rsidRPr="006220B1" w:rsidRDefault="006220B1" w:rsidP="006220B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sz w:val="24"/>
          <w:szCs w:val="24"/>
        </w:rPr>
        <w:t xml:space="preserve">Asken bjuder både på fantastiskt chokladhantverk och en presentation av besöksmålen. Den är perfekt både som present och inspiration för en egen utflykt, säger </w:t>
      </w:r>
      <w:r>
        <w:rPr>
          <w:rFonts w:ascii="Times New Roman" w:hAnsi="Times New Roman" w:cs="Times New Roman"/>
          <w:sz w:val="24"/>
          <w:szCs w:val="24"/>
        </w:rPr>
        <w:t>Marie Schinkler</w:t>
      </w:r>
      <w:r w:rsidRPr="006220B1">
        <w:rPr>
          <w:rFonts w:ascii="Times New Roman" w:hAnsi="Times New Roman" w:cs="Times New Roman"/>
          <w:sz w:val="24"/>
          <w:szCs w:val="24"/>
        </w:rPr>
        <w:t xml:space="preserve"> på Visit Roslagen</w:t>
      </w: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sz w:val="24"/>
          <w:szCs w:val="24"/>
        </w:rPr>
        <w:t>Praliner i Roslagen är ett samarbete mellan Restaurang Solbrännan, Stora</w:t>
      </w:r>
      <w:r w:rsidR="00A249A7">
        <w:rPr>
          <w:rFonts w:ascii="Times New Roman" w:hAnsi="Times New Roman" w:cs="Times New Roman"/>
          <w:sz w:val="24"/>
          <w:szCs w:val="24"/>
        </w:rPr>
        <w:t xml:space="preserve"> </w:t>
      </w:r>
      <w:r w:rsidRPr="006220B1">
        <w:rPr>
          <w:rFonts w:ascii="Times New Roman" w:hAnsi="Times New Roman" w:cs="Times New Roman"/>
          <w:sz w:val="24"/>
          <w:szCs w:val="24"/>
        </w:rPr>
        <w:t xml:space="preserve">Säby Gård, Ekbacken, Domarudden, Länsmansgården, </w:t>
      </w:r>
      <w:proofErr w:type="spellStart"/>
      <w:r w:rsidRPr="006220B1">
        <w:rPr>
          <w:rFonts w:ascii="Times New Roman" w:hAnsi="Times New Roman" w:cs="Times New Roman"/>
          <w:sz w:val="24"/>
          <w:szCs w:val="24"/>
        </w:rPr>
        <w:t>Wira</w:t>
      </w:r>
      <w:proofErr w:type="spellEnd"/>
      <w:r w:rsidRPr="006220B1">
        <w:rPr>
          <w:rFonts w:ascii="Times New Roman" w:hAnsi="Times New Roman" w:cs="Times New Roman"/>
          <w:sz w:val="24"/>
          <w:szCs w:val="24"/>
        </w:rPr>
        <w:t xml:space="preserve"> bruk och </w:t>
      </w:r>
      <w:proofErr w:type="spellStart"/>
      <w:r w:rsidRPr="006220B1">
        <w:rPr>
          <w:rFonts w:ascii="Times New Roman" w:hAnsi="Times New Roman" w:cs="Times New Roman"/>
          <w:sz w:val="24"/>
          <w:szCs w:val="24"/>
        </w:rPr>
        <w:t>Siaröforet</w:t>
      </w:r>
      <w:proofErr w:type="spellEnd"/>
      <w:r w:rsidRPr="006220B1">
        <w:rPr>
          <w:rFonts w:ascii="Times New Roman" w:hAnsi="Times New Roman" w:cs="Times New Roman"/>
          <w:sz w:val="24"/>
          <w:szCs w:val="24"/>
        </w:rPr>
        <w:t xml:space="preserve"> som tillsammans med pralintillverkaren Coeur de </w:t>
      </w:r>
      <w:proofErr w:type="spellStart"/>
      <w:r w:rsidRPr="006220B1">
        <w:rPr>
          <w:rFonts w:ascii="Times New Roman" w:hAnsi="Times New Roman" w:cs="Times New Roman"/>
          <w:sz w:val="24"/>
          <w:szCs w:val="24"/>
        </w:rPr>
        <w:t>Praline</w:t>
      </w:r>
      <w:proofErr w:type="spellEnd"/>
      <w:r w:rsidRPr="006220B1">
        <w:rPr>
          <w:rFonts w:ascii="Times New Roman" w:hAnsi="Times New Roman" w:cs="Times New Roman"/>
          <w:sz w:val="24"/>
          <w:szCs w:val="24"/>
        </w:rPr>
        <w:t xml:space="preserve"> tagit fram varsin lokalproducerad pralin. </w:t>
      </w:r>
    </w:p>
    <w:p w:rsidR="006220B1" w:rsidRPr="006220B1" w:rsidRDefault="006220B1" w:rsidP="006220B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sz w:val="24"/>
          <w:szCs w:val="24"/>
        </w:rPr>
        <w:t>Det började som ett initiativ för att skapa paket och rundturer mellan våra besöksmål, säger Britt Ehrenström på Solbrännan och berättar vidare att pralinasken är ett sät</w:t>
      </w:r>
      <w:r w:rsidR="00F60C35">
        <w:rPr>
          <w:rFonts w:ascii="Times New Roman" w:hAnsi="Times New Roman" w:cs="Times New Roman"/>
          <w:sz w:val="24"/>
          <w:szCs w:val="24"/>
        </w:rPr>
        <w:t>t att få en extra ”twist” på detta</w:t>
      </w:r>
      <w:r w:rsidRPr="006220B1">
        <w:rPr>
          <w:rFonts w:ascii="Times New Roman" w:hAnsi="Times New Roman" w:cs="Times New Roman"/>
          <w:sz w:val="24"/>
          <w:szCs w:val="24"/>
        </w:rPr>
        <w:t xml:space="preserve"> rundtursförslag. </w:t>
      </w:r>
    </w:p>
    <w:p w:rsidR="006220B1" w:rsidRDefault="006220B1" w:rsidP="00622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sz w:val="24"/>
          <w:szCs w:val="24"/>
        </w:rPr>
        <w:t>Asken innehåller en presentation av både prali</w:t>
      </w:r>
      <w:r>
        <w:rPr>
          <w:rFonts w:ascii="Times New Roman" w:hAnsi="Times New Roman" w:cs="Times New Roman"/>
          <w:sz w:val="24"/>
          <w:szCs w:val="24"/>
        </w:rPr>
        <w:t xml:space="preserve">ner och platser samt en karta. </w:t>
      </w:r>
    </w:p>
    <w:p w:rsidR="006220B1" w:rsidRPr="006220B1" w:rsidRDefault="006220B1" w:rsidP="00622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b/>
          <w:sz w:val="24"/>
          <w:szCs w:val="24"/>
        </w:rPr>
        <w:t>Torsdagen den 4 juni kl. 14:00 lanseras asken Praliner i Roslagen på Information Österåker/ Turistbyrån i Åkersberga centrum.</w:t>
      </w:r>
      <w:r w:rsidRPr="006220B1">
        <w:rPr>
          <w:rFonts w:ascii="Times New Roman" w:hAnsi="Times New Roman" w:cs="Times New Roman"/>
          <w:sz w:val="24"/>
          <w:szCs w:val="24"/>
        </w:rPr>
        <w:t xml:space="preserve"> Därefter finns den att köpa på Visit Roslagens turistbyråer i Åkersberga och Norrtälje, samt på bes</w:t>
      </w:r>
      <w:r>
        <w:rPr>
          <w:rFonts w:ascii="Times New Roman" w:hAnsi="Times New Roman" w:cs="Times New Roman"/>
          <w:sz w:val="24"/>
          <w:szCs w:val="24"/>
        </w:rPr>
        <w:t xml:space="preserve">öksmålen som är med i asken.   </w:t>
      </w:r>
    </w:p>
    <w:p w:rsid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6220B1" w:rsidRDefault="006220B1" w:rsidP="006220B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sz w:val="24"/>
          <w:szCs w:val="24"/>
        </w:rPr>
        <w:t xml:space="preserve">Vi hoppas att många kommer upptäcka denna ask med lokala specialiteter som både går att </w:t>
      </w:r>
      <w:r w:rsidR="00A249A7">
        <w:rPr>
          <w:rFonts w:ascii="Times New Roman" w:hAnsi="Times New Roman" w:cs="Times New Roman"/>
          <w:sz w:val="24"/>
          <w:szCs w:val="24"/>
        </w:rPr>
        <w:t>äta och besöka, avslutar Angeli</w:t>
      </w:r>
      <w:bookmarkStart w:id="0" w:name="_GoBack"/>
      <w:bookmarkEnd w:id="0"/>
      <w:r w:rsidRPr="006220B1">
        <w:rPr>
          <w:rFonts w:ascii="Times New Roman" w:hAnsi="Times New Roman" w:cs="Times New Roman"/>
          <w:sz w:val="24"/>
          <w:szCs w:val="24"/>
        </w:rPr>
        <w:t xml:space="preserve"> Sjöström på Stora Säby Gård. </w:t>
      </w:r>
    </w:p>
    <w:p w:rsidR="006220B1" w:rsidRPr="00F60C35" w:rsidRDefault="006220B1" w:rsidP="006220B1">
      <w:pPr>
        <w:rPr>
          <w:rFonts w:ascii="Times New Roman" w:hAnsi="Times New Roman" w:cs="Times New Roman"/>
          <w:b/>
          <w:sz w:val="24"/>
          <w:szCs w:val="24"/>
        </w:rPr>
      </w:pPr>
    </w:p>
    <w:p w:rsidR="006220B1" w:rsidRPr="00F60C35" w:rsidRDefault="006220B1" w:rsidP="006220B1">
      <w:pPr>
        <w:rPr>
          <w:rFonts w:ascii="Times New Roman" w:hAnsi="Times New Roman" w:cs="Times New Roman"/>
          <w:b/>
          <w:sz w:val="24"/>
          <w:szCs w:val="24"/>
        </w:rPr>
      </w:pPr>
      <w:r w:rsidRPr="00F60C35">
        <w:rPr>
          <w:rFonts w:ascii="Times New Roman" w:hAnsi="Times New Roman" w:cs="Times New Roman"/>
          <w:b/>
          <w:sz w:val="24"/>
          <w:szCs w:val="24"/>
        </w:rPr>
        <w:t>Anmälan och frågor</w:t>
      </w: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sz w:val="24"/>
          <w:szCs w:val="24"/>
        </w:rPr>
        <w:t xml:space="preserve">Skicka gärna ett mejl till info@visitroslagen.se om du kommer på premiärvisningen. Vill du veta mer, kontakta Marie Schinkler </w:t>
      </w:r>
      <w:proofErr w:type="spellStart"/>
      <w:r w:rsidRPr="006220B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220B1">
        <w:rPr>
          <w:rFonts w:ascii="Times New Roman" w:hAnsi="Times New Roman" w:cs="Times New Roman"/>
          <w:sz w:val="24"/>
          <w:szCs w:val="24"/>
        </w:rPr>
        <w:t xml:space="preserve"> 0767- 650 639 eller Sofia Händel 0703 - 331 918.</w:t>
      </w: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sectPr w:rsidR="006220B1" w:rsidRPr="006220B1" w:rsidSect="00693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8F8F8F" w:themeColor="text2" w:themeTint="80"/>
        <w:left w:val="single" w:sz="18" w:space="24" w:color="8F8F8F" w:themeColor="text2" w:themeTint="80"/>
        <w:bottom w:val="single" w:sz="18" w:space="24" w:color="8F8F8F" w:themeColor="text2" w:themeTint="80"/>
        <w:right w:val="single" w:sz="18" w:space="24" w:color="8F8F8F" w:themeColor="text2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98" w:rsidRDefault="005A1C98" w:rsidP="005A1C98">
      <w:pPr>
        <w:spacing w:after="0" w:line="240" w:lineRule="auto"/>
      </w:pPr>
      <w:r>
        <w:separator/>
      </w:r>
    </w:p>
  </w:endnote>
  <w:endnote w:type="continuationSeparator" w:id="0">
    <w:p w:rsidR="005A1C98" w:rsidRDefault="005A1C98" w:rsidP="005A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 Condensed Light">
    <w:altName w:val="Flama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Ultracondensed Light">
    <w:altName w:val="Flama Ultra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D7" w:rsidRPr="003E74D7" w:rsidRDefault="003E74D7" w:rsidP="006934D8">
    <w:pPr>
      <w:pStyle w:val="Sidfot"/>
      <w:jc w:val="center"/>
      <w:rPr>
        <w:rFonts w:ascii="Corbel" w:hAnsi="Corbel"/>
        <w:sz w:val="20"/>
        <w:szCs w:val="20"/>
      </w:rPr>
    </w:pPr>
    <w:r w:rsidRPr="003E74D7">
      <w:rPr>
        <w:rFonts w:ascii="Corbel" w:hAnsi="Corbel"/>
        <w:sz w:val="20"/>
        <w:szCs w:val="20"/>
      </w:rPr>
      <w:t>Praliner i Roslagen finns att köpa på Visit Roslagens turistbyråer samt på besöksmålen som är med i asken.</w:t>
    </w:r>
  </w:p>
  <w:p w:rsidR="005E2949" w:rsidRDefault="005E294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98" w:rsidRDefault="005A1C98" w:rsidP="005A1C98">
      <w:pPr>
        <w:spacing w:after="0" w:line="240" w:lineRule="auto"/>
      </w:pPr>
      <w:r>
        <w:separator/>
      </w:r>
    </w:p>
  </w:footnote>
  <w:footnote w:type="continuationSeparator" w:id="0">
    <w:p w:rsidR="005A1C98" w:rsidRDefault="005A1C98" w:rsidP="005A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98" w:rsidRDefault="006934D8">
    <w:pPr>
      <w:pStyle w:val="Sidhuvud"/>
      <w:rPr>
        <w:i/>
      </w:rPr>
    </w:pPr>
    <w:r w:rsidRPr="009C0D35">
      <w:rPr>
        <w:rFonts w:ascii="Arial" w:hAnsi="Arial" w:cs="Arial"/>
        <w:noProof/>
        <w:sz w:val="16"/>
        <w:szCs w:val="16"/>
        <w:lang w:eastAsia="sv-SE"/>
      </w:rPr>
      <w:drawing>
        <wp:anchor distT="0" distB="0" distL="114300" distR="114300" simplePos="0" relativeHeight="251661312" behindDoc="1" locked="0" layoutInCell="1" allowOverlap="1" wp14:anchorId="43A95ACA" wp14:editId="530CE0F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62505" cy="628650"/>
          <wp:effectExtent l="0" t="0" r="4445" b="0"/>
          <wp:wrapThrough wrapText="bothSides">
            <wp:wrapPolygon edited="0">
              <wp:start x="0" y="0"/>
              <wp:lineTo x="0" y="20945"/>
              <wp:lineTo x="21461" y="20945"/>
              <wp:lineTo x="21461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it roslagen_faê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DDEB30" wp14:editId="21944F01">
              <wp:simplePos x="0" y="0"/>
              <wp:positionH relativeFrom="page">
                <wp:posOffset>5774055</wp:posOffset>
              </wp:positionH>
              <wp:positionV relativeFrom="page">
                <wp:posOffset>302895</wp:posOffset>
              </wp:positionV>
              <wp:extent cx="1700784" cy="1024128"/>
              <wp:effectExtent l="0" t="0" r="0" b="24130"/>
              <wp:wrapNone/>
              <wp:docPr id="167" name="Grup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ktangel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ktangel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ktangel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ruta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C98" w:rsidRDefault="005A1C98">
                            <w:pPr>
                              <w:pStyle w:val="Sidhuvud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DDEB30" id="Grupp 167" o:spid="_x0000_s1026" style="position:absolute;margin-left:454.65pt;margin-top:23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">
              <v:group id="Grup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ktangel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A3cUA&#10;AADcAAAADwAAAGRycy9kb3ducmV2LnhtbERPTWvCQBC9C/6HZYTezKaFisZspC0tFAS1VgVvY3ZM&#10;gtnZkF019de7hUJv83ifk846U4sLta6yrOAxikEQ51ZXXCjYfH8MxyCcR9ZYWyYFP+RglvV7KSba&#10;XvmLLmtfiBDCLkEFpfdNIqXLSzLoItsQB+5oW4M+wLaQusVrCDe1fIrjkTRYcWgosaG3kvLT+mwU&#10;3LaH3XK3KuavC3l6ro52P36f7JV6GHQvUxCeOv8v/nN/6jB/NIHfZ8IF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ADdxQAAANwAAAAPAAAAAAAAAAAAAAAAAJgCAABkcnMv&#10;ZG93bnJldi54bWxQSwUGAAAAAAQABAD1AAAAigMAAAAA&#10;" fillcolor="white [3212]" stroked="f" strokeweight="1.25pt">
                  <v:fill opacity="0"/>
                </v:rect>
                <v:shape id="Rektangel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Cy8QA&#10;AADcAAAADwAAAGRycy9kb3ducmV2LnhtbESPQWvCQBCF74L/YZlCL6IbW7AldRUtFTwp2mKvQ3aa&#10;LGZnQ3aN8d93DoK3Gd6b976ZL3tfq47a6AIbmE4yUMRFsI5LAz/fm/E7qJiQLdaBycCNIiwXw8Ec&#10;cxuufKDumEolIRxzNFCl1ORax6Iij3ESGmLR/kLrMcnaltq2eJVwX+uXLJtpj46locKGPisqzseL&#10;NzByJ73fxdfbjBx/rbvf84VtZszzU7/6AJWoTw/z/XprBf9N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4wsvEAAAA3AAAAA8AAAAAAAAAAAAAAAAAmAIAAGRycy9k&#10;b3ducmV2LnhtbFBLBQYAAAAABAAEAPUAAACJAwAAAAA=&#10;" path="m,l1462822,r,1014481l638269,407899,,xe" fillcolor="#83992a [3204]" stroked="f" strokeweight="1.25pt">
                  <v:path arrowok="t" o:connecttype="custom" o:connectlocs="0,0;1463040,0;1463040,1014984;638364,408101;0,0" o:connectangles="0,0,0,0,0"/>
                </v:shape>
                <v:rect id="Rektangel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ASsIA&#10;AADcAAAADwAAAGRycy9kb3ducmV2LnhtbERPS2sCMRC+F/wPYYReimbdg8pqlCIUSsGCj9LrmIyb&#10;pZvJsonu+u8bQfA2H99zluve1eJKbag8K5iMMxDE2puKSwXHw8doDiJEZIO1Z1JwowDr1eBliYXx&#10;He/ouo+lSCEcClRgY2wKKYO25DCMfUOcuLNvHcYE21KaFrsU7mqZZ9lUOqw4NVhsaGNJ/+0vTsF2&#10;F+rLxmr9Y/K377z7mv3m8aTU67B/X4CI1Men+OH+NGn+bAL3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QBKwgAAANwAAAAPAAAAAAAAAAAAAAAAAJgCAABkcnMvZG93&#10;bnJldi54bWxQSwUGAAAAAAQABAD1AAAAhwMAAAAA&#10;" strokecolor="white [3212]" strokeweight="1.25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5A1C98" w:rsidRDefault="005A1C98">
                      <w:pPr>
                        <w:pStyle w:val="Sidhuvud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A1C98" w:rsidRPr="005A1C98">
      <w:rPr>
        <w:i/>
      </w:rPr>
      <w:t xml:space="preserve"> </w:t>
    </w:r>
  </w:p>
  <w:p w:rsidR="003E74D7" w:rsidRDefault="003E74D7">
    <w:pPr>
      <w:pStyle w:val="Sidhuvud"/>
      <w:rPr>
        <w:i/>
      </w:rPr>
    </w:pPr>
  </w:p>
  <w:p w:rsidR="003E74D7" w:rsidRDefault="003E74D7">
    <w:pPr>
      <w:pStyle w:val="Sidhuvud"/>
      <w:rPr>
        <w:i/>
      </w:rPr>
    </w:pPr>
  </w:p>
  <w:p w:rsidR="003E74D7" w:rsidRPr="005A1C98" w:rsidRDefault="003E74D7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40AA"/>
    <w:multiLevelType w:val="hybridMultilevel"/>
    <w:tmpl w:val="86468DC0"/>
    <w:lvl w:ilvl="0" w:tplc="5DAE5006">
      <w:numFmt w:val="bullet"/>
      <w:lvlText w:val="-"/>
      <w:lvlJc w:val="left"/>
      <w:pPr>
        <w:ind w:left="587" w:hanging="360"/>
      </w:pPr>
      <w:rPr>
        <w:rFonts w:ascii="Corbel" w:eastAsiaTheme="minorHAnsi" w:hAnsi="Corbel" w:cs="Arial" w:hint="default"/>
      </w:rPr>
    </w:lvl>
    <w:lvl w:ilvl="1" w:tplc="041D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729516F2"/>
    <w:multiLevelType w:val="hybridMultilevel"/>
    <w:tmpl w:val="47EEFD82"/>
    <w:lvl w:ilvl="0" w:tplc="21528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B0749"/>
    <w:multiLevelType w:val="hybridMultilevel"/>
    <w:tmpl w:val="85E4DB0A"/>
    <w:lvl w:ilvl="0" w:tplc="D1B808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DB"/>
    <w:rsid w:val="00041C4B"/>
    <w:rsid w:val="000D6B51"/>
    <w:rsid w:val="000E11FE"/>
    <w:rsid w:val="00111D64"/>
    <w:rsid w:val="00194AFE"/>
    <w:rsid w:val="0035231D"/>
    <w:rsid w:val="003A7A0B"/>
    <w:rsid w:val="003B7E78"/>
    <w:rsid w:val="003E74D7"/>
    <w:rsid w:val="003F115E"/>
    <w:rsid w:val="0042141E"/>
    <w:rsid w:val="00467BF0"/>
    <w:rsid w:val="005A1C98"/>
    <w:rsid w:val="005E2949"/>
    <w:rsid w:val="006220B1"/>
    <w:rsid w:val="006934D8"/>
    <w:rsid w:val="00717573"/>
    <w:rsid w:val="0078141F"/>
    <w:rsid w:val="007E0E29"/>
    <w:rsid w:val="00836FF5"/>
    <w:rsid w:val="008D3656"/>
    <w:rsid w:val="00927C4A"/>
    <w:rsid w:val="009534B9"/>
    <w:rsid w:val="009F5845"/>
    <w:rsid w:val="00A249A7"/>
    <w:rsid w:val="00B23FDB"/>
    <w:rsid w:val="00B46376"/>
    <w:rsid w:val="00BD0FE5"/>
    <w:rsid w:val="00C84F75"/>
    <w:rsid w:val="00CC2386"/>
    <w:rsid w:val="00E25504"/>
    <w:rsid w:val="00EA31F0"/>
    <w:rsid w:val="00ED1D0E"/>
    <w:rsid w:val="00EE399C"/>
    <w:rsid w:val="00EF7987"/>
    <w:rsid w:val="00F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76ABCA-C677-4DC6-B407-5BE1F43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7BF0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467B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67BF0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111D64"/>
    <w:pPr>
      <w:autoSpaceDE w:val="0"/>
      <w:autoSpaceDN w:val="0"/>
      <w:adjustRightInd w:val="0"/>
      <w:spacing w:after="0" w:line="240" w:lineRule="auto"/>
    </w:pPr>
    <w:rPr>
      <w:rFonts w:ascii="Flama Condensed Light" w:hAnsi="Flama Condensed Light" w:cs="Flama Condense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1D6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1D64"/>
    <w:rPr>
      <w:rFonts w:cs="Flama Condensed Light"/>
      <w:color w:val="000000"/>
      <w:sz w:val="28"/>
      <w:szCs w:val="28"/>
    </w:rPr>
  </w:style>
  <w:style w:type="character" w:customStyle="1" w:styleId="A2">
    <w:name w:val="A2"/>
    <w:uiPriority w:val="99"/>
    <w:rsid w:val="00111D64"/>
    <w:rPr>
      <w:rFonts w:ascii="Flama Ultracondensed Light" w:hAnsi="Flama Ultracondensed Light" w:cs="Flama Ultracondensed Light"/>
      <w:color w:val="000000"/>
      <w:sz w:val="54"/>
      <w:szCs w:val="54"/>
    </w:rPr>
  </w:style>
  <w:style w:type="character" w:customStyle="1" w:styleId="A1">
    <w:name w:val="A1"/>
    <w:uiPriority w:val="99"/>
    <w:rsid w:val="00111D64"/>
    <w:rPr>
      <w:rFonts w:ascii="Futura CondensedLight" w:hAnsi="Futura CondensedLight" w:cs="Futura CondensedLight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111D64"/>
    <w:pPr>
      <w:spacing w:line="1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11D64"/>
    <w:rPr>
      <w:rFonts w:ascii="Source Sans Pro" w:hAnsi="Source Sans Pro" w:cs="Source Sans Pro"/>
      <w:color w:val="000000"/>
      <w:sz w:val="16"/>
      <w:szCs w:val="16"/>
    </w:rPr>
  </w:style>
  <w:style w:type="paragraph" w:styleId="Liststycke">
    <w:name w:val="List Paragraph"/>
    <w:basedOn w:val="Normal"/>
    <w:uiPriority w:val="34"/>
    <w:qFormat/>
    <w:rsid w:val="00111D6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ED1D0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D1D0E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5A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C98"/>
  </w:style>
  <w:style w:type="paragraph" w:styleId="Sidfot">
    <w:name w:val="footer"/>
    <w:basedOn w:val="Normal"/>
    <w:link w:val="SidfotChar"/>
    <w:uiPriority w:val="99"/>
    <w:unhideWhenUsed/>
    <w:rsid w:val="005A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skt">
  <a:themeElements>
    <a:clrScheme name="Organiskt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kt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kt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Sofia Händel</cp:lastModifiedBy>
  <cp:revision>6</cp:revision>
  <cp:lastPrinted>2015-05-28T11:02:00Z</cp:lastPrinted>
  <dcterms:created xsi:type="dcterms:W3CDTF">2015-05-28T10:39:00Z</dcterms:created>
  <dcterms:modified xsi:type="dcterms:W3CDTF">2015-05-29T10:50:00Z</dcterms:modified>
</cp:coreProperties>
</file>