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C0EC9" w14:textId="77777777" w:rsidR="00315938" w:rsidRDefault="00315938" w:rsidP="00A66D6D">
      <w:pPr>
        <w:jc w:val="center"/>
        <w:rPr>
          <w:color w:val="FF0000"/>
        </w:rPr>
      </w:pPr>
    </w:p>
    <w:p w14:paraId="7DD8F7EE" w14:textId="77777777" w:rsidR="00785807" w:rsidRDefault="00785807" w:rsidP="00785807">
      <w:pPr>
        <w:jc w:val="center"/>
        <w:rPr>
          <w:color w:val="FF0000"/>
        </w:rPr>
      </w:pPr>
    </w:p>
    <w:p w14:paraId="253D824B" w14:textId="31B46FAE" w:rsidR="004F61D3" w:rsidRPr="003C25BE" w:rsidRDefault="00277342" w:rsidP="00DF0B96">
      <w:pPr>
        <w:spacing w:after="216" w:line="288" w:lineRule="atLeast"/>
        <w:jc w:val="center"/>
        <w:rPr>
          <w:rFonts w:ascii="Calibri" w:hAnsi="Calibri" w:cstheme="majorHAnsi"/>
          <w:color w:val="FF0000"/>
        </w:rPr>
      </w:pPr>
      <w:r>
        <w:rPr>
          <w:rFonts w:ascii="Calibri" w:hAnsi="Calibri" w:cstheme="majorHAnsi"/>
          <w:color w:val="FF0000"/>
        </w:rPr>
        <w:t>Embargoed to 00:0</w:t>
      </w:r>
      <w:bookmarkStart w:id="0" w:name="_GoBack"/>
      <w:bookmarkEnd w:id="0"/>
      <w:r>
        <w:rPr>
          <w:rFonts w:ascii="Calibri" w:hAnsi="Calibri" w:cstheme="majorHAnsi"/>
          <w:color w:val="FF0000"/>
        </w:rPr>
        <w:t>1, Friday</w:t>
      </w:r>
      <w:r w:rsidR="003C25BE">
        <w:rPr>
          <w:rFonts w:ascii="Calibri" w:hAnsi="Calibri" w:cstheme="majorHAnsi"/>
          <w:color w:val="FF0000"/>
        </w:rPr>
        <w:t xml:space="preserve">, </w:t>
      </w:r>
      <w:r>
        <w:rPr>
          <w:rFonts w:ascii="Calibri" w:hAnsi="Calibri" w:cstheme="majorHAnsi"/>
          <w:color w:val="FF0000"/>
        </w:rPr>
        <w:t>8 February</w:t>
      </w:r>
      <w:r w:rsidR="008F3767" w:rsidRPr="003C25BE">
        <w:rPr>
          <w:rFonts w:ascii="Calibri" w:hAnsi="Calibri" w:cstheme="majorHAnsi"/>
          <w:color w:val="FF0000"/>
        </w:rPr>
        <w:t xml:space="preserve"> 2019</w:t>
      </w:r>
    </w:p>
    <w:p w14:paraId="1453A32A" w14:textId="2B24A023" w:rsidR="00B166EA" w:rsidRPr="003C25BE" w:rsidRDefault="00B166EA" w:rsidP="00B166EA">
      <w:pPr>
        <w:spacing w:after="216" w:line="288" w:lineRule="atLeast"/>
        <w:ind w:firstLine="720"/>
        <w:jc w:val="center"/>
        <w:rPr>
          <w:rFonts w:ascii="Calibri" w:hAnsi="Calibri" w:cstheme="majorHAnsi"/>
          <w:b/>
          <w:color w:val="555555"/>
          <w:sz w:val="28"/>
          <w:szCs w:val="28"/>
        </w:rPr>
      </w:pPr>
      <w:r>
        <w:rPr>
          <w:rFonts w:ascii="Calibri" w:hAnsi="Calibri" w:cstheme="majorHAnsi"/>
          <w:b/>
          <w:color w:val="555555"/>
          <w:sz w:val="28"/>
          <w:szCs w:val="28"/>
        </w:rPr>
        <w:t>Virgin Trains offers tickets for a tenner between L</w:t>
      </w:r>
      <w:r w:rsidRPr="003C25BE">
        <w:rPr>
          <w:rFonts w:ascii="Calibri" w:hAnsi="Calibri" w:cstheme="majorHAnsi"/>
          <w:b/>
          <w:color w:val="555555"/>
          <w:sz w:val="28"/>
          <w:szCs w:val="28"/>
        </w:rPr>
        <w:t xml:space="preserve">ondon </w:t>
      </w:r>
      <w:r>
        <w:rPr>
          <w:rFonts w:ascii="Calibri" w:hAnsi="Calibri" w:cstheme="majorHAnsi"/>
          <w:b/>
          <w:color w:val="555555"/>
          <w:sz w:val="28"/>
          <w:szCs w:val="28"/>
        </w:rPr>
        <w:t xml:space="preserve">and </w:t>
      </w:r>
      <w:r w:rsidRPr="003C25BE">
        <w:rPr>
          <w:rFonts w:ascii="Calibri" w:hAnsi="Calibri" w:cstheme="majorHAnsi"/>
          <w:b/>
          <w:color w:val="555555"/>
          <w:sz w:val="28"/>
          <w:szCs w:val="28"/>
        </w:rPr>
        <w:t xml:space="preserve">Birmingham </w:t>
      </w:r>
    </w:p>
    <w:p w14:paraId="67A72EFD" w14:textId="41717783" w:rsidR="00B166EA" w:rsidRPr="003C25BE" w:rsidRDefault="00B166EA" w:rsidP="00B166EA">
      <w:pPr>
        <w:spacing w:after="216" w:line="288" w:lineRule="atLeast"/>
        <w:ind w:firstLine="720"/>
        <w:rPr>
          <w:rFonts w:ascii="Calibri" w:hAnsi="Calibri" w:cstheme="majorHAnsi"/>
          <w:i/>
          <w:color w:val="555555"/>
        </w:rPr>
      </w:pPr>
      <w:r w:rsidRPr="003C25BE">
        <w:rPr>
          <w:rFonts w:ascii="Calibri" w:hAnsi="Calibri" w:cstheme="majorHAnsi"/>
          <w:i/>
          <w:color w:val="555555"/>
        </w:rPr>
        <w:t>•</w:t>
      </w:r>
      <w:r w:rsidRPr="003C25BE">
        <w:rPr>
          <w:rFonts w:ascii="Calibri" w:hAnsi="Calibri" w:cstheme="majorHAnsi"/>
          <w:i/>
          <w:color w:val="555555"/>
        </w:rPr>
        <w:tab/>
        <w:t xml:space="preserve">Virgin Trains trials simplified </w:t>
      </w:r>
      <w:r w:rsidR="00277342">
        <w:rPr>
          <w:rFonts w:ascii="Calibri" w:hAnsi="Calibri" w:cstheme="majorHAnsi"/>
          <w:i/>
          <w:color w:val="555555"/>
        </w:rPr>
        <w:t xml:space="preserve">flat </w:t>
      </w:r>
      <w:r w:rsidRPr="003C25BE">
        <w:rPr>
          <w:rFonts w:ascii="Calibri" w:hAnsi="Calibri" w:cstheme="majorHAnsi"/>
          <w:i/>
          <w:color w:val="555555"/>
        </w:rPr>
        <w:t>fares on its London to Birmingham route</w:t>
      </w:r>
    </w:p>
    <w:p w14:paraId="13C28A9C" w14:textId="5A584A96" w:rsidR="00B166EA" w:rsidRPr="003C25BE" w:rsidRDefault="00B166EA" w:rsidP="008D1C84">
      <w:pPr>
        <w:spacing w:after="216" w:line="288" w:lineRule="atLeast"/>
        <w:ind w:left="1440" w:hanging="720"/>
        <w:rPr>
          <w:rFonts w:ascii="Calibri" w:hAnsi="Calibri" w:cstheme="majorHAnsi"/>
          <w:i/>
          <w:color w:val="555555"/>
        </w:rPr>
      </w:pPr>
      <w:r w:rsidRPr="003C25BE">
        <w:rPr>
          <w:rFonts w:ascii="Calibri" w:hAnsi="Calibri" w:cstheme="majorHAnsi"/>
          <w:i/>
          <w:color w:val="555555"/>
        </w:rPr>
        <w:t>•</w:t>
      </w:r>
      <w:r w:rsidRPr="003C25BE">
        <w:rPr>
          <w:rFonts w:ascii="Calibri" w:hAnsi="Calibri" w:cstheme="majorHAnsi"/>
          <w:i/>
          <w:color w:val="555555"/>
        </w:rPr>
        <w:tab/>
        <w:t>On Mondays,</w:t>
      </w:r>
      <w:r w:rsidR="00DA66C7">
        <w:rPr>
          <w:rFonts w:ascii="Calibri" w:hAnsi="Calibri" w:cstheme="majorHAnsi"/>
          <w:i/>
          <w:color w:val="555555"/>
        </w:rPr>
        <w:t xml:space="preserve"> on selected services</w:t>
      </w:r>
      <w:r w:rsidRPr="003C25BE">
        <w:rPr>
          <w:rFonts w:ascii="Calibri" w:hAnsi="Calibri" w:cstheme="majorHAnsi"/>
          <w:i/>
          <w:color w:val="555555"/>
        </w:rPr>
        <w:t xml:space="preserve"> all Advance single fares will cost just £10 </w:t>
      </w:r>
      <w:r w:rsidR="00DA6CC5">
        <w:rPr>
          <w:rFonts w:ascii="Calibri" w:hAnsi="Calibri" w:cstheme="majorHAnsi"/>
          <w:i/>
          <w:color w:val="555555"/>
        </w:rPr>
        <w:t>and can be booked at anytime</w:t>
      </w:r>
    </w:p>
    <w:p w14:paraId="294C4F53" w14:textId="27388015" w:rsidR="00B166EA" w:rsidRDefault="00B166EA" w:rsidP="00B166EA">
      <w:pPr>
        <w:spacing w:after="216" w:line="288" w:lineRule="atLeast"/>
        <w:ind w:left="1440" w:hanging="720"/>
        <w:rPr>
          <w:rFonts w:ascii="Calibri" w:hAnsi="Calibri" w:cstheme="majorHAnsi"/>
          <w:i/>
          <w:color w:val="555555"/>
        </w:rPr>
      </w:pPr>
      <w:r w:rsidRPr="003C25BE">
        <w:rPr>
          <w:rFonts w:ascii="Calibri" w:hAnsi="Calibri" w:cstheme="majorHAnsi"/>
          <w:i/>
          <w:color w:val="555555"/>
        </w:rPr>
        <w:t>•</w:t>
      </w:r>
      <w:r w:rsidRPr="003C25BE">
        <w:rPr>
          <w:rFonts w:ascii="Calibri" w:hAnsi="Calibri" w:cstheme="majorHAnsi"/>
          <w:i/>
          <w:color w:val="555555"/>
        </w:rPr>
        <w:tab/>
        <w:t xml:space="preserve">Move comes two months after Virgin Trains scrapped the Friday </w:t>
      </w:r>
      <w:r w:rsidR="00277342">
        <w:rPr>
          <w:rFonts w:ascii="Calibri" w:hAnsi="Calibri" w:cstheme="majorHAnsi"/>
          <w:i/>
          <w:color w:val="555555"/>
        </w:rPr>
        <w:t xml:space="preserve">afternoon </w:t>
      </w:r>
      <w:r w:rsidRPr="003C25BE">
        <w:rPr>
          <w:rFonts w:ascii="Calibri" w:hAnsi="Calibri" w:cstheme="majorHAnsi"/>
          <w:i/>
          <w:color w:val="555555"/>
        </w:rPr>
        <w:t>peak restrictions out of London Euston</w:t>
      </w:r>
      <w:bookmarkStart w:id="1" w:name="_Hlk360428"/>
    </w:p>
    <w:bookmarkEnd w:id="1"/>
    <w:p w14:paraId="6F8BF605" w14:textId="28951AA4" w:rsidR="00B166EA" w:rsidRPr="004F61D3" w:rsidRDefault="00B166EA" w:rsidP="00B166EA">
      <w:pPr>
        <w:spacing w:after="216" w:line="288" w:lineRule="atLeast"/>
        <w:rPr>
          <w:rFonts w:ascii="Calibri" w:hAnsi="Calibri" w:cstheme="majorHAnsi"/>
          <w:color w:val="555555"/>
        </w:rPr>
      </w:pPr>
      <w:r>
        <w:rPr>
          <w:rFonts w:ascii="Calibri" w:hAnsi="Calibri" w:cstheme="majorHAnsi"/>
          <w:color w:val="555555"/>
        </w:rPr>
        <w:t>Having</w:t>
      </w:r>
      <w:r w:rsidRPr="008F3767">
        <w:rPr>
          <w:rFonts w:ascii="Calibri" w:hAnsi="Calibri" w:cstheme="majorHAnsi"/>
          <w:color w:val="555555"/>
        </w:rPr>
        <w:t xml:space="preserve"> </w:t>
      </w:r>
      <w:r>
        <w:rPr>
          <w:rFonts w:ascii="Calibri" w:hAnsi="Calibri" w:cstheme="majorHAnsi"/>
          <w:color w:val="555555"/>
        </w:rPr>
        <w:t>already c</w:t>
      </w:r>
      <w:r w:rsidRPr="008F3767">
        <w:rPr>
          <w:rFonts w:ascii="Calibri" w:hAnsi="Calibri" w:cstheme="majorHAnsi"/>
          <w:color w:val="555555"/>
        </w:rPr>
        <w:t>onsign</w:t>
      </w:r>
      <w:r>
        <w:rPr>
          <w:rFonts w:ascii="Calibri" w:hAnsi="Calibri" w:cstheme="majorHAnsi"/>
          <w:color w:val="555555"/>
        </w:rPr>
        <w:t>ed</w:t>
      </w:r>
      <w:r w:rsidRPr="008F3767">
        <w:rPr>
          <w:rFonts w:ascii="Calibri" w:hAnsi="Calibri" w:cstheme="majorHAnsi"/>
          <w:color w:val="555555"/>
        </w:rPr>
        <w:t xml:space="preserve"> Friday afternoon peak restrictions at London Euston to history</w:t>
      </w:r>
      <w:r>
        <w:rPr>
          <w:rFonts w:ascii="Calibri" w:hAnsi="Calibri" w:cstheme="majorHAnsi"/>
          <w:color w:val="555555"/>
        </w:rPr>
        <w:t xml:space="preserve">, Virgin Trains are to give customers travelling on its London to Birmingham route a kick start to the week by introducing a new £10 </w:t>
      </w:r>
      <w:r w:rsidR="00277342">
        <w:rPr>
          <w:rFonts w:ascii="Calibri" w:hAnsi="Calibri" w:cstheme="majorHAnsi"/>
          <w:color w:val="555555"/>
        </w:rPr>
        <w:t xml:space="preserve">fixed price </w:t>
      </w:r>
      <w:r>
        <w:rPr>
          <w:rFonts w:ascii="Calibri" w:hAnsi="Calibri" w:cstheme="majorHAnsi"/>
          <w:color w:val="555555"/>
        </w:rPr>
        <w:t>on Mondays.</w:t>
      </w:r>
    </w:p>
    <w:p w14:paraId="676A19F8" w14:textId="65E3E6A8" w:rsidR="00B166EA" w:rsidRPr="008D1C84" w:rsidRDefault="00B166EA" w:rsidP="00B166EA">
      <w:pPr>
        <w:spacing w:after="216" w:line="288" w:lineRule="atLeast"/>
        <w:rPr>
          <w:rFonts w:ascii="Calibri" w:hAnsi="Calibri" w:cstheme="majorHAnsi"/>
          <w:color w:val="595959" w:themeColor="text1" w:themeTint="A6"/>
        </w:rPr>
      </w:pPr>
      <w:r w:rsidRPr="008F3767">
        <w:rPr>
          <w:rFonts w:ascii="Calibri" w:hAnsi="Calibri" w:cstheme="majorHAnsi"/>
          <w:color w:val="555555"/>
        </w:rPr>
        <w:t xml:space="preserve">Tens of thousands are set to benefit from </w:t>
      </w:r>
      <w:r>
        <w:rPr>
          <w:rFonts w:ascii="Calibri" w:hAnsi="Calibri" w:cstheme="majorHAnsi"/>
          <w:color w:val="555555"/>
        </w:rPr>
        <w:t>the new flat rate</w:t>
      </w:r>
      <w:r w:rsidRPr="008F3767">
        <w:rPr>
          <w:rFonts w:ascii="Calibri" w:hAnsi="Calibri" w:cstheme="majorHAnsi"/>
          <w:color w:val="555555"/>
        </w:rPr>
        <w:t xml:space="preserve"> for all advance single tickets</w:t>
      </w:r>
      <w:r>
        <w:rPr>
          <w:rFonts w:ascii="Calibri" w:hAnsi="Calibri" w:cstheme="majorHAnsi"/>
          <w:color w:val="555555"/>
        </w:rPr>
        <w:t xml:space="preserve"> </w:t>
      </w:r>
      <w:r w:rsidR="00DA66C7">
        <w:rPr>
          <w:rFonts w:ascii="Calibri" w:hAnsi="Calibri" w:cstheme="majorHAnsi"/>
          <w:color w:val="555555"/>
        </w:rPr>
        <w:t xml:space="preserve">on selected services </w:t>
      </w:r>
      <w:r w:rsidRPr="008D1C84">
        <w:rPr>
          <w:color w:val="595959" w:themeColor="text1" w:themeTint="A6"/>
        </w:rPr>
        <w:t>which will be available up to one hour before the train’s departure.</w:t>
      </w:r>
    </w:p>
    <w:p w14:paraId="6C733E8B" w14:textId="68541BDF" w:rsidR="00B166EA" w:rsidRDefault="00B166EA" w:rsidP="00B166EA">
      <w:pPr>
        <w:spacing w:after="216" w:line="288" w:lineRule="atLeast"/>
        <w:rPr>
          <w:rFonts w:ascii="Calibri" w:hAnsi="Calibri" w:cstheme="majorHAnsi"/>
          <w:color w:val="555555"/>
        </w:rPr>
      </w:pPr>
      <w:r>
        <w:rPr>
          <w:rFonts w:ascii="Calibri" w:hAnsi="Calibri" w:cstheme="majorHAnsi"/>
          <w:color w:val="555555"/>
        </w:rPr>
        <w:t xml:space="preserve">Now </w:t>
      </w:r>
      <w:r w:rsidR="00277342">
        <w:rPr>
          <w:rFonts w:ascii="Calibri" w:hAnsi="Calibri" w:cstheme="majorHAnsi"/>
          <w:color w:val="555555"/>
        </w:rPr>
        <w:t xml:space="preserve">customers </w:t>
      </w:r>
      <w:r>
        <w:rPr>
          <w:rFonts w:ascii="Calibri" w:hAnsi="Calibri" w:cstheme="majorHAnsi"/>
          <w:color w:val="555555"/>
        </w:rPr>
        <w:t>can take advantage of an even longer weekend with restriction free Fridays</w:t>
      </w:r>
      <w:r w:rsidR="008D1C84">
        <w:rPr>
          <w:rFonts w:ascii="Calibri" w:hAnsi="Calibri" w:cstheme="majorHAnsi"/>
          <w:color w:val="555555"/>
        </w:rPr>
        <w:t xml:space="preserve"> </w:t>
      </w:r>
      <w:r>
        <w:rPr>
          <w:rFonts w:ascii="Calibri" w:hAnsi="Calibri" w:cstheme="majorHAnsi"/>
          <w:color w:val="555555"/>
        </w:rPr>
        <w:t>and cheaper Monday fares as a result of this new trial.</w:t>
      </w:r>
    </w:p>
    <w:p w14:paraId="1C335994" w14:textId="4CD1C455" w:rsidR="00B166EA" w:rsidRPr="008F3767" w:rsidRDefault="00B166EA" w:rsidP="00B166EA">
      <w:pPr>
        <w:spacing w:after="216" w:line="288" w:lineRule="atLeast"/>
        <w:rPr>
          <w:rFonts w:ascii="Calibri" w:hAnsi="Calibri" w:cstheme="majorHAnsi"/>
          <w:color w:val="555555"/>
        </w:rPr>
      </w:pPr>
      <w:r w:rsidRPr="008F3767">
        <w:rPr>
          <w:rFonts w:ascii="Calibri" w:hAnsi="Calibri" w:cstheme="majorHAnsi"/>
          <w:color w:val="555555"/>
        </w:rPr>
        <w:t>The new simplified fare is being trialled for ten weeks, starting on</w:t>
      </w:r>
      <w:r>
        <w:rPr>
          <w:rFonts w:ascii="Calibri" w:hAnsi="Calibri" w:cstheme="majorHAnsi"/>
          <w:color w:val="555555"/>
        </w:rPr>
        <w:t xml:space="preserve"> 11</w:t>
      </w:r>
      <w:r w:rsidRPr="008F3767">
        <w:rPr>
          <w:rFonts w:ascii="Calibri" w:hAnsi="Calibri" w:cstheme="majorHAnsi"/>
          <w:color w:val="555555"/>
        </w:rPr>
        <w:t xml:space="preserve"> February and will be available on all services departing London Euston and Birmingham New Street on Mondays between 11:00 and 13:00, and after 20:00.</w:t>
      </w:r>
      <w:r w:rsidR="00277342">
        <w:rPr>
          <w:rFonts w:ascii="Calibri" w:hAnsi="Calibri" w:cstheme="majorHAnsi"/>
          <w:color w:val="555555"/>
        </w:rPr>
        <w:t xml:space="preserve"> The tickets are now on sale.</w:t>
      </w:r>
    </w:p>
    <w:p w14:paraId="790038A3" w14:textId="51E8BAD3" w:rsidR="00B166EA" w:rsidRDefault="00B166EA" w:rsidP="00B166EA">
      <w:pPr>
        <w:spacing w:after="216" w:line="288" w:lineRule="atLeast"/>
        <w:rPr>
          <w:rFonts w:ascii="Calibri" w:hAnsi="Calibri" w:cstheme="majorHAnsi"/>
          <w:color w:val="555555"/>
        </w:rPr>
      </w:pPr>
      <w:r w:rsidRPr="008F3767">
        <w:rPr>
          <w:rFonts w:ascii="Calibri" w:hAnsi="Calibri" w:cstheme="majorHAnsi"/>
          <w:color w:val="555555"/>
        </w:rPr>
        <w:t xml:space="preserve">The removal of the Friday </w:t>
      </w:r>
      <w:r w:rsidR="00277342">
        <w:rPr>
          <w:rFonts w:ascii="Calibri" w:hAnsi="Calibri" w:cstheme="majorHAnsi"/>
          <w:color w:val="555555"/>
        </w:rPr>
        <w:t xml:space="preserve">afternoon </w:t>
      </w:r>
      <w:r w:rsidRPr="008F3767">
        <w:rPr>
          <w:rFonts w:ascii="Calibri" w:hAnsi="Calibri" w:cstheme="majorHAnsi"/>
          <w:color w:val="555555"/>
        </w:rPr>
        <w:t xml:space="preserve">peak was initially </w:t>
      </w:r>
      <w:r>
        <w:rPr>
          <w:rFonts w:ascii="Calibri" w:hAnsi="Calibri" w:cstheme="majorHAnsi"/>
          <w:color w:val="555555"/>
        </w:rPr>
        <w:t xml:space="preserve">piloted </w:t>
      </w:r>
      <w:r w:rsidRPr="008F3767">
        <w:rPr>
          <w:rFonts w:ascii="Calibri" w:hAnsi="Calibri" w:cstheme="majorHAnsi"/>
          <w:color w:val="555555"/>
        </w:rPr>
        <w:t xml:space="preserve">over the summer holidays, and the results of this new trial will be examined to see if it should also be made permanent or extended to other </w:t>
      </w:r>
      <w:r w:rsidR="00277342">
        <w:rPr>
          <w:rFonts w:ascii="Calibri" w:hAnsi="Calibri" w:cstheme="majorHAnsi"/>
          <w:color w:val="555555"/>
        </w:rPr>
        <w:t>days of the week and other routes.</w:t>
      </w:r>
    </w:p>
    <w:p w14:paraId="1889B60F" w14:textId="77777777" w:rsidR="00B166EA" w:rsidRDefault="00B166EA" w:rsidP="00B166EA">
      <w:pPr>
        <w:spacing w:after="216" w:line="288" w:lineRule="atLeast"/>
        <w:rPr>
          <w:rFonts w:ascii="Calibri" w:hAnsi="Calibri" w:cstheme="majorHAnsi"/>
          <w:color w:val="555555"/>
        </w:rPr>
      </w:pPr>
      <w:r w:rsidRPr="008F3767">
        <w:rPr>
          <w:rFonts w:ascii="Calibri" w:hAnsi="Calibri" w:cstheme="majorHAnsi"/>
          <w:color w:val="555555"/>
        </w:rPr>
        <w:t xml:space="preserve">“We want to make tickets as simple and as easy to understand as possible,” explained Sarah Copley, </w:t>
      </w:r>
      <w:r>
        <w:rPr>
          <w:rFonts w:ascii="Calibri" w:hAnsi="Calibri" w:cstheme="majorHAnsi"/>
          <w:color w:val="555555"/>
        </w:rPr>
        <w:t>Executive</w:t>
      </w:r>
      <w:r w:rsidRPr="008F3767">
        <w:rPr>
          <w:rFonts w:ascii="Calibri" w:hAnsi="Calibri" w:cstheme="majorHAnsi"/>
          <w:color w:val="555555"/>
        </w:rPr>
        <w:t xml:space="preserve"> Director</w:t>
      </w:r>
      <w:r>
        <w:rPr>
          <w:rFonts w:ascii="Calibri" w:hAnsi="Calibri" w:cstheme="majorHAnsi"/>
          <w:color w:val="555555"/>
        </w:rPr>
        <w:t>, Commercial,</w:t>
      </w:r>
      <w:r w:rsidRPr="008F3767">
        <w:rPr>
          <w:rFonts w:ascii="Calibri" w:hAnsi="Calibri" w:cstheme="majorHAnsi"/>
          <w:color w:val="555555"/>
        </w:rPr>
        <w:t xml:space="preserve"> at Virgin Trains. “By promoting a very simple new flat rate fare we are hoping to encourage more people to experience our</w:t>
      </w:r>
      <w:r>
        <w:rPr>
          <w:rFonts w:ascii="Calibri" w:hAnsi="Calibri" w:cstheme="majorHAnsi"/>
          <w:color w:val="555555"/>
        </w:rPr>
        <w:t xml:space="preserve"> award-winning</w:t>
      </w:r>
      <w:r w:rsidRPr="008F3767">
        <w:rPr>
          <w:rFonts w:ascii="Calibri" w:hAnsi="Calibri" w:cstheme="majorHAnsi"/>
          <w:color w:val="555555"/>
        </w:rPr>
        <w:t xml:space="preserve"> services and features such as B</w:t>
      </w:r>
      <w:r>
        <w:rPr>
          <w:rFonts w:ascii="Calibri" w:hAnsi="Calibri" w:cstheme="majorHAnsi"/>
          <w:color w:val="555555"/>
        </w:rPr>
        <w:t>EAM – our free on demand TV and movie streaming service – while grabbing themselves a bargain</w:t>
      </w:r>
      <w:r w:rsidRPr="008F3767">
        <w:rPr>
          <w:rFonts w:ascii="Calibri" w:hAnsi="Calibri" w:cstheme="majorHAnsi"/>
          <w:color w:val="555555"/>
        </w:rPr>
        <w:t>.</w:t>
      </w:r>
      <w:r>
        <w:rPr>
          <w:rFonts w:ascii="Calibri" w:hAnsi="Calibri" w:cstheme="majorHAnsi"/>
          <w:color w:val="555555"/>
        </w:rPr>
        <w:t>”</w:t>
      </w:r>
    </w:p>
    <w:p w14:paraId="761A2634" w14:textId="77777777" w:rsidR="00B166EA" w:rsidRPr="008F3767" w:rsidRDefault="00B166EA" w:rsidP="00B166EA">
      <w:pPr>
        <w:spacing w:after="216" w:line="288" w:lineRule="atLeast"/>
        <w:rPr>
          <w:rFonts w:ascii="Calibri" w:hAnsi="Calibri" w:cstheme="majorHAnsi"/>
          <w:color w:val="555555"/>
        </w:rPr>
      </w:pPr>
      <w:r w:rsidRPr="008F3767">
        <w:rPr>
          <w:rFonts w:ascii="Calibri" w:hAnsi="Calibri" w:cstheme="majorHAnsi"/>
          <w:color w:val="555555"/>
        </w:rPr>
        <w:t>ENDS</w:t>
      </w:r>
    </w:p>
    <w:p w14:paraId="6438810A" w14:textId="77777777" w:rsidR="00B166EA" w:rsidRPr="003C25BE" w:rsidRDefault="00B166EA" w:rsidP="00B166EA">
      <w:pPr>
        <w:spacing w:after="216" w:line="288" w:lineRule="atLeast"/>
        <w:rPr>
          <w:rFonts w:ascii="Calibri" w:hAnsi="Calibri" w:cstheme="majorHAnsi"/>
          <w:b/>
          <w:color w:val="555555"/>
        </w:rPr>
      </w:pPr>
      <w:r w:rsidRPr="003C25BE">
        <w:rPr>
          <w:rFonts w:ascii="Calibri" w:hAnsi="Calibri" w:cstheme="majorHAnsi"/>
          <w:b/>
          <w:color w:val="555555"/>
        </w:rPr>
        <w:t>Notes to Editors</w:t>
      </w:r>
    </w:p>
    <w:p w14:paraId="66BB490D" w14:textId="2DFCF585" w:rsidR="00B166EA" w:rsidRPr="008F3767" w:rsidRDefault="00B166EA" w:rsidP="00480241">
      <w:pPr>
        <w:spacing w:after="216" w:line="288" w:lineRule="atLeast"/>
        <w:ind w:left="720" w:hanging="720"/>
        <w:rPr>
          <w:rFonts w:ascii="Calibri" w:hAnsi="Calibri" w:cstheme="majorHAnsi"/>
          <w:color w:val="555555"/>
        </w:rPr>
      </w:pPr>
      <w:r w:rsidRPr="008F3767">
        <w:rPr>
          <w:rFonts w:ascii="Calibri" w:hAnsi="Calibri" w:cstheme="majorHAnsi"/>
          <w:color w:val="555555"/>
        </w:rPr>
        <w:t>1.</w:t>
      </w:r>
      <w:r w:rsidRPr="008F3767">
        <w:rPr>
          <w:rFonts w:ascii="Calibri" w:hAnsi="Calibri" w:cstheme="majorHAnsi"/>
          <w:color w:val="555555"/>
        </w:rPr>
        <w:tab/>
        <w:t xml:space="preserve">The £10 advance tickets will be available </w:t>
      </w:r>
      <w:r w:rsidR="00DA6CC5">
        <w:rPr>
          <w:rFonts w:ascii="Calibri" w:hAnsi="Calibri" w:cstheme="majorHAnsi"/>
          <w:color w:val="555555"/>
        </w:rPr>
        <w:t>for</w:t>
      </w:r>
      <w:r w:rsidRPr="008F3767">
        <w:rPr>
          <w:rFonts w:ascii="Calibri" w:hAnsi="Calibri" w:cstheme="majorHAnsi"/>
          <w:color w:val="555555"/>
        </w:rPr>
        <w:t xml:space="preserve"> Mondays for ten weeks, starting</w:t>
      </w:r>
      <w:r>
        <w:rPr>
          <w:rFonts w:ascii="Calibri" w:hAnsi="Calibri" w:cstheme="majorHAnsi"/>
          <w:color w:val="555555"/>
        </w:rPr>
        <w:t xml:space="preserve"> 11 </w:t>
      </w:r>
      <w:r w:rsidRPr="008F3767">
        <w:rPr>
          <w:rFonts w:ascii="Calibri" w:hAnsi="Calibri" w:cstheme="majorHAnsi"/>
          <w:color w:val="555555"/>
        </w:rPr>
        <w:t>February, on all Virgin Trains services departing Birmingham New Street and London Euston between 11:00 and 13:00 and after 20:00.</w:t>
      </w:r>
    </w:p>
    <w:p w14:paraId="39EE718F" w14:textId="77777777" w:rsidR="00B166EA" w:rsidRPr="008F3767" w:rsidRDefault="00B166EA" w:rsidP="00B166EA">
      <w:pPr>
        <w:spacing w:after="216" w:line="288" w:lineRule="atLeast"/>
        <w:ind w:left="720" w:hanging="720"/>
        <w:rPr>
          <w:rFonts w:ascii="Calibri" w:hAnsi="Calibri" w:cstheme="majorHAnsi"/>
          <w:color w:val="555555"/>
        </w:rPr>
      </w:pPr>
      <w:r w:rsidRPr="008F3767">
        <w:rPr>
          <w:rFonts w:ascii="Calibri" w:hAnsi="Calibri" w:cstheme="majorHAnsi"/>
          <w:color w:val="555555"/>
        </w:rPr>
        <w:lastRenderedPageBreak/>
        <w:t>2.</w:t>
      </w:r>
      <w:r w:rsidRPr="008F3767">
        <w:rPr>
          <w:rFonts w:ascii="Calibri" w:hAnsi="Calibri" w:cstheme="majorHAnsi"/>
          <w:color w:val="555555"/>
        </w:rPr>
        <w:tab/>
        <w:t xml:space="preserve">Tickets are available for journeys between London Euston and Birmingham New Street, which also includes Rugby, Coventry and Birmingham International </w:t>
      </w:r>
    </w:p>
    <w:p w14:paraId="0B873BC4" w14:textId="77777777" w:rsidR="00B166EA" w:rsidRPr="008F3767" w:rsidRDefault="00B166EA" w:rsidP="00B166EA">
      <w:pPr>
        <w:spacing w:after="216" w:line="288" w:lineRule="atLeast"/>
        <w:ind w:left="720" w:hanging="720"/>
        <w:rPr>
          <w:rFonts w:ascii="Calibri" w:hAnsi="Calibri" w:cstheme="majorHAnsi"/>
          <w:color w:val="555555"/>
        </w:rPr>
      </w:pPr>
      <w:r w:rsidRPr="008F3767">
        <w:rPr>
          <w:rFonts w:ascii="Calibri" w:hAnsi="Calibri" w:cstheme="majorHAnsi"/>
          <w:color w:val="555555"/>
        </w:rPr>
        <w:t>3.</w:t>
      </w:r>
      <w:r w:rsidRPr="008F3767">
        <w:rPr>
          <w:rFonts w:ascii="Calibri" w:hAnsi="Calibri" w:cstheme="majorHAnsi"/>
          <w:color w:val="555555"/>
        </w:rPr>
        <w:tab/>
        <w:t xml:space="preserve">The £10 tickets will also be available for journeys between Watford and Birmingham International/Birmingham New Street. </w:t>
      </w:r>
    </w:p>
    <w:p w14:paraId="5E0C863F" w14:textId="77777777" w:rsidR="00B166EA" w:rsidRPr="008F3767" w:rsidRDefault="00B166EA" w:rsidP="00B166EA">
      <w:pPr>
        <w:spacing w:after="216" w:line="288" w:lineRule="atLeast"/>
        <w:rPr>
          <w:rFonts w:ascii="Calibri" w:hAnsi="Calibri" w:cstheme="majorHAnsi"/>
          <w:color w:val="555555"/>
        </w:rPr>
      </w:pPr>
      <w:r w:rsidRPr="008F3767">
        <w:rPr>
          <w:rFonts w:ascii="Calibri" w:hAnsi="Calibri" w:cstheme="majorHAnsi"/>
          <w:color w:val="555555"/>
        </w:rPr>
        <w:t>4.</w:t>
      </w:r>
      <w:r w:rsidRPr="008F3767">
        <w:rPr>
          <w:rFonts w:ascii="Calibri" w:hAnsi="Calibri" w:cstheme="majorHAnsi"/>
          <w:color w:val="555555"/>
        </w:rPr>
        <w:tab/>
        <w:t xml:space="preserve">£10 advance single fares are only available in Standard Class. </w:t>
      </w:r>
    </w:p>
    <w:p w14:paraId="79A7A688" w14:textId="5FC30EDD" w:rsidR="00480241" w:rsidRDefault="00B166EA" w:rsidP="00B166EA">
      <w:pPr>
        <w:spacing w:after="216" w:line="288" w:lineRule="atLeast"/>
        <w:rPr>
          <w:rFonts w:ascii="Calibri" w:hAnsi="Calibri" w:cstheme="majorHAnsi"/>
          <w:color w:val="555555"/>
        </w:rPr>
      </w:pPr>
      <w:r w:rsidRPr="008F3767">
        <w:rPr>
          <w:rFonts w:ascii="Calibri" w:hAnsi="Calibri" w:cstheme="majorHAnsi"/>
          <w:color w:val="555555"/>
        </w:rPr>
        <w:t>5.</w:t>
      </w:r>
      <w:r w:rsidRPr="008F3767">
        <w:rPr>
          <w:rFonts w:ascii="Calibri" w:hAnsi="Calibri" w:cstheme="majorHAnsi"/>
          <w:color w:val="555555"/>
        </w:rPr>
        <w:tab/>
      </w:r>
      <w:r w:rsidR="00480241">
        <w:rPr>
          <w:rFonts w:ascii="Calibri" w:hAnsi="Calibri" w:cstheme="majorHAnsi"/>
          <w:color w:val="555555"/>
        </w:rPr>
        <w:t xml:space="preserve">It </w:t>
      </w:r>
      <w:r w:rsidRPr="008F3767">
        <w:rPr>
          <w:rFonts w:ascii="Calibri" w:hAnsi="Calibri" w:cstheme="majorHAnsi"/>
          <w:color w:val="555555"/>
        </w:rPr>
        <w:t xml:space="preserve">will end on Monday </w:t>
      </w:r>
      <w:r>
        <w:rPr>
          <w:rFonts w:ascii="Calibri" w:hAnsi="Calibri" w:cstheme="majorHAnsi"/>
          <w:color w:val="555555"/>
        </w:rPr>
        <w:t xml:space="preserve">15 </w:t>
      </w:r>
      <w:r w:rsidRPr="008F3767">
        <w:rPr>
          <w:rFonts w:ascii="Calibri" w:hAnsi="Calibri" w:cstheme="majorHAnsi"/>
          <w:color w:val="555555"/>
        </w:rPr>
        <w:t xml:space="preserve">April 2019. </w:t>
      </w:r>
    </w:p>
    <w:p w14:paraId="1ABD1751" w14:textId="47911318" w:rsidR="00480241" w:rsidRPr="008F3767" w:rsidRDefault="00480241" w:rsidP="00B166EA">
      <w:pPr>
        <w:spacing w:after="216" w:line="288" w:lineRule="atLeast"/>
        <w:rPr>
          <w:rFonts w:ascii="Calibri" w:hAnsi="Calibri" w:cstheme="majorHAnsi"/>
          <w:color w:val="555555"/>
        </w:rPr>
      </w:pPr>
      <w:r>
        <w:rPr>
          <w:rFonts w:ascii="Calibri" w:hAnsi="Calibri" w:cstheme="majorHAnsi"/>
          <w:color w:val="555555"/>
        </w:rPr>
        <w:t>6.</w:t>
      </w:r>
      <w:r>
        <w:rPr>
          <w:rFonts w:ascii="Calibri" w:hAnsi="Calibri" w:cstheme="majorHAnsi"/>
          <w:color w:val="555555"/>
        </w:rPr>
        <w:tab/>
        <w:t xml:space="preserve">Tickets are available here: </w:t>
      </w:r>
      <w:r w:rsidRPr="00480241">
        <w:rPr>
          <w:rFonts w:ascii="Calibri" w:hAnsi="Calibri" w:cstheme="majorHAnsi"/>
          <w:color w:val="555555"/>
        </w:rPr>
        <w:t>https://www.virgintrains.co.uk/tenner-ticket/</w:t>
      </w:r>
    </w:p>
    <w:p w14:paraId="4554D05E" w14:textId="77777777" w:rsidR="00B166EA" w:rsidRDefault="00B166EA" w:rsidP="00B166EA">
      <w:pPr>
        <w:spacing w:after="216" w:line="288" w:lineRule="atLeast"/>
        <w:rPr>
          <w:rFonts w:ascii="Calibri" w:hAnsi="Calibri" w:cstheme="majorHAnsi"/>
          <w:color w:val="555555"/>
        </w:rPr>
      </w:pPr>
      <w:r w:rsidRPr="003C25BE">
        <w:rPr>
          <w:rFonts w:ascii="Calibri" w:hAnsi="Calibri" w:cstheme="majorHAnsi"/>
          <w:b/>
          <w:color w:val="555555"/>
        </w:rPr>
        <w:t>NB:</w:t>
      </w:r>
      <w:r w:rsidRPr="008F3767">
        <w:rPr>
          <w:rFonts w:ascii="Calibri" w:hAnsi="Calibri" w:cstheme="majorHAnsi"/>
          <w:color w:val="555555"/>
        </w:rPr>
        <w:t xml:space="preserve"> Tickets are available through all booking channels (online and offline) and require a reservation so must be purchased in advance.</w:t>
      </w:r>
    </w:p>
    <w:p w14:paraId="61CA8142" w14:textId="77777777" w:rsidR="00B166EA" w:rsidRPr="008F3767" w:rsidRDefault="00B166EA" w:rsidP="00B166EA">
      <w:pPr>
        <w:spacing w:after="216" w:line="288" w:lineRule="atLeast"/>
        <w:rPr>
          <w:rFonts w:ascii="Calibri" w:hAnsi="Calibri" w:cstheme="majorHAnsi"/>
          <w:color w:val="555555"/>
        </w:rPr>
      </w:pPr>
      <w:r>
        <w:rPr>
          <w:rFonts w:ascii="Calibri" w:hAnsi="Calibri" w:cstheme="majorHAnsi"/>
          <w:color w:val="555555"/>
        </w:rPr>
        <w:t>Ticket</w:t>
      </w:r>
      <w:r w:rsidRPr="008F3767">
        <w:rPr>
          <w:rFonts w:ascii="Calibri" w:hAnsi="Calibri" w:cstheme="majorHAnsi"/>
          <w:color w:val="555555"/>
        </w:rPr>
        <w:t xml:space="preserve"> can be bought up to one hour before the selected train has departed from its originating station.</w:t>
      </w:r>
    </w:p>
    <w:p w14:paraId="1B917ABA" w14:textId="77777777" w:rsidR="008F3767" w:rsidRPr="008F3767" w:rsidRDefault="008F3767" w:rsidP="008F3767">
      <w:pPr>
        <w:spacing w:after="216" w:line="288" w:lineRule="atLeast"/>
        <w:rPr>
          <w:rFonts w:ascii="Calibri" w:hAnsi="Calibri" w:cstheme="majorHAnsi"/>
          <w:color w:val="555555"/>
        </w:rPr>
      </w:pPr>
      <w:r w:rsidRPr="008F3767">
        <w:rPr>
          <w:rFonts w:ascii="Calibri" w:hAnsi="Calibri" w:cstheme="majorHAnsi"/>
          <w:color w:val="555555"/>
        </w:rPr>
        <w:t>About Virgin Trains</w:t>
      </w:r>
    </w:p>
    <w:p w14:paraId="371E02DE" w14:textId="77777777" w:rsidR="008F3767" w:rsidRPr="008F3767" w:rsidRDefault="008F3767" w:rsidP="008F3767">
      <w:pPr>
        <w:spacing w:after="216" w:line="288" w:lineRule="atLeast"/>
        <w:rPr>
          <w:rFonts w:ascii="Calibri" w:hAnsi="Calibri" w:cstheme="majorHAnsi"/>
          <w:color w:val="555555"/>
        </w:rPr>
      </w:pPr>
      <w:r w:rsidRPr="008F3767">
        <w:rPr>
          <w:rFonts w:ascii="Calibri" w:hAnsi="Calibri" w:cstheme="majorHAnsi"/>
          <w:color w:val="555555"/>
        </w:rPr>
        <w:t>Stagecoach and Virgin are working in partnership to operate the West Coast inter-city route under the Virgin Trains brand, revolutionising travel on one of the UK’s key rail arteries.</w:t>
      </w:r>
    </w:p>
    <w:p w14:paraId="1560DB90" w14:textId="77777777" w:rsidR="008F3767" w:rsidRPr="008F3767" w:rsidRDefault="008F3767" w:rsidP="008F3767">
      <w:pPr>
        <w:spacing w:after="216" w:line="288" w:lineRule="atLeast"/>
        <w:rPr>
          <w:rFonts w:ascii="Calibri" w:hAnsi="Calibri" w:cstheme="majorHAnsi"/>
          <w:color w:val="555555"/>
        </w:rPr>
      </w:pPr>
      <w:r w:rsidRPr="008F3767">
        <w:rPr>
          <w:rFonts w:ascii="Calibri" w:hAnsi="Calibri" w:cstheme="majorHAnsi"/>
          <w:color w:val="555555"/>
        </w:rPr>
        <w:t>The network connects some of the nation’s most iconic destinations including Glasgow, Liverpool, Birmingham, Manchester and London.</w:t>
      </w:r>
    </w:p>
    <w:p w14:paraId="3FD3DFC8" w14:textId="77777777" w:rsidR="008F3767" w:rsidRPr="008F3767" w:rsidRDefault="008F3767" w:rsidP="008F3767">
      <w:pPr>
        <w:spacing w:after="216" w:line="288" w:lineRule="atLeast"/>
        <w:rPr>
          <w:rFonts w:ascii="Calibri" w:hAnsi="Calibri" w:cstheme="majorHAnsi"/>
          <w:color w:val="555555"/>
        </w:rPr>
      </w:pPr>
      <w:r w:rsidRPr="008F3767">
        <w:rPr>
          <w:rFonts w:ascii="Calibri" w:hAnsi="Calibri" w:cstheme="majorHAnsi"/>
          <w:color w:val="555555"/>
        </w:rPr>
        <w:t>Virgin Trains is committed to delivering a high speed, high frequency service, offering shorter journey times, more comfortable travel and excellent customer service. Customers consistently rate Virgin Trains ahead of other long-distance rail franchise operators in the National Rail Passenger Survey (NRPS) commissioned by industry watchdog, Transport Focus.</w:t>
      </w:r>
    </w:p>
    <w:p w14:paraId="3E3CC589" w14:textId="77777777" w:rsidR="008F3767" w:rsidRPr="008F3767" w:rsidRDefault="008F3767" w:rsidP="008F3767">
      <w:pPr>
        <w:spacing w:after="216" w:line="288" w:lineRule="atLeast"/>
        <w:rPr>
          <w:rFonts w:ascii="Calibri" w:hAnsi="Calibri" w:cstheme="majorHAnsi"/>
          <w:color w:val="555555"/>
        </w:rPr>
      </w:pPr>
      <w:r w:rsidRPr="008F3767">
        <w:rPr>
          <w:rFonts w:ascii="Calibri" w:hAnsi="Calibri" w:cstheme="majorHAnsi"/>
          <w:color w:val="555555"/>
        </w:rPr>
        <w:t>Virgin Trains has a proud record of challenging the status quo - from introducing tilting Pendolino trains, to a pioneering automated delay repay scheme, introducing the industry-leading onboard entertainment streaming service, BEAM, and becoming the first franchised rail operator to offer m-Tickets for all ticket types.</w:t>
      </w:r>
    </w:p>
    <w:p w14:paraId="3C72F65B" w14:textId="77777777" w:rsidR="008F3767" w:rsidRPr="008F3767" w:rsidRDefault="008F3767" w:rsidP="008F3767">
      <w:pPr>
        <w:spacing w:after="216" w:line="288" w:lineRule="atLeast"/>
        <w:rPr>
          <w:rFonts w:ascii="Calibri" w:hAnsi="Calibri" w:cstheme="majorHAnsi"/>
          <w:color w:val="555555"/>
        </w:rPr>
      </w:pPr>
      <w:r w:rsidRPr="008F3767">
        <w:rPr>
          <w:rFonts w:ascii="Calibri" w:hAnsi="Calibri" w:cstheme="majorHAnsi"/>
          <w:color w:val="555555"/>
        </w:rPr>
        <w:t xml:space="preserve">Virgin Trains operated the East Coast route between March 1, 2015 and June 24, 2018. In that time, we invested £75m to create a more personalised travel experience, including over £40m in the existing fleet. Customers have benefitted from 48 additional services between Edinburgh and London every week, and an extra 22 Saturday services between Leeds and London – a total of 1.74 million additional seats since May 2015. </w:t>
      </w:r>
    </w:p>
    <w:p w14:paraId="2161D5E1" w14:textId="77777777" w:rsidR="008F3767" w:rsidRPr="008F3767" w:rsidRDefault="008F3767" w:rsidP="008F3767">
      <w:pPr>
        <w:spacing w:after="216" w:line="288" w:lineRule="atLeast"/>
        <w:rPr>
          <w:rFonts w:ascii="Calibri" w:hAnsi="Calibri" w:cstheme="majorHAnsi"/>
          <w:color w:val="555555"/>
        </w:rPr>
      </w:pPr>
      <w:r w:rsidRPr="008F3767">
        <w:rPr>
          <w:rFonts w:ascii="Calibri" w:hAnsi="Calibri" w:cstheme="majorHAnsi"/>
          <w:color w:val="555555"/>
        </w:rPr>
        <w:t xml:space="preserve">Working together, the partnership railway of the public and private sectors has published a long-term plan, called In Partnership for Britain’s Prosperity, to change and improve Britain’s railway. The plan will secure almost £85bn of additional economic benefits to the country whilst enabling further investment and </w:t>
      </w:r>
      <w:proofErr w:type="gramStart"/>
      <w:r w:rsidRPr="008F3767">
        <w:rPr>
          <w:rFonts w:ascii="Calibri" w:hAnsi="Calibri" w:cstheme="majorHAnsi"/>
          <w:color w:val="555555"/>
        </w:rPr>
        <w:t>improvement, and</w:t>
      </w:r>
      <w:proofErr w:type="gramEnd"/>
      <w:r w:rsidRPr="008F3767">
        <w:rPr>
          <w:rFonts w:ascii="Calibri" w:hAnsi="Calibri" w:cstheme="majorHAnsi"/>
          <w:color w:val="555555"/>
        </w:rPr>
        <w:t xml:space="preserve"> contains four commitments which will see rail companies: strengthen our economic contribution to the country; improve customers’ satisfaction; boost the communities we serve; and, create more and better jobs in rail. For more information go to Britain Runs on Rail.</w:t>
      </w:r>
    </w:p>
    <w:p w14:paraId="4156E3E4" w14:textId="77777777" w:rsidR="008F3767" w:rsidRPr="008F3767" w:rsidRDefault="008F3767" w:rsidP="008F3767">
      <w:pPr>
        <w:spacing w:after="216" w:line="288" w:lineRule="atLeast"/>
        <w:rPr>
          <w:rFonts w:ascii="Calibri" w:hAnsi="Calibri" w:cstheme="majorHAnsi"/>
          <w:color w:val="555555"/>
        </w:rPr>
      </w:pPr>
      <w:r w:rsidRPr="008F3767">
        <w:rPr>
          <w:rFonts w:ascii="Calibri" w:hAnsi="Calibri" w:cstheme="majorHAnsi"/>
          <w:color w:val="555555"/>
        </w:rPr>
        <w:lastRenderedPageBreak/>
        <w:t>Visit the Virgin Trains Media Room - virgintrains.co.uk/about/media-room - for the latest news, images and videos. Subscribe here for regular news from Virgin Trains.</w:t>
      </w:r>
    </w:p>
    <w:p w14:paraId="3D7182C9" w14:textId="77777777" w:rsidR="008F3767" w:rsidRPr="008F3767" w:rsidRDefault="008F3767" w:rsidP="008F3767">
      <w:pPr>
        <w:spacing w:after="216" w:line="288" w:lineRule="atLeast"/>
        <w:rPr>
          <w:rFonts w:ascii="Calibri" w:hAnsi="Calibri" w:cstheme="majorHAnsi"/>
          <w:color w:val="555555"/>
        </w:rPr>
      </w:pPr>
      <w:r w:rsidRPr="008F3767">
        <w:rPr>
          <w:rFonts w:ascii="Calibri" w:hAnsi="Calibri" w:cstheme="majorHAnsi"/>
          <w:color w:val="555555"/>
        </w:rPr>
        <w:t>Press Office: 0845 000 3333.</w:t>
      </w:r>
    </w:p>
    <w:p w14:paraId="46B33482" w14:textId="77777777" w:rsidR="008F3767" w:rsidRPr="008F3767" w:rsidRDefault="008F3767" w:rsidP="008F3767">
      <w:pPr>
        <w:spacing w:after="216" w:line="288" w:lineRule="atLeast"/>
        <w:rPr>
          <w:rFonts w:ascii="Calibri" w:hAnsi="Calibri" w:cstheme="majorHAnsi"/>
          <w:color w:val="555555"/>
        </w:rPr>
      </w:pPr>
    </w:p>
    <w:p w14:paraId="4ADD5167" w14:textId="5D54F30B" w:rsidR="00315938" w:rsidRPr="00315938" w:rsidRDefault="00315938" w:rsidP="00315938">
      <w:pPr>
        <w:spacing w:after="216" w:line="288" w:lineRule="atLeast"/>
        <w:rPr>
          <w:rFonts w:ascii="Calibri" w:hAnsi="Calibri" w:cstheme="majorHAnsi"/>
          <w:color w:val="555555"/>
        </w:rPr>
      </w:pPr>
    </w:p>
    <w:sectPr w:rsidR="00315938" w:rsidRPr="0031593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E2487" w14:textId="77777777" w:rsidR="00043750" w:rsidRDefault="00043750" w:rsidP="00315938">
      <w:pPr>
        <w:spacing w:after="0" w:line="240" w:lineRule="auto"/>
      </w:pPr>
      <w:r>
        <w:separator/>
      </w:r>
    </w:p>
  </w:endnote>
  <w:endnote w:type="continuationSeparator" w:id="0">
    <w:p w14:paraId="6724C1CE" w14:textId="77777777" w:rsidR="00043750" w:rsidRDefault="00043750" w:rsidP="0031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A5008" w14:textId="77777777" w:rsidR="00043750" w:rsidRDefault="00043750" w:rsidP="00315938">
      <w:pPr>
        <w:spacing w:after="0" w:line="240" w:lineRule="auto"/>
      </w:pPr>
      <w:r>
        <w:separator/>
      </w:r>
    </w:p>
  </w:footnote>
  <w:footnote w:type="continuationSeparator" w:id="0">
    <w:p w14:paraId="1422C681" w14:textId="77777777" w:rsidR="00043750" w:rsidRDefault="00043750" w:rsidP="0031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6EE1C" w14:textId="364CC973" w:rsidR="00315938" w:rsidRPr="00315938" w:rsidRDefault="00315938" w:rsidP="00315938">
    <w:pPr>
      <w:spacing w:after="80" w:line="360" w:lineRule="auto"/>
      <w:outlineLvl w:val="0"/>
      <w:rPr>
        <w:rFonts w:eastAsiaTheme="majorEastAsia" w:cstheme="majorBidi"/>
        <w:b/>
        <w:bCs/>
        <w:sz w:val="72"/>
        <w:szCs w:val="72"/>
        <w:lang w:eastAsia="en-GB"/>
      </w:rPr>
    </w:pPr>
    <w:r w:rsidRPr="009134D7">
      <w:rPr>
        <w:noProof/>
      </w:rPr>
      <w:drawing>
        <wp:anchor distT="0" distB="0" distL="114300" distR="114300" simplePos="0" relativeHeight="251659264" behindDoc="0" locked="0" layoutInCell="1" allowOverlap="1" wp14:anchorId="6B7F57C4" wp14:editId="0F56E2BB">
          <wp:simplePos x="0" y="0"/>
          <wp:positionH relativeFrom="column">
            <wp:posOffset>3936365</wp:posOffset>
          </wp:positionH>
          <wp:positionV relativeFrom="paragraph">
            <wp:posOffset>-211244</wp:posOffset>
          </wp:positionV>
          <wp:extent cx="2085975" cy="798830"/>
          <wp:effectExtent l="0" t="0" r="0" b="0"/>
          <wp:wrapNone/>
          <wp:docPr id="1" name="Picture 0" descr="VT Logo - EXTERNAL USE - Feb 0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VT Logo - EXTERNAL USE - Feb 09.jpe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6B9">
      <w:rPr>
        <w:rFonts w:eastAsiaTheme="majorEastAsia" w:cstheme="majorBidi"/>
        <w:b/>
        <w:bCs/>
        <w:sz w:val="72"/>
        <w:szCs w:val="72"/>
        <w:lang w:eastAsia="en-GB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04C37"/>
    <w:multiLevelType w:val="hybridMultilevel"/>
    <w:tmpl w:val="3400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30643"/>
    <w:multiLevelType w:val="hybridMultilevel"/>
    <w:tmpl w:val="EA16E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41"/>
    <w:rsid w:val="00020187"/>
    <w:rsid w:val="00043750"/>
    <w:rsid w:val="000A2B89"/>
    <w:rsid w:val="000A7FC8"/>
    <w:rsid w:val="001330F5"/>
    <w:rsid w:val="001371C7"/>
    <w:rsid w:val="00185FD7"/>
    <w:rsid w:val="00191840"/>
    <w:rsid w:val="001A7A41"/>
    <w:rsid w:val="001E14B1"/>
    <w:rsid w:val="00212040"/>
    <w:rsid w:val="00277342"/>
    <w:rsid w:val="002A5414"/>
    <w:rsid w:val="00315938"/>
    <w:rsid w:val="003C20DB"/>
    <w:rsid w:val="003C25BE"/>
    <w:rsid w:val="003C7C9B"/>
    <w:rsid w:val="003F30FE"/>
    <w:rsid w:val="004038CA"/>
    <w:rsid w:val="0041430D"/>
    <w:rsid w:val="00432C21"/>
    <w:rsid w:val="00467A41"/>
    <w:rsid w:val="00480241"/>
    <w:rsid w:val="004F61D3"/>
    <w:rsid w:val="00504654"/>
    <w:rsid w:val="00506D4F"/>
    <w:rsid w:val="00560007"/>
    <w:rsid w:val="005607FB"/>
    <w:rsid w:val="00563207"/>
    <w:rsid w:val="005C0B2B"/>
    <w:rsid w:val="007403EC"/>
    <w:rsid w:val="00776B8C"/>
    <w:rsid w:val="00785807"/>
    <w:rsid w:val="008355EB"/>
    <w:rsid w:val="008D1C84"/>
    <w:rsid w:val="008F3767"/>
    <w:rsid w:val="00923644"/>
    <w:rsid w:val="00960B5F"/>
    <w:rsid w:val="0096547C"/>
    <w:rsid w:val="00A66D6D"/>
    <w:rsid w:val="00A853A0"/>
    <w:rsid w:val="00B166EA"/>
    <w:rsid w:val="00B2555E"/>
    <w:rsid w:val="00BD4F6E"/>
    <w:rsid w:val="00BF513F"/>
    <w:rsid w:val="00C13DBE"/>
    <w:rsid w:val="00C2770E"/>
    <w:rsid w:val="00C43552"/>
    <w:rsid w:val="00CD1E0C"/>
    <w:rsid w:val="00CD36A7"/>
    <w:rsid w:val="00D17374"/>
    <w:rsid w:val="00D703DF"/>
    <w:rsid w:val="00DA490E"/>
    <w:rsid w:val="00DA66C7"/>
    <w:rsid w:val="00DA6CC5"/>
    <w:rsid w:val="00DC42BF"/>
    <w:rsid w:val="00DF0B96"/>
    <w:rsid w:val="00E02867"/>
    <w:rsid w:val="00F4140F"/>
    <w:rsid w:val="00F45EEB"/>
    <w:rsid w:val="00F8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06B6"/>
  <w15:chartTrackingRefBased/>
  <w15:docId w15:val="{74C54E9A-7D08-41D8-B6D7-04112746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D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0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0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5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938"/>
  </w:style>
  <w:style w:type="paragraph" w:styleId="Footer">
    <w:name w:val="footer"/>
    <w:basedOn w:val="Normal"/>
    <w:link w:val="FooterChar"/>
    <w:uiPriority w:val="99"/>
    <w:unhideWhenUsed/>
    <w:rsid w:val="00315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938"/>
  </w:style>
  <w:style w:type="character" w:styleId="Hyperlink">
    <w:name w:val="Hyperlink"/>
    <w:basedOn w:val="DefaultParagraphFont"/>
    <w:uiPriority w:val="99"/>
    <w:unhideWhenUsed/>
    <w:rsid w:val="003159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Damien</dc:creator>
  <cp:keywords/>
  <dc:description/>
  <cp:lastModifiedBy>Singh, Rob</cp:lastModifiedBy>
  <cp:revision>11</cp:revision>
  <cp:lastPrinted>2019-02-07T09:08:00Z</cp:lastPrinted>
  <dcterms:created xsi:type="dcterms:W3CDTF">2019-02-06T09:52:00Z</dcterms:created>
  <dcterms:modified xsi:type="dcterms:W3CDTF">2019-02-07T09:49:00Z</dcterms:modified>
</cp:coreProperties>
</file>