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E962F" w14:textId="77777777" w:rsidR="008B0A40" w:rsidRPr="00055C9D" w:rsidRDefault="008B0A40" w:rsidP="00423D5C">
      <w:pPr>
        <w:rPr>
          <w:rFonts w:ascii="Georgia" w:hAnsi="Georgia" w:cs="Arial"/>
          <w:b/>
          <w:sz w:val="22"/>
          <w:szCs w:val="22"/>
        </w:rPr>
      </w:pPr>
    </w:p>
    <w:p w14:paraId="4BB47DBD" w14:textId="77777777" w:rsidR="008B0A40" w:rsidRPr="00055C9D" w:rsidRDefault="008B0A40" w:rsidP="00423D5C">
      <w:pPr>
        <w:rPr>
          <w:rFonts w:ascii="Georgia" w:hAnsi="Georgia" w:cs="Arial"/>
          <w:b/>
          <w:sz w:val="22"/>
          <w:szCs w:val="22"/>
        </w:rPr>
      </w:pPr>
    </w:p>
    <w:p w14:paraId="66488E61" w14:textId="78ED0F7E" w:rsidR="008B0A40" w:rsidRPr="00D822DD" w:rsidRDefault="00423D5C" w:rsidP="00423D5C">
      <w:pPr>
        <w:rPr>
          <w:rFonts w:ascii="Arial" w:hAnsi="Arial" w:cs="Arial"/>
          <w:b/>
          <w:sz w:val="22"/>
          <w:szCs w:val="22"/>
        </w:rPr>
      </w:pPr>
      <w:r w:rsidRPr="00D822DD">
        <w:rPr>
          <w:rFonts w:ascii="Arial" w:hAnsi="Arial" w:cs="Arial"/>
          <w:b/>
          <w:sz w:val="22"/>
          <w:szCs w:val="22"/>
        </w:rPr>
        <w:t>P</w:t>
      </w:r>
      <w:r w:rsidR="009C3B51" w:rsidRPr="00D822DD">
        <w:rPr>
          <w:rFonts w:ascii="Arial" w:hAnsi="Arial" w:cs="Arial"/>
          <w:b/>
          <w:sz w:val="22"/>
          <w:szCs w:val="22"/>
        </w:rPr>
        <w:t>ressinformation</w:t>
      </w:r>
      <w:r w:rsidR="00560AF9" w:rsidRPr="00D822DD">
        <w:rPr>
          <w:rFonts w:ascii="Arial" w:hAnsi="Arial" w:cs="Arial"/>
          <w:b/>
          <w:sz w:val="22"/>
          <w:szCs w:val="22"/>
        </w:rPr>
        <w:t xml:space="preserve"> </w:t>
      </w:r>
      <w:r w:rsidR="00674220" w:rsidRPr="00D822DD">
        <w:rPr>
          <w:rFonts w:ascii="Arial" w:hAnsi="Arial" w:cs="Arial"/>
          <w:b/>
          <w:sz w:val="22"/>
          <w:szCs w:val="22"/>
        </w:rPr>
        <w:t>2014</w:t>
      </w:r>
      <w:r w:rsidR="00560AF9" w:rsidRPr="00D822DD">
        <w:rPr>
          <w:rFonts w:ascii="Arial" w:hAnsi="Arial" w:cs="Arial"/>
          <w:b/>
          <w:sz w:val="22"/>
          <w:szCs w:val="22"/>
        </w:rPr>
        <w:t>-</w:t>
      </w:r>
      <w:r w:rsidR="00864AC6" w:rsidRPr="00D822DD">
        <w:rPr>
          <w:rFonts w:ascii="Arial" w:hAnsi="Arial" w:cs="Arial"/>
          <w:b/>
          <w:sz w:val="22"/>
          <w:szCs w:val="22"/>
        </w:rPr>
        <w:t>02-12</w:t>
      </w:r>
      <w:r w:rsidR="009C3B51" w:rsidRPr="00D822DD">
        <w:rPr>
          <w:rFonts w:ascii="Arial" w:hAnsi="Arial" w:cs="Arial"/>
          <w:b/>
          <w:sz w:val="22"/>
          <w:szCs w:val="22"/>
        </w:rPr>
        <w:tab/>
      </w:r>
      <w:r w:rsidR="009C3B51" w:rsidRPr="00D822DD">
        <w:rPr>
          <w:rFonts w:ascii="Arial" w:hAnsi="Arial" w:cs="Arial"/>
          <w:b/>
          <w:sz w:val="22"/>
          <w:szCs w:val="22"/>
        </w:rPr>
        <w:tab/>
      </w:r>
      <w:r w:rsidR="009C3B51" w:rsidRPr="00D822DD">
        <w:rPr>
          <w:rFonts w:ascii="Arial" w:hAnsi="Arial" w:cs="Arial"/>
          <w:b/>
          <w:sz w:val="22"/>
          <w:szCs w:val="22"/>
        </w:rPr>
        <w:tab/>
      </w:r>
      <w:r w:rsidR="009C3B51" w:rsidRPr="00D822DD">
        <w:rPr>
          <w:rFonts w:ascii="Arial" w:hAnsi="Arial" w:cs="Arial"/>
          <w:b/>
          <w:sz w:val="22"/>
          <w:szCs w:val="22"/>
        </w:rPr>
        <w:tab/>
      </w:r>
      <w:r w:rsidR="009C3B51" w:rsidRPr="00D822DD">
        <w:rPr>
          <w:rFonts w:ascii="Arial" w:hAnsi="Arial" w:cs="Arial"/>
          <w:b/>
          <w:sz w:val="22"/>
          <w:szCs w:val="22"/>
        </w:rPr>
        <w:tab/>
      </w:r>
      <w:r w:rsidR="00DA3F40" w:rsidRPr="00D822DD">
        <w:rPr>
          <w:rFonts w:ascii="Arial" w:hAnsi="Arial" w:cs="Arial"/>
          <w:b/>
          <w:sz w:val="22"/>
          <w:szCs w:val="22"/>
        </w:rPr>
        <w:t xml:space="preserve">  </w:t>
      </w:r>
    </w:p>
    <w:p w14:paraId="088B0D76" w14:textId="395599F6" w:rsidR="00560AF9" w:rsidRPr="00D822DD" w:rsidRDefault="006C21B4" w:rsidP="00560AF9">
      <w:pPr>
        <w:rPr>
          <w:rFonts w:ascii="Garamond" w:hAnsi="Garamond"/>
          <w:b/>
          <w:sz w:val="22"/>
          <w:szCs w:val="22"/>
        </w:rPr>
      </w:pPr>
      <w:r w:rsidRPr="00D822DD">
        <w:rPr>
          <w:rFonts w:ascii="Garamond" w:hAnsi="Garamond"/>
          <w:b/>
          <w:sz w:val="22"/>
          <w:szCs w:val="22"/>
        </w:rPr>
        <w:t>Vår Gård</w:t>
      </w:r>
      <w:r w:rsidR="00845A1D" w:rsidRPr="00D822DD">
        <w:rPr>
          <w:rFonts w:ascii="Garamond" w:hAnsi="Garamond"/>
          <w:b/>
          <w:sz w:val="22"/>
          <w:szCs w:val="22"/>
        </w:rPr>
        <w:t xml:space="preserve"> </w:t>
      </w:r>
      <w:r w:rsidRPr="00D822DD">
        <w:rPr>
          <w:rFonts w:ascii="Garamond" w:hAnsi="Garamond"/>
          <w:b/>
          <w:sz w:val="22"/>
          <w:szCs w:val="22"/>
        </w:rPr>
        <w:t>Saltsjöbaden blev</w:t>
      </w:r>
      <w:r w:rsidR="00845A1D" w:rsidRPr="00D822DD">
        <w:rPr>
          <w:rFonts w:ascii="Garamond" w:hAnsi="Garamond"/>
          <w:b/>
          <w:sz w:val="22"/>
          <w:szCs w:val="22"/>
        </w:rPr>
        <w:t xml:space="preserve"> </w:t>
      </w:r>
      <w:r w:rsidR="00560AF9" w:rsidRPr="00D822DD">
        <w:rPr>
          <w:rFonts w:ascii="Garamond" w:hAnsi="Garamond"/>
          <w:b/>
          <w:sz w:val="22"/>
          <w:szCs w:val="22"/>
        </w:rPr>
        <w:t xml:space="preserve">Årets Svenska Mötesplats </w:t>
      </w:r>
      <w:r w:rsidR="00674220" w:rsidRPr="00D822DD">
        <w:rPr>
          <w:rFonts w:ascii="Garamond" w:hAnsi="Garamond"/>
          <w:b/>
          <w:sz w:val="22"/>
          <w:szCs w:val="22"/>
        </w:rPr>
        <w:t>2013</w:t>
      </w:r>
      <w:r w:rsidR="0074032B" w:rsidRPr="00D822DD">
        <w:rPr>
          <w:rFonts w:ascii="Garamond" w:hAnsi="Garamond"/>
          <w:b/>
          <w:sz w:val="22"/>
          <w:szCs w:val="22"/>
        </w:rPr>
        <w:t xml:space="preserve"> – Grattis igen!</w:t>
      </w:r>
      <w:r w:rsidR="00560AF9" w:rsidRPr="00D822DD">
        <w:rPr>
          <w:rFonts w:ascii="Garamond" w:hAnsi="Garamond"/>
          <w:b/>
          <w:sz w:val="22"/>
          <w:szCs w:val="22"/>
        </w:rPr>
        <w:br/>
      </w:r>
    </w:p>
    <w:p w14:paraId="64A9B1BD" w14:textId="198ED3C8" w:rsidR="00674220" w:rsidRPr="00D822DD" w:rsidRDefault="003E0448" w:rsidP="00674220">
      <w:pPr>
        <w:widowControl w:val="0"/>
        <w:autoSpaceDE w:val="0"/>
        <w:autoSpaceDN w:val="0"/>
        <w:adjustRightInd w:val="0"/>
        <w:rPr>
          <w:rFonts w:ascii="Garamond" w:hAnsi="Garamond" w:cs="Calibri"/>
          <w:i/>
          <w:sz w:val="22"/>
          <w:szCs w:val="22"/>
        </w:rPr>
      </w:pPr>
      <w:r w:rsidRPr="00D822DD">
        <w:rPr>
          <w:rFonts w:ascii="Garamond" w:hAnsi="Garamond" w:cs="Calibri"/>
          <w:i/>
          <w:sz w:val="22"/>
          <w:szCs w:val="22"/>
        </w:rPr>
        <w:t>"</w:t>
      </w:r>
      <w:r w:rsidR="00674220" w:rsidRPr="00D822DD">
        <w:rPr>
          <w:rFonts w:ascii="Garamond" w:hAnsi="Garamond" w:cs="Calibri"/>
          <w:i/>
          <w:iCs/>
          <w:sz w:val="22"/>
          <w:szCs w:val="22"/>
        </w:rPr>
        <w:t>Toppen på alla sätt: professionell service, funktionella och vackra konferenslokaler,</w:t>
      </w:r>
      <w:r w:rsidR="00FF0629" w:rsidRPr="00D822DD">
        <w:rPr>
          <w:rFonts w:ascii="Garamond" w:hAnsi="Garamond" w:cs="Calibri"/>
          <w:i/>
          <w:sz w:val="22"/>
          <w:szCs w:val="22"/>
        </w:rPr>
        <w:t xml:space="preserve"> </w:t>
      </w:r>
      <w:r w:rsidR="00674220" w:rsidRPr="00D822DD">
        <w:rPr>
          <w:rFonts w:ascii="Garamond" w:hAnsi="Garamond" w:cs="Calibri"/>
          <w:i/>
          <w:iCs/>
          <w:sz w:val="22"/>
          <w:szCs w:val="22"/>
        </w:rPr>
        <w:t>stimulerande och fantastisk miljö både inom</w:t>
      </w:r>
      <w:r w:rsidRPr="00D822DD">
        <w:rPr>
          <w:rFonts w:ascii="Garamond" w:hAnsi="Garamond" w:cs="Calibri"/>
          <w:i/>
          <w:iCs/>
          <w:sz w:val="22"/>
          <w:szCs w:val="22"/>
        </w:rPr>
        <w:t>-</w:t>
      </w:r>
      <w:r w:rsidR="00674220" w:rsidRPr="00D822DD">
        <w:rPr>
          <w:rFonts w:ascii="Garamond" w:hAnsi="Garamond" w:cs="Calibri"/>
          <w:i/>
          <w:iCs/>
          <w:sz w:val="22"/>
          <w:szCs w:val="22"/>
        </w:rPr>
        <w:t xml:space="preserve"> och utomhus, gourmetmat, trevliga övernattningsrum</w:t>
      </w:r>
      <w:r w:rsidR="00FF0629" w:rsidRPr="00D822DD">
        <w:rPr>
          <w:rFonts w:ascii="Garamond" w:hAnsi="Garamond" w:cs="Calibri"/>
          <w:i/>
          <w:iCs/>
          <w:sz w:val="22"/>
          <w:szCs w:val="22"/>
        </w:rPr>
        <w:t>.</w:t>
      </w:r>
      <w:r w:rsidR="00674220" w:rsidRPr="00D822DD">
        <w:rPr>
          <w:rFonts w:ascii="Garamond" w:hAnsi="Garamond" w:cs="Calibri"/>
          <w:i/>
          <w:iCs/>
          <w:sz w:val="22"/>
          <w:szCs w:val="22"/>
        </w:rPr>
        <w:t>”</w:t>
      </w:r>
    </w:p>
    <w:p w14:paraId="599022C2" w14:textId="3336E6C1" w:rsidR="00A57959" w:rsidRPr="00D822DD" w:rsidRDefault="00A57959" w:rsidP="00560AF9">
      <w:pPr>
        <w:rPr>
          <w:rFonts w:ascii="Garamond" w:hAnsi="Garamond"/>
          <w:b/>
          <w:sz w:val="22"/>
          <w:szCs w:val="22"/>
        </w:rPr>
      </w:pPr>
    </w:p>
    <w:p w14:paraId="3EF451A4" w14:textId="77777777" w:rsidR="003E0448" w:rsidRPr="00D822DD" w:rsidRDefault="006C21B4" w:rsidP="00560AF9">
      <w:pPr>
        <w:rPr>
          <w:rFonts w:ascii="Garamond" w:hAnsi="Garamond"/>
          <w:sz w:val="22"/>
          <w:szCs w:val="22"/>
        </w:rPr>
      </w:pPr>
      <w:r w:rsidRPr="00D822DD">
        <w:rPr>
          <w:rFonts w:ascii="Garamond" w:hAnsi="Garamond"/>
          <w:sz w:val="22"/>
          <w:szCs w:val="22"/>
        </w:rPr>
        <w:t>Så löd motiveringen när Vår Gård Saltsjöbaden</w:t>
      </w:r>
      <w:r w:rsidR="00560AF9" w:rsidRPr="00D822DD">
        <w:rPr>
          <w:rFonts w:ascii="Garamond" w:hAnsi="Garamond"/>
          <w:sz w:val="22"/>
          <w:szCs w:val="22"/>
        </w:rPr>
        <w:t xml:space="preserve"> </w:t>
      </w:r>
      <w:r w:rsidRPr="00D822DD">
        <w:rPr>
          <w:rFonts w:ascii="Garamond" w:hAnsi="Garamond"/>
          <w:sz w:val="22"/>
          <w:szCs w:val="22"/>
        </w:rPr>
        <w:t>utsågs ti</w:t>
      </w:r>
      <w:r w:rsidR="003E0448" w:rsidRPr="00D822DD">
        <w:rPr>
          <w:rFonts w:ascii="Garamond" w:hAnsi="Garamond"/>
          <w:sz w:val="22"/>
          <w:szCs w:val="22"/>
        </w:rPr>
        <w:t>ll Årets Svenska Mötesplats 2013</w:t>
      </w:r>
      <w:r w:rsidRPr="00D822DD">
        <w:rPr>
          <w:rFonts w:ascii="Garamond" w:hAnsi="Garamond"/>
          <w:sz w:val="22"/>
          <w:szCs w:val="22"/>
        </w:rPr>
        <w:t xml:space="preserve">. </w:t>
      </w:r>
    </w:p>
    <w:p w14:paraId="447B15E9" w14:textId="77777777" w:rsidR="003E0448" w:rsidRPr="00D822DD" w:rsidRDefault="003E0448" w:rsidP="00560AF9">
      <w:pPr>
        <w:rPr>
          <w:rFonts w:ascii="Garamond" w:hAnsi="Garamond"/>
          <w:sz w:val="22"/>
          <w:szCs w:val="22"/>
        </w:rPr>
      </w:pPr>
    </w:p>
    <w:p w14:paraId="24004E4F" w14:textId="77777777" w:rsidR="0074032B" w:rsidRPr="00D822DD" w:rsidRDefault="00FF0629" w:rsidP="00560AF9">
      <w:pPr>
        <w:rPr>
          <w:rFonts w:ascii="Garamond" w:hAnsi="Garamond"/>
          <w:sz w:val="22"/>
          <w:szCs w:val="22"/>
        </w:rPr>
      </w:pPr>
      <w:r w:rsidRPr="00D822DD">
        <w:rPr>
          <w:rFonts w:ascii="Garamond" w:hAnsi="Garamond"/>
          <w:sz w:val="22"/>
          <w:szCs w:val="22"/>
        </w:rPr>
        <w:t xml:space="preserve">Utmärkelsen, </w:t>
      </w:r>
      <w:r w:rsidR="00A57959" w:rsidRPr="00D822DD">
        <w:rPr>
          <w:rFonts w:ascii="Garamond" w:hAnsi="Garamond"/>
          <w:sz w:val="22"/>
          <w:szCs w:val="22"/>
        </w:rPr>
        <w:t>Årets Svenska Mötesplats</w:t>
      </w:r>
      <w:r w:rsidRPr="00D822DD">
        <w:rPr>
          <w:rFonts w:ascii="Garamond" w:hAnsi="Garamond"/>
          <w:sz w:val="22"/>
          <w:szCs w:val="22"/>
        </w:rPr>
        <w:t>,</w:t>
      </w:r>
      <w:r w:rsidR="00A57959" w:rsidRPr="00D822DD">
        <w:rPr>
          <w:rFonts w:ascii="Garamond" w:hAnsi="Garamond"/>
          <w:sz w:val="22"/>
          <w:szCs w:val="22"/>
        </w:rPr>
        <w:t xml:space="preserve"> utses av de kunder som under året har besökt någon av Svenska Mötens drygt 120 utvalda anläggningar. </w:t>
      </w:r>
    </w:p>
    <w:p w14:paraId="212E5313" w14:textId="3AC8F24F" w:rsidR="00A57959" w:rsidRPr="00D822DD" w:rsidRDefault="00FF0629" w:rsidP="00560AF9">
      <w:pPr>
        <w:rPr>
          <w:rFonts w:ascii="Garamond" w:hAnsi="Garamond"/>
          <w:sz w:val="22"/>
          <w:szCs w:val="22"/>
        </w:rPr>
      </w:pPr>
      <w:r w:rsidRPr="00D822DD">
        <w:rPr>
          <w:rFonts w:ascii="Garamond" w:hAnsi="Garamond"/>
          <w:sz w:val="22"/>
          <w:szCs w:val="22"/>
        </w:rPr>
        <w:t>Och för andra året i rad vinner Vår Gård Saltsjöbaden.</w:t>
      </w:r>
    </w:p>
    <w:p w14:paraId="616772C0" w14:textId="77777777" w:rsidR="000E5EED" w:rsidRPr="00D822DD" w:rsidRDefault="000E5EED" w:rsidP="00560AF9">
      <w:pPr>
        <w:rPr>
          <w:rFonts w:ascii="Garamond" w:hAnsi="Garamond"/>
          <w:sz w:val="22"/>
          <w:szCs w:val="22"/>
        </w:rPr>
      </w:pPr>
    </w:p>
    <w:p w14:paraId="676DA6B3" w14:textId="0B21D406" w:rsidR="00FF0629" w:rsidRPr="00D822DD" w:rsidRDefault="00FF0629" w:rsidP="00560AF9">
      <w:pPr>
        <w:rPr>
          <w:rFonts w:ascii="Garamond" w:hAnsi="Garamond"/>
          <w:sz w:val="22"/>
          <w:szCs w:val="22"/>
        </w:rPr>
      </w:pPr>
      <w:r w:rsidRPr="00D822DD">
        <w:rPr>
          <w:rFonts w:ascii="Garamond" w:hAnsi="Garamond"/>
          <w:sz w:val="22"/>
          <w:szCs w:val="22"/>
        </w:rPr>
        <w:t xml:space="preserve">– Vi stannar aldrig upp, vi blir aldrig nöjda eller kanske rättare sagt, mätta. Vi utvecklas hela tiden. I år har det </w:t>
      </w:r>
      <w:r w:rsidR="000C01AF" w:rsidRPr="00D822DD">
        <w:rPr>
          <w:rFonts w:ascii="Garamond" w:hAnsi="Garamond"/>
          <w:sz w:val="22"/>
          <w:szCs w:val="22"/>
        </w:rPr>
        <w:t xml:space="preserve">bland annat </w:t>
      </w:r>
      <w:r w:rsidRPr="00D822DD">
        <w:rPr>
          <w:rFonts w:ascii="Garamond" w:hAnsi="Garamond"/>
          <w:sz w:val="22"/>
          <w:szCs w:val="22"/>
        </w:rPr>
        <w:t xml:space="preserve">handlat om </w:t>
      </w:r>
      <w:r w:rsidR="000C01AF" w:rsidRPr="00D822DD">
        <w:rPr>
          <w:rFonts w:ascii="Garamond" w:hAnsi="Garamond"/>
          <w:sz w:val="22"/>
          <w:szCs w:val="22"/>
        </w:rPr>
        <w:t xml:space="preserve">att vi lånar ut lyxskor, vi har ny teknik och på sina ställen även ny inredning, personalen har </w:t>
      </w:r>
      <w:r w:rsidR="000E5EED" w:rsidRPr="00D822DD">
        <w:rPr>
          <w:rFonts w:ascii="Garamond" w:hAnsi="Garamond"/>
          <w:sz w:val="22"/>
          <w:szCs w:val="22"/>
        </w:rPr>
        <w:t xml:space="preserve">också </w:t>
      </w:r>
      <w:r w:rsidR="000C01AF" w:rsidRPr="00D822DD">
        <w:rPr>
          <w:rFonts w:ascii="Garamond" w:hAnsi="Garamond"/>
          <w:sz w:val="22"/>
          <w:szCs w:val="22"/>
        </w:rPr>
        <w:t xml:space="preserve">gått kurs i självskattning. Vi rör oss hela tiden, framåt och uppåt, säger Katarina </w:t>
      </w:r>
      <w:proofErr w:type="spellStart"/>
      <w:r w:rsidR="000C01AF" w:rsidRPr="00D822DD">
        <w:rPr>
          <w:rFonts w:ascii="Garamond" w:hAnsi="Garamond"/>
          <w:sz w:val="22"/>
          <w:szCs w:val="22"/>
        </w:rPr>
        <w:t>Romell</w:t>
      </w:r>
      <w:proofErr w:type="spellEnd"/>
      <w:r w:rsidR="000C01AF" w:rsidRPr="00D822DD">
        <w:rPr>
          <w:rFonts w:ascii="Garamond" w:hAnsi="Garamond"/>
          <w:sz w:val="22"/>
          <w:szCs w:val="22"/>
        </w:rPr>
        <w:t>, vd.</w:t>
      </w:r>
    </w:p>
    <w:p w14:paraId="1E6EF82F" w14:textId="77777777" w:rsidR="000C01AF" w:rsidRPr="00D822DD" w:rsidRDefault="000C01AF" w:rsidP="00560AF9">
      <w:pPr>
        <w:rPr>
          <w:rFonts w:ascii="Garamond" w:hAnsi="Garamond"/>
          <w:sz w:val="22"/>
          <w:szCs w:val="22"/>
        </w:rPr>
      </w:pPr>
    </w:p>
    <w:p w14:paraId="0935C537" w14:textId="64D843F3" w:rsidR="00A57959" w:rsidRPr="00D822DD" w:rsidRDefault="000C01AF" w:rsidP="00560AF9">
      <w:pPr>
        <w:rPr>
          <w:rFonts w:ascii="Garamond" w:hAnsi="Garamond"/>
          <w:sz w:val="22"/>
          <w:szCs w:val="22"/>
        </w:rPr>
      </w:pPr>
      <w:r w:rsidRPr="00D822DD">
        <w:rPr>
          <w:rFonts w:ascii="Garamond" w:hAnsi="Garamond"/>
          <w:sz w:val="22"/>
          <w:szCs w:val="22"/>
        </w:rPr>
        <w:t xml:space="preserve">Katarina </w:t>
      </w:r>
      <w:proofErr w:type="spellStart"/>
      <w:r w:rsidRPr="00D822DD">
        <w:rPr>
          <w:rFonts w:ascii="Garamond" w:hAnsi="Garamond"/>
          <w:sz w:val="22"/>
          <w:szCs w:val="22"/>
        </w:rPr>
        <w:t>Romell</w:t>
      </w:r>
      <w:proofErr w:type="spellEnd"/>
      <w:r w:rsidRPr="00D822DD">
        <w:rPr>
          <w:rFonts w:ascii="Garamond" w:hAnsi="Garamond"/>
          <w:sz w:val="22"/>
          <w:szCs w:val="22"/>
        </w:rPr>
        <w:t xml:space="preserve"> är inte heller sen att lyfta fram den egna personalen.</w:t>
      </w:r>
    </w:p>
    <w:p w14:paraId="16375C2F" w14:textId="0FEF393A" w:rsidR="000C01AF" w:rsidRPr="00D822DD" w:rsidRDefault="00055C9D" w:rsidP="00560AF9">
      <w:pPr>
        <w:rPr>
          <w:rFonts w:ascii="Garamond" w:hAnsi="Garamond"/>
          <w:sz w:val="22"/>
          <w:szCs w:val="22"/>
        </w:rPr>
      </w:pPr>
      <w:r w:rsidRPr="00D822DD">
        <w:rPr>
          <w:rFonts w:ascii="Garamond" w:hAnsi="Garamond"/>
          <w:sz w:val="22"/>
          <w:szCs w:val="22"/>
        </w:rPr>
        <w:t>– Det är ett lagarbete. Man</w:t>
      </w:r>
      <w:r w:rsidR="000C01AF" w:rsidRPr="00D822DD">
        <w:rPr>
          <w:rFonts w:ascii="Garamond" w:hAnsi="Garamond"/>
          <w:sz w:val="22"/>
          <w:szCs w:val="22"/>
        </w:rPr>
        <w:t xml:space="preserve"> måste förstå att alla servicekedjans länkar är lika viktiga, säger hon.</w:t>
      </w:r>
    </w:p>
    <w:p w14:paraId="0ACC3EC1" w14:textId="77777777" w:rsidR="00055C9D" w:rsidRPr="00D822DD" w:rsidRDefault="00055C9D" w:rsidP="00560AF9">
      <w:pPr>
        <w:rPr>
          <w:rFonts w:ascii="Garamond" w:hAnsi="Garamond"/>
          <w:sz w:val="22"/>
          <w:szCs w:val="22"/>
        </w:rPr>
      </w:pPr>
    </w:p>
    <w:p w14:paraId="58901E05" w14:textId="677313C6" w:rsidR="00055C9D" w:rsidRPr="00D822DD" w:rsidRDefault="00055C9D" w:rsidP="00560AF9">
      <w:pPr>
        <w:rPr>
          <w:rFonts w:ascii="Garamond" w:hAnsi="Garamond"/>
          <w:sz w:val="22"/>
          <w:szCs w:val="22"/>
        </w:rPr>
      </w:pPr>
      <w:r w:rsidRPr="00D822DD">
        <w:rPr>
          <w:rFonts w:ascii="Garamond" w:hAnsi="Garamond"/>
          <w:sz w:val="22"/>
          <w:szCs w:val="22"/>
        </w:rPr>
        <w:t>Johan Fägerblad, vd på Svenska Möten hyllar det tydliga kundfokuset.</w:t>
      </w:r>
    </w:p>
    <w:p w14:paraId="63CD98B0" w14:textId="798F56AE" w:rsidR="000E5EED" w:rsidRPr="00D822DD" w:rsidRDefault="00055C9D" w:rsidP="00560AF9">
      <w:pPr>
        <w:rPr>
          <w:rFonts w:ascii="Garamond" w:hAnsi="Garamond"/>
          <w:sz w:val="22"/>
          <w:szCs w:val="22"/>
        </w:rPr>
      </w:pPr>
      <w:r w:rsidRPr="00D822DD">
        <w:rPr>
          <w:rFonts w:ascii="Garamond" w:hAnsi="Garamond" w:cs="Georgia"/>
          <w:sz w:val="22"/>
          <w:szCs w:val="22"/>
        </w:rPr>
        <w:t>– Det här är första gången samma anläggning vinner två år i rad! Det tyder på ett långsiktigt kvalitetsarbete med kunden i fokus och ett personligt bemötande av högsta klass.</w:t>
      </w:r>
    </w:p>
    <w:p w14:paraId="6EDB8321" w14:textId="01613F76" w:rsidR="00A57959" w:rsidRPr="00D822DD" w:rsidRDefault="00A57959" w:rsidP="00560AF9">
      <w:pPr>
        <w:rPr>
          <w:rFonts w:ascii="Garamond" w:hAnsi="Garamond"/>
          <w:sz w:val="22"/>
          <w:szCs w:val="22"/>
        </w:rPr>
      </w:pPr>
    </w:p>
    <w:p w14:paraId="61909D19" w14:textId="77777777" w:rsidR="002605A7" w:rsidRPr="00D822DD" w:rsidRDefault="002605A7" w:rsidP="00560AF9">
      <w:pPr>
        <w:rPr>
          <w:rFonts w:ascii="Garamond" w:hAnsi="Garamond"/>
          <w:sz w:val="22"/>
          <w:szCs w:val="22"/>
        </w:rPr>
      </w:pPr>
    </w:p>
    <w:p w14:paraId="68302CEC" w14:textId="77777777" w:rsidR="002605A7" w:rsidRPr="00D822DD" w:rsidRDefault="002605A7" w:rsidP="002605A7">
      <w:pPr>
        <w:rPr>
          <w:rFonts w:ascii="Garamond" w:hAnsi="Garamond" w:cs="Arial"/>
          <w:b/>
          <w:sz w:val="22"/>
          <w:szCs w:val="22"/>
        </w:rPr>
      </w:pPr>
      <w:r w:rsidRPr="00D822DD">
        <w:rPr>
          <w:rFonts w:ascii="Garamond" w:hAnsi="Garamond" w:cs="Arial"/>
          <w:b/>
          <w:sz w:val="22"/>
          <w:szCs w:val="22"/>
        </w:rPr>
        <w:t>Tidigare vinnare:</w:t>
      </w:r>
    </w:p>
    <w:p w14:paraId="0D66E6A2" w14:textId="2DFC52BA" w:rsidR="003E0448" w:rsidRPr="00D822DD" w:rsidRDefault="003E0448" w:rsidP="002605A7">
      <w:pPr>
        <w:rPr>
          <w:rFonts w:ascii="Garamond" w:hAnsi="Garamond" w:cs="Arial"/>
          <w:sz w:val="22"/>
          <w:szCs w:val="22"/>
        </w:rPr>
      </w:pPr>
      <w:r w:rsidRPr="00D822DD">
        <w:rPr>
          <w:rFonts w:ascii="Garamond" w:hAnsi="Garamond" w:cs="Arial"/>
          <w:sz w:val="22"/>
          <w:szCs w:val="22"/>
        </w:rPr>
        <w:t>Årets Svenska Mötesplats 2012</w:t>
      </w:r>
      <w:r w:rsidRPr="00D822DD">
        <w:rPr>
          <w:rFonts w:ascii="Garamond" w:hAnsi="Garamond" w:cs="Arial"/>
          <w:sz w:val="22"/>
          <w:szCs w:val="22"/>
        </w:rPr>
        <w:tab/>
        <w:t>Vår Gård Saltsjöbaden</w:t>
      </w:r>
    </w:p>
    <w:p w14:paraId="044A97AE" w14:textId="53E7D0E9" w:rsidR="002605A7" w:rsidRPr="00D822DD" w:rsidRDefault="002605A7" w:rsidP="002605A7">
      <w:pPr>
        <w:rPr>
          <w:rFonts w:ascii="Garamond" w:hAnsi="Garamond" w:cs="Arial"/>
          <w:sz w:val="22"/>
          <w:szCs w:val="22"/>
        </w:rPr>
      </w:pPr>
      <w:r w:rsidRPr="00D822DD">
        <w:rPr>
          <w:rFonts w:ascii="Garamond" w:hAnsi="Garamond" w:cs="Arial"/>
          <w:sz w:val="22"/>
          <w:szCs w:val="22"/>
        </w:rPr>
        <w:t>Årets Svenska Mötesplats 2011</w:t>
      </w:r>
      <w:r w:rsidRPr="00D822DD">
        <w:rPr>
          <w:rFonts w:ascii="Garamond" w:hAnsi="Garamond" w:cs="Arial"/>
          <w:sz w:val="22"/>
          <w:szCs w:val="22"/>
        </w:rPr>
        <w:tab/>
      </w:r>
      <w:proofErr w:type="spellStart"/>
      <w:r w:rsidRPr="00D822DD">
        <w:rPr>
          <w:rFonts w:ascii="Garamond" w:hAnsi="Garamond" w:cs="Arial"/>
          <w:sz w:val="22"/>
          <w:szCs w:val="22"/>
        </w:rPr>
        <w:t>Görvälns</w:t>
      </w:r>
      <w:proofErr w:type="spellEnd"/>
      <w:r w:rsidRPr="00D822DD">
        <w:rPr>
          <w:rFonts w:ascii="Garamond" w:hAnsi="Garamond" w:cs="Arial"/>
          <w:sz w:val="22"/>
          <w:szCs w:val="22"/>
        </w:rPr>
        <w:t xml:space="preserve"> slott</w:t>
      </w:r>
    </w:p>
    <w:p w14:paraId="1B38439C" w14:textId="77777777" w:rsidR="002605A7" w:rsidRPr="00D822DD" w:rsidRDefault="002605A7" w:rsidP="002605A7">
      <w:pPr>
        <w:rPr>
          <w:rFonts w:ascii="Garamond" w:hAnsi="Garamond" w:cs="Arial"/>
          <w:sz w:val="22"/>
          <w:szCs w:val="22"/>
        </w:rPr>
      </w:pPr>
      <w:r w:rsidRPr="00D822DD">
        <w:rPr>
          <w:rFonts w:ascii="Garamond" w:hAnsi="Garamond" w:cs="Arial"/>
          <w:sz w:val="22"/>
          <w:szCs w:val="22"/>
        </w:rPr>
        <w:t>Årets Svenska Mötesplats 2010</w:t>
      </w:r>
      <w:r w:rsidRPr="00D822DD">
        <w:rPr>
          <w:rFonts w:ascii="Garamond" w:hAnsi="Garamond" w:cs="Arial"/>
          <w:sz w:val="22"/>
          <w:szCs w:val="22"/>
        </w:rPr>
        <w:tab/>
        <w:t>Hufvudsta Gård Mat &amp; Möten</w:t>
      </w:r>
    </w:p>
    <w:p w14:paraId="58868466" w14:textId="77777777" w:rsidR="002605A7" w:rsidRPr="00D822DD" w:rsidRDefault="002605A7" w:rsidP="002605A7">
      <w:pPr>
        <w:rPr>
          <w:rFonts w:ascii="Garamond" w:hAnsi="Garamond" w:cs="Arial"/>
          <w:sz w:val="22"/>
          <w:szCs w:val="22"/>
        </w:rPr>
      </w:pPr>
      <w:r w:rsidRPr="00D822DD">
        <w:rPr>
          <w:rFonts w:ascii="Garamond" w:hAnsi="Garamond" w:cs="Arial"/>
          <w:sz w:val="22"/>
          <w:szCs w:val="22"/>
        </w:rPr>
        <w:t>Årets Svenska Mötesplats 2009</w:t>
      </w:r>
      <w:r w:rsidRPr="00D822DD">
        <w:rPr>
          <w:rFonts w:ascii="Garamond" w:hAnsi="Garamond" w:cs="Arial"/>
          <w:sz w:val="22"/>
          <w:szCs w:val="22"/>
        </w:rPr>
        <w:tab/>
      </w:r>
      <w:proofErr w:type="spellStart"/>
      <w:r w:rsidRPr="00D822DD">
        <w:rPr>
          <w:rFonts w:ascii="Garamond" w:hAnsi="Garamond" w:cs="Arial"/>
          <w:sz w:val="22"/>
          <w:szCs w:val="22"/>
        </w:rPr>
        <w:t>Såstaholm</w:t>
      </w:r>
      <w:proofErr w:type="spellEnd"/>
      <w:r w:rsidRPr="00D822DD">
        <w:rPr>
          <w:rFonts w:ascii="Garamond" w:hAnsi="Garamond" w:cs="Arial"/>
          <w:sz w:val="22"/>
          <w:szCs w:val="22"/>
        </w:rPr>
        <w:t xml:space="preserve"> Hotell &amp; Konferens</w:t>
      </w:r>
    </w:p>
    <w:p w14:paraId="3B9216E5" w14:textId="13B53D05" w:rsidR="002605A7" w:rsidRPr="00D822DD" w:rsidRDefault="002605A7" w:rsidP="002605A7">
      <w:pPr>
        <w:rPr>
          <w:rFonts w:ascii="Garamond" w:hAnsi="Garamond" w:cs="Arial"/>
          <w:sz w:val="22"/>
          <w:szCs w:val="22"/>
        </w:rPr>
      </w:pPr>
    </w:p>
    <w:p w14:paraId="4C42DB41" w14:textId="77777777" w:rsidR="002605A7" w:rsidRPr="00D822DD" w:rsidRDefault="002605A7" w:rsidP="002605A7">
      <w:pPr>
        <w:rPr>
          <w:rFonts w:ascii="Garamond" w:hAnsi="Garamond" w:cs="Arial"/>
          <w:sz w:val="22"/>
          <w:szCs w:val="22"/>
        </w:rPr>
      </w:pPr>
    </w:p>
    <w:p w14:paraId="5CE4B3F6" w14:textId="77777777" w:rsidR="00205B85" w:rsidRPr="00D822DD" w:rsidRDefault="00205B85" w:rsidP="002605A7">
      <w:pPr>
        <w:rPr>
          <w:rFonts w:ascii="Garamond" w:hAnsi="Garamond"/>
          <w:b/>
          <w:sz w:val="22"/>
          <w:szCs w:val="22"/>
        </w:rPr>
      </w:pPr>
    </w:p>
    <w:p w14:paraId="79EBD0B6" w14:textId="29296BB0" w:rsidR="00BB31FC" w:rsidRPr="00D822DD" w:rsidRDefault="002605A7" w:rsidP="002605A7">
      <w:pPr>
        <w:rPr>
          <w:rFonts w:ascii="Garamond" w:hAnsi="Garamond" w:cs="Arial"/>
          <w:sz w:val="22"/>
          <w:szCs w:val="22"/>
        </w:rPr>
      </w:pPr>
      <w:r w:rsidRPr="00D822DD">
        <w:rPr>
          <w:rFonts w:ascii="Garamond" w:hAnsi="Garamond"/>
          <w:b/>
          <w:sz w:val="22"/>
          <w:szCs w:val="22"/>
        </w:rPr>
        <w:t>För ytterligare information, kontakta</w:t>
      </w:r>
      <w:r w:rsidR="00205B85" w:rsidRPr="00D822DD">
        <w:rPr>
          <w:rFonts w:ascii="Garamond" w:hAnsi="Garamond"/>
          <w:b/>
          <w:sz w:val="22"/>
          <w:szCs w:val="22"/>
        </w:rPr>
        <w:t xml:space="preserve"> gärna:</w:t>
      </w:r>
      <w:r w:rsidRPr="00D822DD">
        <w:rPr>
          <w:rFonts w:ascii="Garamond" w:hAnsi="Garamond"/>
          <w:sz w:val="22"/>
          <w:szCs w:val="22"/>
        </w:rPr>
        <w:t xml:space="preserve"> </w:t>
      </w:r>
      <w:r w:rsidRPr="00D822DD">
        <w:rPr>
          <w:rFonts w:ascii="Garamond" w:hAnsi="Garamond"/>
          <w:sz w:val="22"/>
          <w:szCs w:val="22"/>
        </w:rPr>
        <w:br/>
      </w:r>
      <w:r w:rsidRPr="00D822DD">
        <w:rPr>
          <w:rFonts w:ascii="Garamond" w:hAnsi="Garamond" w:cs="Arial"/>
          <w:sz w:val="22"/>
          <w:szCs w:val="22"/>
        </w:rPr>
        <w:t>Johan Fägerblad, v</w:t>
      </w:r>
      <w:r w:rsidR="00BB31FC" w:rsidRPr="00D822DD">
        <w:rPr>
          <w:rFonts w:ascii="Garamond" w:hAnsi="Garamond" w:cs="Arial"/>
          <w:sz w:val="22"/>
          <w:szCs w:val="22"/>
        </w:rPr>
        <w:t>d Svenska Möten 070 – 685 30 43</w:t>
      </w:r>
      <w:r w:rsidRPr="00D822DD">
        <w:rPr>
          <w:rFonts w:ascii="Garamond" w:hAnsi="Garamond" w:cs="Arial"/>
          <w:sz w:val="22"/>
          <w:szCs w:val="22"/>
        </w:rPr>
        <w:t xml:space="preserve"> </w:t>
      </w:r>
    </w:p>
    <w:p w14:paraId="712B9C4E" w14:textId="66B2D1D2" w:rsidR="002605A7" w:rsidRPr="00D822DD" w:rsidRDefault="00D822DD" w:rsidP="002605A7">
      <w:pPr>
        <w:rPr>
          <w:rFonts w:ascii="Garamond" w:hAnsi="Garamond" w:cs="Arial"/>
          <w:sz w:val="22"/>
          <w:szCs w:val="22"/>
        </w:rPr>
      </w:pPr>
      <w:hyperlink r:id="rId8" w:history="1">
        <w:r w:rsidR="002605A7" w:rsidRPr="00D822DD">
          <w:rPr>
            <w:rStyle w:val="Hyperlnk"/>
            <w:rFonts w:ascii="Garamond" w:hAnsi="Garamond" w:cs="Arial"/>
            <w:color w:val="auto"/>
            <w:sz w:val="22"/>
            <w:szCs w:val="22"/>
          </w:rPr>
          <w:t>johan.fagerblad@svenskamoten.se</w:t>
        </w:r>
      </w:hyperlink>
    </w:p>
    <w:p w14:paraId="6946D9C0" w14:textId="77777777" w:rsidR="00BB31FC" w:rsidRPr="00D822DD" w:rsidRDefault="002605A7" w:rsidP="00560AF9">
      <w:pPr>
        <w:rPr>
          <w:rFonts w:ascii="Garamond" w:hAnsi="Garamond" w:cs="Arial"/>
          <w:sz w:val="22"/>
          <w:szCs w:val="22"/>
        </w:rPr>
      </w:pPr>
      <w:r w:rsidRPr="00D822DD">
        <w:rPr>
          <w:rFonts w:ascii="Garamond" w:hAnsi="Garamond" w:cs="Arial"/>
          <w:sz w:val="22"/>
          <w:szCs w:val="22"/>
        </w:rPr>
        <w:t xml:space="preserve">Katarina </w:t>
      </w:r>
      <w:proofErr w:type="spellStart"/>
      <w:r w:rsidRPr="00D822DD">
        <w:rPr>
          <w:rFonts w:ascii="Garamond" w:hAnsi="Garamond" w:cs="Arial"/>
          <w:sz w:val="22"/>
          <w:szCs w:val="22"/>
        </w:rPr>
        <w:t>Romell</w:t>
      </w:r>
      <w:proofErr w:type="spellEnd"/>
      <w:r w:rsidR="00FF0325" w:rsidRPr="00D822DD">
        <w:rPr>
          <w:rFonts w:ascii="Garamond" w:hAnsi="Garamond" w:cs="Arial"/>
          <w:sz w:val="22"/>
          <w:szCs w:val="22"/>
        </w:rPr>
        <w:t>, vd, Vår Gård Saltsjöbaden, 08</w:t>
      </w:r>
      <w:r w:rsidR="00BB31FC" w:rsidRPr="00D822DD">
        <w:rPr>
          <w:rFonts w:ascii="Garamond" w:hAnsi="Garamond" w:cs="Arial"/>
          <w:sz w:val="22"/>
          <w:szCs w:val="22"/>
        </w:rPr>
        <w:t xml:space="preserve"> – 748 77 00</w:t>
      </w:r>
      <w:r w:rsidRPr="00D822DD">
        <w:rPr>
          <w:rFonts w:ascii="Garamond" w:hAnsi="Garamond" w:cs="Arial"/>
          <w:sz w:val="22"/>
          <w:szCs w:val="22"/>
        </w:rPr>
        <w:t xml:space="preserve"> </w:t>
      </w:r>
    </w:p>
    <w:p w14:paraId="03E7A1A0" w14:textId="5E1C7928" w:rsidR="002605A7" w:rsidRPr="00D822DD" w:rsidRDefault="00D822DD" w:rsidP="00560AF9">
      <w:pPr>
        <w:rPr>
          <w:rFonts w:ascii="Garamond" w:hAnsi="Garamond" w:cs="Arial"/>
          <w:sz w:val="22"/>
          <w:szCs w:val="22"/>
        </w:rPr>
      </w:pPr>
      <w:hyperlink r:id="rId9" w:history="1">
        <w:r w:rsidR="002605A7" w:rsidRPr="00D822DD">
          <w:rPr>
            <w:rStyle w:val="Hyperlnk"/>
            <w:rFonts w:ascii="Garamond" w:hAnsi="Garamond" w:cs="Arial"/>
            <w:color w:val="auto"/>
            <w:sz w:val="22"/>
            <w:szCs w:val="22"/>
          </w:rPr>
          <w:t>katarina.romell@vargard.se</w:t>
        </w:r>
      </w:hyperlink>
    </w:p>
    <w:p w14:paraId="3419AAE3" w14:textId="77777777" w:rsidR="00205B85" w:rsidRPr="00D822DD" w:rsidRDefault="00205B85" w:rsidP="00423D5C">
      <w:pPr>
        <w:rPr>
          <w:rFonts w:ascii="Garamond" w:hAnsi="Garamond" w:cs="Arial"/>
          <w:sz w:val="22"/>
          <w:szCs w:val="22"/>
        </w:rPr>
      </w:pPr>
    </w:p>
    <w:p w14:paraId="57BD9118" w14:textId="77777777" w:rsidR="00205B85" w:rsidRPr="00D822DD" w:rsidRDefault="00205B85" w:rsidP="00423D5C">
      <w:pPr>
        <w:rPr>
          <w:rFonts w:ascii="Garamond" w:hAnsi="Garamond" w:cs="Arial"/>
          <w:sz w:val="22"/>
          <w:szCs w:val="22"/>
        </w:rPr>
      </w:pPr>
    </w:p>
    <w:p w14:paraId="7AED3608" w14:textId="77777777" w:rsidR="00BB31FC" w:rsidRPr="00055C9D" w:rsidRDefault="00423D5C" w:rsidP="00423D5C">
      <w:pPr>
        <w:rPr>
          <w:rFonts w:ascii="Georgia" w:hAnsi="Georgia" w:cs="Arial"/>
          <w:sz w:val="22"/>
          <w:szCs w:val="22"/>
        </w:rPr>
      </w:pPr>
      <w:r w:rsidRPr="00055C9D">
        <w:rPr>
          <w:rFonts w:ascii="Georgia" w:hAnsi="Georgia" w:cs="Arial"/>
          <w:sz w:val="22"/>
          <w:szCs w:val="22"/>
        </w:rPr>
        <w:t xml:space="preserve">Svenska Möten består av över </w:t>
      </w:r>
      <w:r w:rsidR="002605A7" w:rsidRPr="00055C9D">
        <w:rPr>
          <w:rFonts w:ascii="Georgia" w:hAnsi="Georgia" w:cs="Arial"/>
          <w:sz w:val="22"/>
          <w:szCs w:val="22"/>
        </w:rPr>
        <w:t>120</w:t>
      </w:r>
      <w:r w:rsidRPr="00055C9D">
        <w:rPr>
          <w:rFonts w:ascii="Georgia" w:hAnsi="Georgia" w:cs="Arial"/>
          <w:sz w:val="22"/>
          <w:szCs w:val="22"/>
        </w:rPr>
        <w:t xml:space="preserve"> utvalda mötesplatser över hela Sverige. </w:t>
      </w:r>
    </w:p>
    <w:p w14:paraId="150DBB61" w14:textId="793ED12E" w:rsidR="00423D5C" w:rsidRPr="00055C9D" w:rsidRDefault="00423D5C" w:rsidP="00423D5C">
      <w:pPr>
        <w:rPr>
          <w:rFonts w:ascii="Georgia" w:hAnsi="Georgia" w:cs="Arial"/>
          <w:sz w:val="22"/>
          <w:szCs w:val="22"/>
        </w:rPr>
      </w:pPr>
      <w:r w:rsidRPr="00055C9D">
        <w:rPr>
          <w:rFonts w:ascii="Georgia" w:hAnsi="Georgia" w:cs="Arial"/>
          <w:sz w:val="22"/>
          <w:szCs w:val="22"/>
        </w:rPr>
        <w:t xml:space="preserve">Alla medlemsanläggningar är klassificerade och utvalda för att de kan erbjuda de bästa förutsättningarna för möten och konferenser. I dagsläget representerar Svenska Mötens medlemmar cirka 25 procent av den totala mötesindustrin och omsätter drygt två miljarder fördelat på cirka en miljon gästnätter. Som ledande mötespartner tar Svenska Möten ett tydligt ansvar för att driva branschens utveckling, bland annat genom strategin om möteshantering för större organisationer och i projekt som Svenska Mötesmodeller. Svenska Möten är certifierade enligt ISO 9001 Kvalitetsledningssystem, ISO 14001 Miljöledningssystem och OHSAS 18001 Arbetsmiljöledningssystem. Samtliga dagkonferensanläggningar är medlemmar i Nätverket: Köp Miljömärkt, samtliga logianläggningar är </w:t>
      </w:r>
      <w:proofErr w:type="spellStart"/>
      <w:r w:rsidRPr="00055C9D">
        <w:rPr>
          <w:rFonts w:ascii="Georgia" w:hAnsi="Georgia" w:cs="Arial"/>
          <w:sz w:val="22"/>
          <w:szCs w:val="22"/>
        </w:rPr>
        <w:t>Svanenmärkta</w:t>
      </w:r>
      <w:proofErr w:type="spellEnd"/>
      <w:r w:rsidRPr="00055C9D">
        <w:rPr>
          <w:rFonts w:ascii="Georgia" w:hAnsi="Georgia" w:cs="Arial"/>
          <w:sz w:val="22"/>
          <w:szCs w:val="22"/>
        </w:rPr>
        <w:t xml:space="preserve">. Läs mer på </w:t>
      </w:r>
      <w:hyperlink r:id="rId10" w:history="1">
        <w:r w:rsidRPr="00055C9D">
          <w:rPr>
            <w:rStyle w:val="Hyperlnk"/>
            <w:rFonts w:ascii="Georgia" w:hAnsi="Georgia" w:cs="Arial"/>
            <w:color w:val="auto"/>
            <w:sz w:val="22"/>
            <w:szCs w:val="22"/>
          </w:rPr>
          <w:t>www.svenskamoten.se</w:t>
        </w:r>
      </w:hyperlink>
      <w:bookmarkStart w:id="0" w:name="_GoBack"/>
      <w:bookmarkEnd w:id="0"/>
    </w:p>
    <w:sectPr w:rsidR="00423D5C" w:rsidRPr="00055C9D" w:rsidSect="00423D5C">
      <w:headerReference w:type="default" r:id="rId11"/>
      <w:pgSz w:w="11906" w:h="16838"/>
      <w:pgMar w:top="1417" w:right="1417"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536A8" w14:textId="77777777" w:rsidR="000C01AF" w:rsidRDefault="000C01AF">
      <w:r>
        <w:separator/>
      </w:r>
    </w:p>
  </w:endnote>
  <w:endnote w:type="continuationSeparator" w:id="0">
    <w:p w14:paraId="4404C54E" w14:textId="77777777" w:rsidR="000C01AF" w:rsidRDefault="000C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A2FAF" w14:textId="77777777" w:rsidR="000C01AF" w:rsidRDefault="000C01AF">
      <w:r>
        <w:separator/>
      </w:r>
    </w:p>
  </w:footnote>
  <w:footnote w:type="continuationSeparator" w:id="0">
    <w:p w14:paraId="3283E6C4" w14:textId="77777777" w:rsidR="000C01AF" w:rsidRDefault="000C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D3DCC" w14:textId="77777777" w:rsidR="000C01AF" w:rsidRDefault="000C01AF">
    <w:pPr>
      <w:pStyle w:val="Sidhuvud"/>
      <w:jc w:val="center"/>
    </w:pPr>
    <w:r>
      <w:rPr>
        <w:noProof/>
      </w:rPr>
      <w:drawing>
        <wp:inline distT="0" distB="0" distL="0" distR="0" wp14:anchorId="68A63F7C" wp14:editId="4CDE5FD2">
          <wp:extent cx="1797050" cy="609600"/>
          <wp:effectExtent l="19050" t="0" r="0" b="0"/>
          <wp:docPr id="1" name="Bild 1"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2"/>
                  <pic:cNvPicPr>
                    <a:picLocks noChangeAspect="1" noChangeArrowheads="1"/>
                  </pic:cNvPicPr>
                </pic:nvPicPr>
                <pic:blipFill>
                  <a:blip r:embed="rId1"/>
                  <a:srcRect/>
                  <a:stretch>
                    <a:fillRect/>
                  </a:stretch>
                </pic:blipFill>
                <pic:spPr bwMode="auto">
                  <a:xfrm>
                    <a:off x="0" y="0"/>
                    <a:ext cx="179705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756"/>
    <w:multiLevelType w:val="hybridMultilevel"/>
    <w:tmpl w:val="A572B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C2620"/>
    <w:multiLevelType w:val="hybridMultilevel"/>
    <w:tmpl w:val="4652336A"/>
    <w:lvl w:ilvl="0" w:tplc="A2E6C774">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220123B"/>
    <w:multiLevelType w:val="hybridMultilevel"/>
    <w:tmpl w:val="552C03CC"/>
    <w:lvl w:ilvl="0" w:tplc="17F6A33A">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60D261B"/>
    <w:multiLevelType w:val="hybridMultilevel"/>
    <w:tmpl w:val="38E86EAC"/>
    <w:lvl w:ilvl="0" w:tplc="FADA0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5D65B3"/>
    <w:multiLevelType w:val="hybridMultilevel"/>
    <w:tmpl w:val="E2E62008"/>
    <w:lvl w:ilvl="0" w:tplc="C8E21EB2">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C064B17"/>
    <w:multiLevelType w:val="hybridMultilevel"/>
    <w:tmpl w:val="BC20C5B4"/>
    <w:lvl w:ilvl="0" w:tplc="90F229C6">
      <w:numFmt w:val="bullet"/>
      <w:lvlText w:val="-"/>
      <w:lvlJc w:val="left"/>
      <w:pPr>
        <w:tabs>
          <w:tab w:val="num" w:pos="720"/>
        </w:tabs>
        <w:ind w:left="720" w:hanging="360"/>
      </w:pPr>
      <w:rPr>
        <w:rFonts w:ascii="Arial" w:eastAsia="Times New Roman" w:hAnsi="Arial" w:cs="Verdana"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399A04D5"/>
    <w:multiLevelType w:val="hybridMultilevel"/>
    <w:tmpl w:val="B518F972"/>
    <w:lvl w:ilvl="0" w:tplc="33663160">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3DBE5B47"/>
    <w:multiLevelType w:val="hybridMultilevel"/>
    <w:tmpl w:val="5DBA3660"/>
    <w:lvl w:ilvl="0" w:tplc="D14E450C">
      <w:start w:val="2005"/>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42230302"/>
    <w:multiLevelType w:val="hybridMultilevel"/>
    <w:tmpl w:val="7F7C28E0"/>
    <w:lvl w:ilvl="0" w:tplc="F7806D96">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D2708D6"/>
    <w:multiLevelType w:val="hybridMultilevel"/>
    <w:tmpl w:val="2A86BC56"/>
    <w:lvl w:ilvl="0" w:tplc="33AE2A2C">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502C653F"/>
    <w:multiLevelType w:val="hybridMultilevel"/>
    <w:tmpl w:val="D2CEDF2E"/>
    <w:lvl w:ilvl="0" w:tplc="02DA62FE">
      <w:start w:val="25"/>
      <w:numFmt w:val="bullet"/>
      <w:lvlText w:val="-"/>
      <w:lvlJc w:val="left"/>
      <w:pPr>
        <w:tabs>
          <w:tab w:val="num" w:pos="720"/>
        </w:tabs>
        <w:ind w:left="720" w:hanging="360"/>
      </w:pPr>
      <w:rPr>
        <w:rFonts w:ascii="Garamond" w:eastAsia="Times New Roman" w:hAnsi="Garamond" w:hint="default"/>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1">
    <w:nsid w:val="52997C1E"/>
    <w:multiLevelType w:val="hybridMultilevel"/>
    <w:tmpl w:val="7048E41C"/>
    <w:lvl w:ilvl="0" w:tplc="AC18AB48">
      <w:start w:val="2005"/>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5AAB1D12"/>
    <w:multiLevelType w:val="hybridMultilevel"/>
    <w:tmpl w:val="5F9AED6C"/>
    <w:lvl w:ilvl="0" w:tplc="100843DA">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5C893A06"/>
    <w:multiLevelType w:val="hybridMultilevel"/>
    <w:tmpl w:val="79680324"/>
    <w:lvl w:ilvl="0" w:tplc="5312A61E">
      <w:start w:val="2009"/>
      <w:numFmt w:val="bullet"/>
      <w:lvlText w:val="-"/>
      <w:lvlJc w:val="left"/>
      <w:pPr>
        <w:tabs>
          <w:tab w:val="num" w:pos="1080"/>
        </w:tabs>
        <w:ind w:left="1080" w:hanging="360"/>
      </w:pPr>
      <w:rPr>
        <w:rFonts w:ascii="Garamond" w:eastAsia="Times New Roman" w:hAnsi="Garamond"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06103A"/>
    <w:multiLevelType w:val="hybridMultilevel"/>
    <w:tmpl w:val="F81CD1AA"/>
    <w:lvl w:ilvl="0" w:tplc="28B62C40">
      <w:start w:val="2006"/>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634A57D1"/>
    <w:multiLevelType w:val="hybridMultilevel"/>
    <w:tmpl w:val="A0764AFE"/>
    <w:lvl w:ilvl="0" w:tplc="71149DB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C52A58"/>
    <w:multiLevelType w:val="hybridMultilevel"/>
    <w:tmpl w:val="0F0ED2EE"/>
    <w:lvl w:ilvl="0" w:tplc="9530B8F4">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6D0E7E9C"/>
    <w:multiLevelType w:val="hybridMultilevel"/>
    <w:tmpl w:val="364C7048"/>
    <w:lvl w:ilvl="0" w:tplc="041D0001">
      <w:start w:val="739"/>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6F991441"/>
    <w:multiLevelType w:val="hybridMultilevel"/>
    <w:tmpl w:val="9E6AB912"/>
    <w:lvl w:ilvl="0" w:tplc="2BB4FA14">
      <w:start w:val="379"/>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6FDF14E2"/>
    <w:multiLevelType w:val="hybridMultilevel"/>
    <w:tmpl w:val="C99A8E0E"/>
    <w:lvl w:ilvl="0" w:tplc="8C1C6FBA">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
  </w:num>
  <w:num w:numId="4">
    <w:abstractNumId w:val="7"/>
  </w:num>
  <w:num w:numId="5">
    <w:abstractNumId w:val="14"/>
  </w:num>
  <w:num w:numId="6">
    <w:abstractNumId w:val="16"/>
  </w:num>
  <w:num w:numId="7">
    <w:abstractNumId w:val="6"/>
  </w:num>
  <w:num w:numId="8">
    <w:abstractNumId w:val="5"/>
  </w:num>
  <w:num w:numId="9">
    <w:abstractNumId w:val="4"/>
  </w:num>
  <w:num w:numId="10">
    <w:abstractNumId w:val="12"/>
  </w:num>
  <w:num w:numId="11">
    <w:abstractNumId w:val="8"/>
  </w:num>
  <w:num w:numId="12">
    <w:abstractNumId w:val="1"/>
  </w:num>
  <w:num w:numId="13">
    <w:abstractNumId w:val="9"/>
  </w:num>
  <w:num w:numId="14">
    <w:abstractNumId w:val="19"/>
  </w:num>
  <w:num w:numId="15">
    <w:abstractNumId w:val="10"/>
  </w:num>
  <w:num w:numId="16">
    <w:abstractNumId w:val="18"/>
  </w:num>
  <w:num w:numId="17">
    <w:abstractNumId w:val="13"/>
  </w:num>
  <w:num w:numId="18">
    <w:abstractNumId w:val="0"/>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94"/>
    <w:rsid w:val="00007DE5"/>
    <w:rsid w:val="000100F2"/>
    <w:rsid w:val="000152DF"/>
    <w:rsid w:val="00024A7A"/>
    <w:rsid w:val="00026082"/>
    <w:rsid w:val="00035641"/>
    <w:rsid w:val="0005117B"/>
    <w:rsid w:val="0005157B"/>
    <w:rsid w:val="00055C9D"/>
    <w:rsid w:val="00065264"/>
    <w:rsid w:val="0006579E"/>
    <w:rsid w:val="00065EA5"/>
    <w:rsid w:val="00076FCB"/>
    <w:rsid w:val="00080483"/>
    <w:rsid w:val="00081271"/>
    <w:rsid w:val="00082C0A"/>
    <w:rsid w:val="0008735F"/>
    <w:rsid w:val="00095C1B"/>
    <w:rsid w:val="000C01AF"/>
    <w:rsid w:val="000C4279"/>
    <w:rsid w:val="000C60FE"/>
    <w:rsid w:val="000C78CD"/>
    <w:rsid w:val="000D6C7C"/>
    <w:rsid w:val="000D6EB2"/>
    <w:rsid w:val="000E1D7A"/>
    <w:rsid w:val="000E4182"/>
    <w:rsid w:val="000E5EED"/>
    <w:rsid w:val="00101ECD"/>
    <w:rsid w:val="001045AD"/>
    <w:rsid w:val="00104A0C"/>
    <w:rsid w:val="001105C5"/>
    <w:rsid w:val="0011348B"/>
    <w:rsid w:val="00135AA0"/>
    <w:rsid w:val="00135E1F"/>
    <w:rsid w:val="00146C17"/>
    <w:rsid w:val="001702F9"/>
    <w:rsid w:val="00173E80"/>
    <w:rsid w:val="001A0459"/>
    <w:rsid w:val="001A5A12"/>
    <w:rsid w:val="001B2D9C"/>
    <w:rsid w:val="001C6263"/>
    <w:rsid w:val="001E4E9E"/>
    <w:rsid w:val="001F3F9A"/>
    <w:rsid w:val="00205B85"/>
    <w:rsid w:val="00227C55"/>
    <w:rsid w:val="00227E3D"/>
    <w:rsid w:val="00253238"/>
    <w:rsid w:val="002541DF"/>
    <w:rsid w:val="002605A7"/>
    <w:rsid w:val="00263022"/>
    <w:rsid w:val="002631E3"/>
    <w:rsid w:val="00270C5F"/>
    <w:rsid w:val="00276510"/>
    <w:rsid w:val="00286021"/>
    <w:rsid w:val="002A7AC6"/>
    <w:rsid w:val="002C0A6E"/>
    <w:rsid w:val="002C1B29"/>
    <w:rsid w:val="002C26D2"/>
    <w:rsid w:val="002C4D4F"/>
    <w:rsid w:val="002D7C6C"/>
    <w:rsid w:val="002E012B"/>
    <w:rsid w:val="002E0922"/>
    <w:rsid w:val="002E166A"/>
    <w:rsid w:val="002E455D"/>
    <w:rsid w:val="0030255F"/>
    <w:rsid w:val="00306B11"/>
    <w:rsid w:val="00312FC1"/>
    <w:rsid w:val="00313D8D"/>
    <w:rsid w:val="00317F42"/>
    <w:rsid w:val="0032108F"/>
    <w:rsid w:val="00340029"/>
    <w:rsid w:val="00345A10"/>
    <w:rsid w:val="00346A93"/>
    <w:rsid w:val="00353C26"/>
    <w:rsid w:val="003543D3"/>
    <w:rsid w:val="0035648C"/>
    <w:rsid w:val="00364A91"/>
    <w:rsid w:val="00365F48"/>
    <w:rsid w:val="00366FA0"/>
    <w:rsid w:val="00376CC2"/>
    <w:rsid w:val="003961FF"/>
    <w:rsid w:val="003975FB"/>
    <w:rsid w:val="003B7A7A"/>
    <w:rsid w:val="003B7DE7"/>
    <w:rsid w:val="003C00F5"/>
    <w:rsid w:val="003E0448"/>
    <w:rsid w:val="003E28B5"/>
    <w:rsid w:val="003E4AB1"/>
    <w:rsid w:val="00404118"/>
    <w:rsid w:val="004229A2"/>
    <w:rsid w:val="00423D5C"/>
    <w:rsid w:val="0043060B"/>
    <w:rsid w:val="004512A2"/>
    <w:rsid w:val="00454F34"/>
    <w:rsid w:val="00462A55"/>
    <w:rsid w:val="0046730C"/>
    <w:rsid w:val="004815DB"/>
    <w:rsid w:val="004A0523"/>
    <w:rsid w:val="004A0DD0"/>
    <w:rsid w:val="004B112A"/>
    <w:rsid w:val="004F3C01"/>
    <w:rsid w:val="004F5846"/>
    <w:rsid w:val="0051124D"/>
    <w:rsid w:val="00515AD5"/>
    <w:rsid w:val="00517535"/>
    <w:rsid w:val="005228B2"/>
    <w:rsid w:val="0052554D"/>
    <w:rsid w:val="005258FB"/>
    <w:rsid w:val="00536D54"/>
    <w:rsid w:val="0054792D"/>
    <w:rsid w:val="00560AF9"/>
    <w:rsid w:val="00565B68"/>
    <w:rsid w:val="005677DD"/>
    <w:rsid w:val="005806E3"/>
    <w:rsid w:val="00586396"/>
    <w:rsid w:val="00595DA2"/>
    <w:rsid w:val="005A2E70"/>
    <w:rsid w:val="005B0443"/>
    <w:rsid w:val="005C20FF"/>
    <w:rsid w:val="005D6B66"/>
    <w:rsid w:val="0060260A"/>
    <w:rsid w:val="006029CD"/>
    <w:rsid w:val="00620985"/>
    <w:rsid w:val="00625D8B"/>
    <w:rsid w:val="006351AF"/>
    <w:rsid w:val="00636443"/>
    <w:rsid w:val="00674220"/>
    <w:rsid w:val="006862D0"/>
    <w:rsid w:val="00692E23"/>
    <w:rsid w:val="006B4BAD"/>
    <w:rsid w:val="006C21B4"/>
    <w:rsid w:val="006C3329"/>
    <w:rsid w:val="006F4875"/>
    <w:rsid w:val="007115A1"/>
    <w:rsid w:val="00714B78"/>
    <w:rsid w:val="00725D97"/>
    <w:rsid w:val="00730BD8"/>
    <w:rsid w:val="007314F5"/>
    <w:rsid w:val="007322DC"/>
    <w:rsid w:val="00734DA0"/>
    <w:rsid w:val="0074032B"/>
    <w:rsid w:val="007457DB"/>
    <w:rsid w:val="00750F55"/>
    <w:rsid w:val="0075337A"/>
    <w:rsid w:val="007537C1"/>
    <w:rsid w:val="007555F8"/>
    <w:rsid w:val="00755BAA"/>
    <w:rsid w:val="0077065D"/>
    <w:rsid w:val="00777A43"/>
    <w:rsid w:val="0078606F"/>
    <w:rsid w:val="00790DC0"/>
    <w:rsid w:val="00793DF6"/>
    <w:rsid w:val="007A18F1"/>
    <w:rsid w:val="007E20DA"/>
    <w:rsid w:val="007E46F2"/>
    <w:rsid w:val="007E5F10"/>
    <w:rsid w:val="008014BE"/>
    <w:rsid w:val="00817B29"/>
    <w:rsid w:val="00831210"/>
    <w:rsid w:val="008376C7"/>
    <w:rsid w:val="00845A1D"/>
    <w:rsid w:val="0085136A"/>
    <w:rsid w:val="0086349F"/>
    <w:rsid w:val="00864AC6"/>
    <w:rsid w:val="008733C8"/>
    <w:rsid w:val="0088547C"/>
    <w:rsid w:val="00894560"/>
    <w:rsid w:val="008950B5"/>
    <w:rsid w:val="008A36BC"/>
    <w:rsid w:val="008B0A40"/>
    <w:rsid w:val="008B608E"/>
    <w:rsid w:val="008C2861"/>
    <w:rsid w:val="008D04B7"/>
    <w:rsid w:val="008D31BA"/>
    <w:rsid w:val="008E6994"/>
    <w:rsid w:val="008F3915"/>
    <w:rsid w:val="00901C61"/>
    <w:rsid w:val="00915197"/>
    <w:rsid w:val="0092205A"/>
    <w:rsid w:val="0092292F"/>
    <w:rsid w:val="00923BC3"/>
    <w:rsid w:val="0096273F"/>
    <w:rsid w:val="009731FD"/>
    <w:rsid w:val="009760E7"/>
    <w:rsid w:val="009837E6"/>
    <w:rsid w:val="00986306"/>
    <w:rsid w:val="00986B4E"/>
    <w:rsid w:val="00992D08"/>
    <w:rsid w:val="009B515A"/>
    <w:rsid w:val="009C0058"/>
    <w:rsid w:val="009C1CB0"/>
    <w:rsid w:val="009C3B51"/>
    <w:rsid w:val="009C7BC0"/>
    <w:rsid w:val="009D5D67"/>
    <w:rsid w:val="009D6F16"/>
    <w:rsid w:val="009D7A14"/>
    <w:rsid w:val="009E0948"/>
    <w:rsid w:val="009E18E7"/>
    <w:rsid w:val="009F5754"/>
    <w:rsid w:val="00A23705"/>
    <w:rsid w:val="00A243D9"/>
    <w:rsid w:val="00A31EAE"/>
    <w:rsid w:val="00A3395A"/>
    <w:rsid w:val="00A41744"/>
    <w:rsid w:val="00A52FCC"/>
    <w:rsid w:val="00A57959"/>
    <w:rsid w:val="00A6342D"/>
    <w:rsid w:val="00A8680C"/>
    <w:rsid w:val="00A90BEC"/>
    <w:rsid w:val="00AA20C5"/>
    <w:rsid w:val="00AA347D"/>
    <w:rsid w:val="00AB0CA8"/>
    <w:rsid w:val="00AB13F0"/>
    <w:rsid w:val="00AC5317"/>
    <w:rsid w:val="00AD13DE"/>
    <w:rsid w:val="00AD37F5"/>
    <w:rsid w:val="00AD59CC"/>
    <w:rsid w:val="00B00B11"/>
    <w:rsid w:val="00B1035D"/>
    <w:rsid w:val="00B1160F"/>
    <w:rsid w:val="00B20CDE"/>
    <w:rsid w:val="00B22321"/>
    <w:rsid w:val="00B3585B"/>
    <w:rsid w:val="00B467F9"/>
    <w:rsid w:val="00B5267C"/>
    <w:rsid w:val="00B56214"/>
    <w:rsid w:val="00B62742"/>
    <w:rsid w:val="00B627FC"/>
    <w:rsid w:val="00B7037E"/>
    <w:rsid w:val="00B71055"/>
    <w:rsid w:val="00B855DD"/>
    <w:rsid w:val="00B862F7"/>
    <w:rsid w:val="00BA2518"/>
    <w:rsid w:val="00BB2D31"/>
    <w:rsid w:val="00BB31FC"/>
    <w:rsid w:val="00BD535B"/>
    <w:rsid w:val="00C11EBB"/>
    <w:rsid w:val="00C15B60"/>
    <w:rsid w:val="00C30AEE"/>
    <w:rsid w:val="00C33545"/>
    <w:rsid w:val="00C551B2"/>
    <w:rsid w:val="00C55A36"/>
    <w:rsid w:val="00C80E67"/>
    <w:rsid w:val="00C8701B"/>
    <w:rsid w:val="00C90660"/>
    <w:rsid w:val="00CA0E29"/>
    <w:rsid w:val="00CA5AE1"/>
    <w:rsid w:val="00CB5C53"/>
    <w:rsid w:val="00CF1A94"/>
    <w:rsid w:val="00D06EEA"/>
    <w:rsid w:val="00D12A10"/>
    <w:rsid w:val="00D34D8C"/>
    <w:rsid w:val="00D37F0F"/>
    <w:rsid w:val="00D429A1"/>
    <w:rsid w:val="00D567AB"/>
    <w:rsid w:val="00D71F85"/>
    <w:rsid w:val="00D822DD"/>
    <w:rsid w:val="00DA3F40"/>
    <w:rsid w:val="00DD64C0"/>
    <w:rsid w:val="00DD786E"/>
    <w:rsid w:val="00DE49A1"/>
    <w:rsid w:val="00DE7088"/>
    <w:rsid w:val="00DF2CDA"/>
    <w:rsid w:val="00DF3319"/>
    <w:rsid w:val="00DF45B9"/>
    <w:rsid w:val="00E057CF"/>
    <w:rsid w:val="00E159C5"/>
    <w:rsid w:val="00E230C8"/>
    <w:rsid w:val="00E37505"/>
    <w:rsid w:val="00E45F68"/>
    <w:rsid w:val="00E702DB"/>
    <w:rsid w:val="00E9719F"/>
    <w:rsid w:val="00EA4D27"/>
    <w:rsid w:val="00EA7CB6"/>
    <w:rsid w:val="00EA7D1D"/>
    <w:rsid w:val="00EB2D51"/>
    <w:rsid w:val="00EB7454"/>
    <w:rsid w:val="00EC08A0"/>
    <w:rsid w:val="00ED584F"/>
    <w:rsid w:val="00EF0EFD"/>
    <w:rsid w:val="00EF79D4"/>
    <w:rsid w:val="00F13166"/>
    <w:rsid w:val="00F2229A"/>
    <w:rsid w:val="00F40FF3"/>
    <w:rsid w:val="00F42A7D"/>
    <w:rsid w:val="00F764CF"/>
    <w:rsid w:val="00F805E6"/>
    <w:rsid w:val="00F93BF3"/>
    <w:rsid w:val="00FD35DE"/>
    <w:rsid w:val="00FD3EE8"/>
    <w:rsid w:val="00FD7192"/>
    <w:rsid w:val="00FD7230"/>
    <w:rsid w:val="00FE0964"/>
    <w:rsid w:val="00FF0325"/>
    <w:rsid w:val="00FF0629"/>
    <w:rsid w:val="00FF0894"/>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D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8B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3E28B5"/>
    <w:pPr>
      <w:shd w:val="clear" w:color="auto" w:fill="000080"/>
    </w:pPr>
    <w:rPr>
      <w:rFonts w:ascii="Tahoma" w:hAnsi="Tahoma" w:cs="Tahoma"/>
      <w:sz w:val="20"/>
      <w:szCs w:val="20"/>
    </w:rPr>
  </w:style>
  <w:style w:type="paragraph" w:styleId="Ballongtext">
    <w:name w:val="Balloon Text"/>
    <w:basedOn w:val="Normal"/>
    <w:semiHidden/>
    <w:rsid w:val="003E28B5"/>
    <w:rPr>
      <w:rFonts w:ascii="Tahoma" w:hAnsi="Tahoma" w:cs="Tahoma"/>
      <w:sz w:val="16"/>
      <w:szCs w:val="16"/>
    </w:rPr>
  </w:style>
  <w:style w:type="paragraph" w:styleId="Sidhuvud">
    <w:name w:val="header"/>
    <w:basedOn w:val="Normal"/>
    <w:rsid w:val="003E28B5"/>
    <w:pPr>
      <w:tabs>
        <w:tab w:val="center" w:pos="4536"/>
        <w:tab w:val="right" w:pos="9072"/>
      </w:tabs>
    </w:pPr>
  </w:style>
  <w:style w:type="paragraph" w:styleId="Sidfot">
    <w:name w:val="footer"/>
    <w:basedOn w:val="Normal"/>
    <w:rsid w:val="003E28B5"/>
    <w:pPr>
      <w:tabs>
        <w:tab w:val="center" w:pos="4536"/>
        <w:tab w:val="right" w:pos="9072"/>
      </w:tabs>
    </w:pPr>
  </w:style>
  <w:style w:type="character" w:styleId="Hyperlnk">
    <w:name w:val="Hyperlink"/>
    <w:rsid w:val="003E28B5"/>
    <w:rPr>
      <w:color w:val="0000FF"/>
      <w:u w:val="single"/>
    </w:rPr>
  </w:style>
  <w:style w:type="character" w:customStyle="1" w:styleId="plain1">
    <w:name w:val="plain1"/>
    <w:rsid w:val="00EC2608"/>
    <w:rPr>
      <w:rFonts w:ascii="Verdana" w:hAnsi="Verdana" w:hint="default"/>
      <w:color w:val="333333"/>
      <w:sz w:val="12"/>
      <w:szCs w:val="12"/>
    </w:rPr>
  </w:style>
  <w:style w:type="character" w:styleId="AnvndHyperlnk">
    <w:name w:val="FollowedHyperlink"/>
    <w:rsid w:val="00D15EF7"/>
    <w:rPr>
      <w:color w:val="800080"/>
      <w:u w:val="single"/>
    </w:rPr>
  </w:style>
  <w:style w:type="character" w:customStyle="1" w:styleId="textbig1">
    <w:name w:val="text_big1"/>
    <w:rsid w:val="00877EEB"/>
    <w:rPr>
      <w:rFonts w:ascii="Arial" w:hAnsi="Arial" w:cs="Arial" w:hint="default"/>
      <w:b w:val="0"/>
      <w:bCs w:val="0"/>
      <w:color w:val="000000"/>
      <w:sz w:val="20"/>
      <w:szCs w:val="20"/>
    </w:rPr>
  </w:style>
  <w:style w:type="paragraph" w:styleId="Normalwebb">
    <w:name w:val="Normal (Web)"/>
    <w:basedOn w:val="Normal"/>
    <w:rsid w:val="001814C0"/>
    <w:pPr>
      <w:spacing w:before="100" w:beforeAutospacing="1" w:after="100" w:afterAutospacing="1"/>
    </w:pPr>
    <w:rPr>
      <w:rFonts w:ascii="Verdana" w:hAnsi="Verdana"/>
      <w:sz w:val="20"/>
    </w:rPr>
  </w:style>
  <w:style w:type="character" w:styleId="Stark">
    <w:name w:val="Strong"/>
    <w:uiPriority w:val="22"/>
    <w:qFormat/>
    <w:rsid w:val="00CD6DB2"/>
    <w:rPr>
      <w:b/>
      <w:bCs/>
    </w:rPr>
  </w:style>
  <w:style w:type="paragraph" w:styleId="Liststycke">
    <w:name w:val="List Paragraph"/>
    <w:basedOn w:val="Normal"/>
    <w:rsid w:val="00EC08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8B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3E28B5"/>
    <w:pPr>
      <w:shd w:val="clear" w:color="auto" w:fill="000080"/>
    </w:pPr>
    <w:rPr>
      <w:rFonts w:ascii="Tahoma" w:hAnsi="Tahoma" w:cs="Tahoma"/>
      <w:sz w:val="20"/>
      <w:szCs w:val="20"/>
    </w:rPr>
  </w:style>
  <w:style w:type="paragraph" w:styleId="Ballongtext">
    <w:name w:val="Balloon Text"/>
    <w:basedOn w:val="Normal"/>
    <w:semiHidden/>
    <w:rsid w:val="003E28B5"/>
    <w:rPr>
      <w:rFonts w:ascii="Tahoma" w:hAnsi="Tahoma" w:cs="Tahoma"/>
      <w:sz w:val="16"/>
      <w:szCs w:val="16"/>
    </w:rPr>
  </w:style>
  <w:style w:type="paragraph" w:styleId="Sidhuvud">
    <w:name w:val="header"/>
    <w:basedOn w:val="Normal"/>
    <w:rsid w:val="003E28B5"/>
    <w:pPr>
      <w:tabs>
        <w:tab w:val="center" w:pos="4536"/>
        <w:tab w:val="right" w:pos="9072"/>
      </w:tabs>
    </w:pPr>
  </w:style>
  <w:style w:type="paragraph" w:styleId="Sidfot">
    <w:name w:val="footer"/>
    <w:basedOn w:val="Normal"/>
    <w:rsid w:val="003E28B5"/>
    <w:pPr>
      <w:tabs>
        <w:tab w:val="center" w:pos="4536"/>
        <w:tab w:val="right" w:pos="9072"/>
      </w:tabs>
    </w:pPr>
  </w:style>
  <w:style w:type="character" w:styleId="Hyperlnk">
    <w:name w:val="Hyperlink"/>
    <w:rsid w:val="003E28B5"/>
    <w:rPr>
      <w:color w:val="0000FF"/>
      <w:u w:val="single"/>
    </w:rPr>
  </w:style>
  <w:style w:type="character" w:customStyle="1" w:styleId="plain1">
    <w:name w:val="plain1"/>
    <w:rsid w:val="00EC2608"/>
    <w:rPr>
      <w:rFonts w:ascii="Verdana" w:hAnsi="Verdana" w:hint="default"/>
      <w:color w:val="333333"/>
      <w:sz w:val="12"/>
      <w:szCs w:val="12"/>
    </w:rPr>
  </w:style>
  <w:style w:type="character" w:styleId="AnvndHyperlnk">
    <w:name w:val="FollowedHyperlink"/>
    <w:rsid w:val="00D15EF7"/>
    <w:rPr>
      <w:color w:val="800080"/>
      <w:u w:val="single"/>
    </w:rPr>
  </w:style>
  <w:style w:type="character" w:customStyle="1" w:styleId="textbig1">
    <w:name w:val="text_big1"/>
    <w:rsid w:val="00877EEB"/>
    <w:rPr>
      <w:rFonts w:ascii="Arial" w:hAnsi="Arial" w:cs="Arial" w:hint="default"/>
      <w:b w:val="0"/>
      <w:bCs w:val="0"/>
      <w:color w:val="000000"/>
      <w:sz w:val="20"/>
      <w:szCs w:val="20"/>
    </w:rPr>
  </w:style>
  <w:style w:type="paragraph" w:styleId="Normalwebb">
    <w:name w:val="Normal (Web)"/>
    <w:basedOn w:val="Normal"/>
    <w:rsid w:val="001814C0"/>
    <w:pPr>
      <w:spacing w:before="100" w:beforeAutospacing="1" w:after="100" w:afterAutospacing="1"/>
    </w:pPr>
    <w:rPr>
      <w:rFonts w:ascii="Verdana" w:hAnsi="Verdana"/>
      <w:sz w:val="20"/>
    </w:rPr>
  </w:style>
  <w:style w:type="character" w:styleId="Stark">
    <w:name w:val="Strong"/>
    <w:uiPriority w:val="22"/>
    <w:qFormat/>
    <w:rsid w:val="00CD6DB2"/>
    <w:rPr>
      <w:b/>
      <w:bCs/>
    </w:rPr>
  </w:style>
  <w:style w:type="paragraph" w:styleId="Liststycke">
    <w:name w:val="List Paragraph"/>
    <w:basedOn w:val="Normal"/>
    <w:rsid w:val="00EC0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95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an.fagerblad@svenskamoten.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venskamoten.se/" TargetMode="External"/><Relationship Id="rId4" Type="http://schemas.openxmlformats.org/officeDocument/2006/relationships/settings" Target="settings.xml"/><Relationship Id="rId9" Type="http://schemas.openxmlformats.org/officeDocument/2006/relationships/hyperlink" Target="mailto:katarina.romell@vargar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2378</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Pressinfo Svenska Möten</vt:lpstr>
      <vt:lpstr>Pressinfo Svenska Möten</vt:lpstr>
    </vt:vector>
  </TitlesOfParts>
  <Company>HP</Company>
  <LinksUpToDate>false</LinksUpToDate>
  <CharactersWithSpaces>2821</CharactersWithSpaces>
  <SharedDoc>false</SharedDoc>
  <HLinks>
    <vt:vector size="24" baseType="variant">
      <vt:variant>
        <vt:i4>7208999</vt:i4>
      </vt:variant>
      <vt:variant>
        <vt:i4>9</vt:i4>
      </vt:variant>
      <vt:variant>
        <vt:i4>0</vt:i4>
      </vt:variant>
      <vt:variant>
        <vt:i4>5</vt:i4>
      </vt:variant>
      <vt:variant>
        <vt:lpwstr>http://www.svenskamoten.se/</vt:lpwstr>
      </vt:variant>
      <vt:variant>
        <vt:lpwstr/>
      </vt:variant>
      <vt:variant>
        <vt:i4>5505142</vt:i4>
      </vt:variant>
      <vt:variant>
        <vt:i4>6</vt:i4>
      </vt:variant>
      <vt:variant>
        <vt:i4>0</vt:i4>
      </vt:variant>
      <vt:variant>
        <vt:i4>5</vt:i4>
      </vt:variant>
      <vt:variant>
        <vt:lpwstr>http://www.mynewsdesk.com/se/pressroom/svenska_moten</vt:lpwstr>
      </vt:variant>
      <vt:variant>
        <vt:lpwstr/>
      </vt:variant>
      <vt:variant>
        <vt:i4>5570600</vt:i4>
      </vt:variant>
      <vt:variant>
        <vt:i4>3</vt:i4>
      </vt:variant>
      <vt:variant>
        <vt:i4>0</vt:i4>
      </vt:variant>
      <vt:variant>
        <vt:i4>5</vt:i4>
      </vt:variant>
      <vt:variant>
        <vt:lpwstr>mailto:christian.giertta@svenskamoten.se</vt:lpwstr>
      </vt:variant>
      <vt:variant>
        <vt:lpwstr/>
      </vt:variant>
      <vt:variant>
        <vt:i4>3145818</vt:i4>
      </vt:variant>
      <vt:variant>
        <vt:i4>0</vt:i4>
      </vt:variant>
      <vt:variant>
        <vt:i4>0</vt:i4>
      </vt:variant>
      <vt:variant>
        <vt:i4>5</vt:i4>
      </vt:variant>
      <vt:variant>
        <vt:lpwstr>mailto:johan.fagerblad@svenskamoten.se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 Svenska Möten</dc:title>
  <dc:creator>Johan Fägerblad</dc:creator>
  <cp:lastModifiedBy>Erika von Ahn</cp:lastModifiedBy>
  <cp:revision>3</cp:revision>
  <cp:lastPrinted>2014-01-29T13:27:00Z</cp:lastPrinted>
  <dcterms:created xsi:type="dcterms:W3CDTF">2014-02-12T09:05:00Z</dcterms:created>
  <dcterms:modified xsi:type="dcterms:W3CDTF">2014-02-12T09:07:00Z</dcterms:modified>
</cp:coreProperties>
</file>