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EC" w:rsidRPr="00A15963" w:rsidRDefault="00E00BEC" w:rsidP="00E00BEC">
      <w:pPr>
        <w:rPr>
          <w:b/>
          <w:sz w:val="24"/>
          <w:szCs w:val="24"/>
        </w:rPr>
      </w:pPr>
      <w:r w:rsidRPr="0058399F">
        <w:rPr>
          <w:b/>
          <w:sz w:val="24"/>
          <w:szCs w:val="24"/>
        </w:rPr>
        <w:t>Pressmeddelande</w:t>
      </w:r>
      <w:r w:rsidR="00A15963">
        <w:rPr>
          <w:b/>
          <w:sz w:val="24"/>
          <w:szCs w:val="24"/>
        </w:rPr>
        <w:br/>
      </w:r>
      <w:r w:rsidRPr="0058399F">
        <w:rPr>
          <w:b/>
          <w:sz w:val="24"/>
          <w:szCs w:val="24"/>
        </w:rPr>
        <w:t xml:space="preserve">Bohusläns museum producerar utställning med hotade </w:t>
      </w:r>
      <w:r w:rsidRPr="00E00BEC">
        <w:rPr>
          <w:b/>
          <w:color w:val="auto"/>
          <w:sz w:val="24"/>
          <w:szCs w:val="24"/>
        </w:rPr>
        <w:t>kulturarbetare</w:t>
      </w:r>
      <w:r w:rsidR="00A15963">
        <w:rPr>
          <w:b/>
          <w:color w:val="auto"/>
          <w:sz w:val="24"/>
          <w:szCs w:val="24"/>
        </w:rPr>
        <w:t xml:space="preserve"> </w:t>
      </w:r>
      <w:r w:rsidR="00A15963">
        <w:rPr>
          <w:b/>
          <w:color w:val="auto"/>
          <w:sz w:val="24"/>
          <w:szCs w:val="24"/>
        </w:rPr>
        <w:br/>
      </w:r>
      <w:r w:rsidR="00A15963">
        <w:rPr>
          <w:b/>
          <w:color w:val="auto"/>
          <w:sz w:val="24"/>
          <w:szCs w:val="24"/>
        </w:rPr>
        <w:br/>
      </w:r>
      <w:r w:rsidRPr="0058399F">
        <w:rPr>
          <w:b/>
          <w:i/>
          <w:sz w:val="24"/>
          <w:szCs w:val="24"/>
        </w:rPr>
        <w:t xml:space="preserve">Kulturnämnden i Västra Götalandsregionen har beslutat att bevilja 175 000 kr för att skapa en vandringsutställning som berättar om och synliggör fristadsverksamheten i Sverige, världen och Uddevalla. </w:t>
      </w:r>
      <w:r>
        <w:rPr>
          <w:b/>
          <w:i/>
          <w:sz w:val="24"/>
          <w:szCs w:val="24"/>
        </w:rPr>
        <w:t xml:space="preserve">Utställningen </w:t>
      </w:r>
      <w:r w:rsidRPr="0058399F">
        <w:rPr>
          <w:b/>
          <w:i/>
          <w:sz w:val="24"/>
          <w:szCs w:val="24"/>
        </w:rPr>
        <w:t xml:space="preserve">produceras i </w:t>
      </w:r>
      <w:r>
        <w:rPr>
          <w:b/>
          <w:i/>
          <w:sz w:val="24"/>
          <w:szCs w:val="24"/>
        </w:rPr>
        <w:t xml:space="preserve">samarbete med Bohusläns museum </w:t>
      </w:r>
      <w:r w:rsidRPr="00E00BEC">
        <w:rPr>
          <w:b/>
          <w:i/>
          <w:color w:val="auto"/>
          <w:sz w:val="24"/>
          <w:szCs w:val="24"/>
        </w:rPr>
        <w:t xml:space="preserve">i Uddevalla. </w:t>
      </w:r>
      <w:r>
        <w:rPr>
          <w:b/>
          <w:i/>
          <w:color w:val="FF0000"/>
          <w:sz w:val="24"/>
          <w:szCs w:val="24"/>
        </w:rPr>
        <w:br/>
      </w:r>
      <w:r w:rsidRPr="00E00BEC">
        <w:rPr>
          <w:b/>
          <w:i/>
          <w:color w:val="auto"/>
          <w:sz w:val="24"/>
          <w:szCs w:val="24"/>
        </w:rPr>
        <w:t xml:space="preserve">Uddevalla är </w:t>
      </w:r>
      <w:r w:rsidRPr="0058399F">
        <w:rPr>
          <w:b/>
          <w:i/>
          <w:sz w:val="24"/>
          <w:szCs w:val="24"/>
        </w:rPr>
        <w:t xml:space="preserve">en av två </w:t>
      </w:r>
      <w:r>
        <w:rPr>
          <w:b/>
          <w:i/>
          <w:sz w:val="24"/>
          <w:szCs w:val="24"/>
        </w:rPr>
        <w:t>kommuner i Västra Götaland som är fristad.</w:t>
      </w:r>
      <w:r w:rsidRPr="005839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</w:t>
      </w:r>
      <w:r w:rsidRPr="0058399F">
        <w:rPr>
          <w:b/>
          <w:i/>
          <w:sz w:val="24"/>
          <w:szCs w:val="24"/>
        </w:rPr>
        <w:t xml:space="preserve">tställningen </w:t>
      </w:r>
      <w:r>
        <w:rPr>
          <w:b/>
          <w:i/>
          <w:sz w:val="24"/>
          <w:szCs w:val="24"/>
        </w:rPr>
        <w:t xml:space="preserve">kommer att invigas i maj </w:t>
      </w:r>
      <w:r w:rsidRPr="0058399F">
        <w:rPr>
          <w:b/>
          <w:i/>
          <w:sz w:val="24"/>
          <w:szCs w:val="24"/>
        </w:rPr>
        <w:t xml:space="preserve">2018. Fristadsprojektet handlar om att skydda utsatta konstnärer och författare världen över. </w:t>
      </w:r>
    </w:p>
    <w:p w:rsidR="00E00BEC" w:rsidRDefault="00E00BEC" w:rsidP="00E00BEC">
      <w:pPr>
        <w:rPr>
          <w:sz w:val="24"/>
          <w:szCs w:val="24"/>
        </w:rPr>
      </w:pPr>
      <w:r w:rsidRPr="00E00BEC">
        <w:rPr>
          <w:color w:val="auto"/>
          <w:sz w:val="24"/>
          <w:szCs w:val="24"/>
        </w:rPr>
        <w:t xml:space="preserve">Initiativet till </w:t>
      </w:r>
      <w:r>
        <w:rPr>
          <w:sz w:val="24"/>
          <w:szCs w:val="24"/>
        </w:rPr>
        <w:t>u</w:t>
      </w:r>
      <w:r w:rsidRPr="0058399F">
        <w:rPr>
          <w:sz w:val="24"/>
          <w:szCs w:val="24"/>
        </w:rPr>
        <w:t xml:space="preserve">tställningen </w:t>
      </w:r>
      <w:r>
        <w:rPr>
          <w:sz w:val="24"/>
          <w:szCs w:val="24"/>
        </w:rPr>
        <w:t>kommer från Johanna Lindström, Koordinator för litterärt residensprogram och fristäder i Västra Göta</w:t>
      </w:r>
      <w:r w:rsidR="00705A65">
        <w:rPr>
          <w:sz w:val="24"/>
          <w:szCs w:val="24"/>
        </w:rPr>
        <w:t>land.  Utställningen blir</w:t>
      </w:r>
      <w:r>
        <w:rPr>
          <w:sz w:val="24"/>
          <w:szCs w:val="24"/>
        </w:rPr>
        <w:t xml:space="preserve"> ett samarbete mellan Västra Götalandsregionen och Bohusläns museum. En viktig del i projektet är att arbeta nära </w:t>
      </w:r>
      <w:r w:rsidRPr="00E00BEC">
        <w:rPr>
          <w:color w:val="auto"/>
          <w:sz w:val="24"/>
          <w:szCs w:val="24"/>
        </w:rPr>
        <w:t>fristadsstipendiaterna</w:t>
      </w:r>
      <w:r>
        <w:rPr>
          <w:sz w:val="24"/>
          <w:szCs w:val="24"/>
        </w:rPr>
        <w:t xml:space="preserve"> och </w:t>
      </w:r>
      <w:r w:rsidR="00705A65">
        <w:rPr>
          <w:sz w:val="24"/>
          <w:szCs w:val="24"/>
        </w:rPr>
        <w:t xml:space="preserve">att </w:t>
      </w:r>
      <w:r>
        <w:rPr>
          <w:sz w:val="24"/>
          <w:szCs w:val="24"/>
        </w:rPr>
        <w:t>de kommer att vara delaktiga i innehållet.</w:t>
      </w:r>
    </w:p>
    <w:p w:rsidR="00A15963" w:rsidRDefault="00E00BEC" w:rsidP="00A1596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Fristadsrörelsen uppstod som stöd för hotade skribenter och omfattar även andra konstnärliga grupper som drabbas av censur och förtryck. Att erbjuda en fristad för dessa personer är ett led i att värna yttrandefriheten. Under två års tid får fristadsstipendiaterna möjlighet att utan hot </w:t>
      </w:r>
      <w:r w:rsidRPr="00040906">
        <w:rPr>
          <w:color w:val="auto"/>
          <w:sz w:val="24"/>
          <w:szCs w:val="24"/>
        </w:rPr>
        <w:t>få fortsätta sin yrkesverksamhet</w:t>
      </w:r>
      <w:r w:rsidR="00040906">
        <w:rPr>
          <w:sz w:val="24"/>
          <w:szCs w:val="24"/>
        </w:rPr>
        <w:t>.</w:t>
      </w:r>
      <w:r w:rsidRPr="00040906">
        <w:rPr>
          <w:sz w:val="24"/>
          <w:szCs w:val="24"/>
        </w:rPr>
        <w:t xml:space="preserve"> </w:t>
      </w:r>
      <w:r w:rsidRPr="00040906">
        <w:rPr>
          <w:color w:val="auto"/>
          <w:sz w:val="24"/>
          <w:szCs w:val="24"/>
        </w:rPr>
        <w:t xml:space="preserve">I många länder i världen löper författare, journalister och konstnärer av olika slag </w:t>
      </w:r>
      <w:r w:rsidRPr="00040906">
        <w:rPr>
          <w:sz w:val="24"/>
          <w:szCs w:val="24"/>
        </w:rPr>
        <w:t>risk att bli förföljda, censurerade eller fängslade för att de uttrycker sig, berättar koordinator för fristäd</w:t>
      </w:r>
      <w:r w:rsidR="007F76A5">
        <w:rPr>
          <w:sz w:val="24"/>
          <w:szCs w:val="24"/>
        </w:rPr>
        <w:t xml:space="preserve">er i regionen Johanna Lindström. </w:t>
      </w:r>
    </w:p>
    <w:p w:rsidR="00705A65" w:rsidRDefault="00A15963" w:rsidP="00A15963">
      <w:pPr>
        <w:ind w:left="360"/>
        <w:rPr>
          <w:sz w:val="24"/>
          <w:szCs w:val="24"/>
        </w:rPr>
      </w:pPr>
      <w:r w:rsidRPr="00A15963">
        <w:rPr>
          <w:sz w:val="24"/>
          <w:szCs w:val="24"/>
        </w:rPr>
        <w:t xml:space="preserve">Västra Götalandsregionen är sedan 2014 medlem i ICORN (International </w:t>
      </w:r>
      <w:proofErr w:type="spellStart"/>
      <w:r w:rsidRPr="00A15963">
        <w:rPr>
          <w:sz w:val="24"/>
          <w:szCs w:val="24"/>
        </w:rPr>
        <w:t>Cities</w:t>
      </w:r>
      <w:proofErr w:type="spellEnd"/>
      <w:r w:rsidRPr="00A15963">
        <w:rPr>
          <w:sz w:val="24"/>
          <w:szCs w:val="24"/>
        </w:rPr>
        <w:t xml:space="preserve"> </w:t>
      </w:r>
      <w:proofErr w:type="spellStart"/>
      <w:r w:rsidRPr="00A15963">
        <w:rPr>
          <w:sz w:val="24"/>
          <w:szCs w:val="24"/>
        </w:rPr>
        <w:t>of</w:t>
      </w:r>
      <w:proofErr w:type="spellEnd"/>
      <w:r w:rsidRPr="00A15963">
        <w:rPr>
          <w:sz w:val="24"/>
          <w:szCs w:val="24"/>
        </w:rPr>
        <w:t xml:space="preserve"> </w:t>
      </w:r>
      <w:proofErr w:type="spellStart"/>
      <w:r w:rsidRPr="00A15963">
        <w:rPr>
          <w:sz w:val="24"/>
          <w:szCs w:val="24"/>
        </w:rPr>
        <w:t>Refuge</w:t>
      </w:r>
      <w:proofErr w:type="spellEnd"/>
      <w:r w:rsidRPr="00A15963">
        <w:rPr>
          <w:sz w:val="24"/>
          <w:szCs w:val="24"/>
        </w:rPr>
        <w:t xml:space="preserve"> </w:t>
      </w:r>
      <w:proofErr w:type="spellStart"/>
      <w:r w:rsidRPr="00A15963">
        <w:rPr>
          <w:sz w:val="24"/>
          <w:szCs w:val="24"/>
        </w:rPr>
        <w:t>Network</w:t>
      </w:r>
      <w:proofErr w:type="spellEnd"/>
      <w:r w:rsidRPr="00A15963">
        <w:rPr>
          <w:sz w:val="24"/>
          <w:szCs w:val="24"/>
        </w:rPr>
        <w:t xml:space="preserve">) och </w:t>
      </w:r>
      <w:r w:rsidR="00705A65">
        <w:rPr>
          <w:sz w:val="24"/>
          <w:szCs w:val="24"/>
        </w:rPr>
        <w:t xml:space="preserve">är </w:t>
      </w:r>
      <w:r w:rsidRPr="00A15963">
        <w:rPr>
          <w:sz w:val="24"/>
          <w:szCs w:val="24"/>
        </w:rPr>
        <w:t xml:space="preserve">en fristadsregion för hotade konstnärer i behov av skydd. </w:t>
      </w:r>
    </w:p>
    <w:p w:rsidR="00A15963" w:rsidRPr="00D33D94" w:rsidRDefault="00A15963" w:rsidP="00A15963">
      <w:pPr>
        <w:ind w:left="360"/>
        <w:rPr>
          <w:sz w:val="24"/>
          <w:szCs w:val="24"/>
        </w:rPr>
      </w:pPr>
      <w:r w:rsidRPr="00A15963">
        <w:rPr>
          <w:sz w:val="24"/>
          <w:szCs w:val="24"/>
        </w:rPr>
        <w:t xml:space="preserve">                  </w:t>
      </w:r>
      <w:r w:rsidRPr="00A15963">
        <w:rPr>
          <w:sz w:val="24"/>
          <w:szCs w:val="24"/>
        </w:rPr>
        <w:br/>
        <w:t xml:space="preserve">I den regionala kulturbudgeten för 2017 avsattes 175 000 kr till tre fristadskommuner i Västra Götaland. I regionen finns det hittills två kommuner, Göteborg och Uddevalla, som är fristäder. Den summa som skulle gått till en tredje kommun går nu istället till att </w:t>
      </w:r>
      <w:r w:rsidRPr="00A15963">
        <w:rPr>
          <w:color w:val="auto"/>
          <w:sz w:val="24"/>
          <w:szCs w:val="24"/>
        </w:rPr>
        <w:t>producera</w:t>
      </w:r>
      <w:r w:rsidRPr="00A15963">
        <w:rPr>
          <w:sz w:val="24"/>
          <w:szCs w:val="24"/>
        </w:rPr>
        <w:t xml:space="preserve"> en vandringsutställning. Tanken är att utställningen skall skapa information om fristadssystemet i världen och Sverige</w:t>
      </w:r>
      <w:r w:rsidR="00705A65">
        <w:rPr>
          <w:sz w:val="24"/>
          <w:szCs w:val="24"/>
        </w:rPr>
        <w:t xml:space="preserve"> och </w:t>
      </w:r>
      <w:r w:rsidRPr="00A15963">
        <w:rPr>
          <w:sz w:val="24"/>
          <w:szCs w:val="24"/>
        </w:rPr>
        <w:t xml:space="preserve">lyfta betydelsen av yttrandefrihet och demokrati. </w:t>
      </w:r>
      <w:r>
        <w:rPr>
          <w:sz w:val="24"/>
          <w:szCs w:val="24"/>
        </w:rPr>
        <w:br/>
      </w:r>
    </w:p>
    <w:p w:rsidR="00705A65" w:rsidRDefault="00A15963" w:rsidP="00A159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58399F">
        <w:rPr>
          <w:sz w:val="24"/>
          <w:szCs w:val="24"/>
        </w:rPr>
        <w:t xml:space="preserve">Vi är glada och stolta </w:t>
      </w:r>
      <w:r w:rsidRPr="00A15963">
        <w:rPr>
          <w:color w:val="auto"/>
          <w:sz w:val="24"/>
          <w:szCs w:val="24"/>
        </w:rPr>
        <w:t xml:space="preserve">över att få vara en samarbetspart för att sprida information om </w:t>
      </w:r>
      <w:r w:rsidRPr="0058399F">
        <w:rPr>
          <w:sz w:val="24"/>
          <w:szCs w:val="24"/>
        </w:rPr>
        <w:t xml:space="preserve">fristadsprojektet och </w:t>
      </w:r>
      <w:r>
        <w:rPr>
          <w:sz w:val="24"/>
          <w:szCs w:val="24"/>
        </w:rPr>
        <w:t xml:space="preserve">göra en </w:t>
      </w:r>
      <w:r w:rsidRPr="0058399F">
        <w:rPr>
          <w:sz w:val="24"/>
          <w:szCs w:val="24"/>
        </w:rPr>
        <w:t xml:space="preserve">utställning som </w:t>
      </w:r>
      <w:r w:rsidR="00705A65">
        <w:rPr>
          <w:sz w:val="24"/>
          <w:szCs w:val="24"/>
        </w:rPr>
        <w:t xml:space="preserve">synliggör fristadsverksamheten, säger museichef Hans Kindgren. </w:t>
      </w:r>
    </w:p>
    <w:p w:rsidR="00705A65" w:rsidRDefault="00A15963" w:rsidP="00A159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58399F">
        <w:rPr>
          <w:sz w:val="24"/>
          <w:szCs w:val="24"/>
        </w:rPr>
        <w:t>En verksamhet som är otroligt viktig</w:t>
      </w:r>
      <w:r>
        <w:rPr>
          <w:sz w:val="24"/>
          <w:szCs w:val="24"/>
        </w:rPr>
        <w:t>.</w:t>
      </w:r>
      <w:r w:rsidRPr="00583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 ser också fram emot att ta emot fristadsstipendiater här på museet och på så sätt få en större inblick i deras livsberättelser, </w:t>
      </w:r>
      <w:r w:rsidR="00705A65">
        <w:rPr>
          <w:sz w:val="24"/>
          <w:szCs w:val="24"/>
        </w:rPr>
        <w:t xml:space="preserve">avslutar </w:t>
      </w:r>
      <w:r w:rsidR="007F76A5" w:rsidRPr="00040906">
        <w:rPr>
          <w:sz w:val="24"/>
          <w:szCs w:val="24"/>
        </w:rPr>
        <w:t xml:space="preserve">utställnings- och programantikvarie Sofie Henryson på Bohusläns museum. </w:t>
      </w:r>
    </w:p>
    <w:p w:rsidR="004C15A4" w:rsidRDefault="00705A65" w:rsidP="00705A65">
      <w:pPr>
        <w:rPr>
          <w:sz w:val="24"/>
          <w:szCs w:val="24"/>
        </w:rPr>
      </w:pPr>
      <w:r w:rsidRPr="0058399F">
        <w:rPr>
          <w:sz w:val="24"/>
          <w:szCs w:val="24"/>
        </w:rPr>
        <w:lastRenderedPageBreak/>
        <w:t>ICORN är en internationell organisation av städer och regioner som erbjuder fristäder för författare och konstnärer som riskerar</w:t>
      </w:r>
      <w:r>
        <w:rPr>
          <w:sz w:val="24"/>
          <w:szCs w:val="24"/>
        </w:rPr>
        <w:t xml:space="preserve"> </w:t>
      </w:r>
      <w:r w:rsidRPr="00A15963">
        <w:rPr>
          <w:color w:val="auto"/>
          <w:sz w:val="24"/>
          <w:szCs w:val="24"/>
        </w:rPr>
        <w:t xml:space="preserve">hot och förföljelser </w:t>
      </w:r>
      <w:r w:rsidRPr="0058399F">
        <w:rPr>
          <w:sz w:val="24"/>
          <w:szCs w:val="24"/>
        </w:rPr>
        <w:t>på något sätt. Detta för att försvara demokratiska värden och främja internationell solidaritet</w:t>
      </w:r>
      <w:r>
        <w:rPr>
          <w:sz w:val="24"/>
          <w:szCs w:val="24"/>
        </w:rPr>
        <w:t>.</w:t>
      </w:r>
    </w:p>
    <w:p w:rsidR="00547699" w:rsidRPr="00547699" w:rsidRDefault="00547699" w:rsidP="00547699">
      <w:pPr>
        <w:rPr>
          <w:color w:val="auto"/>
          <w:sz w:val="24"/>
          <w:szCs w:val="24"/>
        </w:rPr>
      </w:pPr>
      <w:r w:rsidRPr="00547699">
        <w:rPr>
          <w:b/>
          <w:sz w:val="24"/>
          <w:szCs w:val="24"/>
        </w:rPr>
        <w:t xml:space="preserve">Kontaktpersoner: </w:t>
      </w:r>
      <w:r w:rsidR="004C15A4">
        <w:rPr>
          <w:b/>
          <w:sz w:val="24"/>
          <w:szCs w:val="24"/>
        </w:rPr>
        <w:br/>
      </w:r>
      <w:r w:rsidRPr="00547699">
        <w:rPr>
          <w:b/>
          <w:color w:val="auto"/>
          <w:sz w:val="24"/>
          <w:szCs w:val="24"/>
        </w:rPr>
        <w:t>Johanna Lindström</w:t>
      </w:r>
      <w:r w:rsidRPr="00547699">
        <w:rPr>
          <w:color w:val="auto"/>
          <w:sz w:val="24"/>
          <w:szCs w:val="24"/>
        </w:rPr>
        <w:br/>
        <w:t>Koordinator för Litterärt Residensprogram och Fristäder i Västra Götaland</w:t>
      </w:r>
      <w:r w:rsidRPr="00547699">
        <w:rPr>
          <w:color w:val="auto"/>
          <w:sz w:val="24"/>
          <w:szCs w:val="24"/>
        </w:rPr>
        <w:br/>
        <w:t>Mobil: +46(0)76-3242771</w:t>
      </w:r>
      <w:r w:rsidRPr="00547699">
        <w:rPr>
          <w:color w:val="auto"/>
          <w:sz w:val="24"/>
          <w:szCs w:val="24"/>
        </w:rPr>
        <w:br/>
        <w:t xml:space="preserve">E-post: </w:t>
      </w:r>
      <w:hyperlink r:id="rId5" w:history="1">
        <w:r w:rsidRPr="00547699">
          <w:rPr>
            <w:rStyle w:val="Hyperlnk"/>
            <w:color w:val="auto"/>
            <w:sz w:val="24"/>
            <w:szCs w:val="24"/>
          </w:rPr>
          <w:t>johanna.lindstrom@stromstad.se</w:t>
        </w:r>
      </w:hyperlink>
      <w:r w:rsidRPr="00547699">
        <w:rPr>
          <w:color w:val="auto"/>
          <w:sz w:val="24"/>
          <w:szCs w:val="24"/>
        </w:rPr>
        <w:br/>
        <w:t xml:space="preserve">Webb: </w:t>
      </w:r>
      <w:hyperlink r:id="rId6" w:tgtFrame="_blank" w:history="1">
        <w:r w:rsidRPr="00547699">
          <w:rPr>
            <w:rStyle w:val="Hyperlnk"/>
            <w:color w:val="auto"/>
            <w:sz w:val="24"/>
            <w:szCs w:val="24"/>
          </w:rPr>
          <w:t>www.airlitteraturvastragotaland.se</w:t>
        </w:r>
      </w:hyperlink>
    </w:p>
    <w:p w:rsidR="00547699" w:rsidRPr="00547699" w:rsidRDefault="00547699" w:rsidP="00547699">
      <w:pPr>
        <w:rPr>
          <w:color w:val="auto"/>
          <w:sz w:val="24"/>
          <w:szCs w:val="24"/>
        </w:rPr>
      </w:pPr>
      <w:r w:rsidRPr="00547699">
        <w:rPr>
          <w:b/>
          <w:color w:val="auto"/>
          <w:sz w:val="24"/>
          <w:szCs w:val="24"/>
        </w:rPr>
        <w:t>Sofie Henryson</w:t>
      </w:r>
      <w:r w:rsidRPr="00547699">
        <w:rPr>
          <w:color w:val="auto"/>
          <w:sz w:val="24"/>
          <w:szCs w:val="24"/>
        </w:rPr>
        <w:br/>
        <w:t>Utställnings-och programantikvarie Bohusläns museum</w:t>
      </w:r>
      <w:r w:rsidRPr="00547699">
        <w:rPr>
          <w:color w:val="auto"/>
          <w:sz w:val="24"/>
          <w:szCs w:val="24"/>
        </w:rPr>
        <w:br/>
        <w:t xml:space="preserve">E-post: </w:t>
      </w:r>
      <w:hyperlink r:id="rId7" w:history="1">
        <w:r w:rsidRPr="00547699">
          <w:rPr>
            <w:rStyle w:val="Hyperlnk"/>
            <w:color w:val="auto"/>
            <w:sz w:val="24"/>
            <w:szCs w:val="24"/>
          </w:rPr>
          <w:t>sofie.henryson@bohuslansmuseum.se</w:t>
        </w:r>
      </w:hyperlink>
      <w:r w:rsidRPr="00547699">
        <w:rPr>
          <w:color w:val="auto"/>
          <w:sz w:val="24"/>
          <w:szCs w:val="24"/>
        </w:rPr>
        <w:br/>
        <w:t>Telefon:</w:t>
      </w:r>
      <w:proofErr w:type="gramStart"/>
      <w:r w:rsidRPr="00547699">
        <w:rPr>
          <w:color w:val="auto"/>
          <w:sz w:val="24"/>
          <w:szCs w:val="24"/>
        </w:rPr>
        <w:t xml:space="preserve"> 0522-656523</w:t>
      </w:r>
      <w:proofErr w:type="gramEnd"/>
      <w:r w:rsidRPr="00547699">
        <w:rPr>
          <w:color w:val="auto"/>
          <w:sz w:val="24"/>
          <w:szCs w:val="24"/>
        </w:rPr>
        <w:t>,076-9494163</w:t>
      </w:r>
    </w:p>
    <w:p w:rsidR="004C15A4" w:rsidRDefault="00547699" w:rsidP="00705A65">
      <w:pPr>
        <w:rPr>
          <w:color w:val="auto"/>
          <w:sz w:val="24"/>
          <w:szCs w:val="24"/>
        </w:rPr>
      </w:pPr>
      <w:r w:rsidRPr="00547699">
        <w:rPr>
          <w:b/>
          <w:color w:val="auto"/>
          <w:sz w:val="24"/>
          <w:szCs w:val="24"/>
        </w:rPr>
        <w:t>Hans Kindgren</w:t>
      </w:r>
      <w:r w:rsidRPr="00547699">
        <w:rPr>
          <w:color w:val="auto"/>
          <w:sz w:val="24"/>
          <w:szCs w:val="24"/>
        </w:rPr>
        <w:br/>
        <w:t>Museichef Bohusläns museum</w:t>
      </w:r>
      <w:r w:rsidRPr="00547699">
        <w:rPr>
          <w:color w:val="auto"/>
          <w:sz w:val="24"/>
          <w:szCs w:val="24"/>
        </w:rPr>
        <w:br/>
        <w:t xml:space="preserve">E-post: </w:t>
      </w:r>
      <w:hyperlink r:id="rId8" w:history="1">
        <w:r w:rsidRPr="00547699">
          <w:rPr>
            <w:rStyle w:val="Hyperlnk"/>
            <w:color w:val="auto"/>
            <w:sz w:val="24"/>
            <w:szCs w:val="24"/>
          </w:rPr>
          <w:t>Hans.Kindgren@bohuslansmuseum.se</w:t>
        </w:r>
      </w:hyperlink>
      <w:r w:rsidRPr="00547699">
        <w:rPr>
          <w:color w:val="auto"/>
          <w:sz w:val="24"/>
          <w:szCs w:val="24"/>
        </w:rPr>
        <w:br/>
      </w:r>
      <w:r w:rsidRPr="00547699">
        <w:rPr>
          <w:bCs/>
          <w:color w:val="auto"/>
          <w:sz w:val="24"/>
          <w:szCs w:val="24"/>
        </w:rPr>
        <w:t>Telefon:</w:t>
      </w:r>
      <w:r w:rsidRPr="00547699">
        <w:rPr>
          <w:color w:val="auto"/>
          <w:sz w:val="24"/>
          <w:szCs w:val="24"/>
        </w:rPr>
        <w:t xml:space="preserve"> +46 522 656510/ +46 706 23 34 50</w:t>
      </w:r>
    </w:p>
    <w:p w:rsidR="00547699" w:rsidRPr="00705A65" w:rsidRDefault="004C15A4" w:rsidP="00705A6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79FF27D" wp14:editId="3E2662A1">
            <wp:extent cx="1591200" cy="79560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r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1A288D3" wp14:editId="3367F001">
            <wp:extent cx="2592000" cy="525600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g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128B022" wp14:editId="00F9E3FE">
            <wp:extent cx="1530000" cy="7632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logo_2011_bla_ro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A65">
        <w:rPr>
          <w:sz w:val="24"/>
          <w:szCs w:val="24"/>
        </w:rPr>
        <w:br/>
      </w:r>
      <w:bookmarkStart w:id="0" w:name="_GoBack"/>
      <w:bookmarkEnd w:id="0"/>
    </w:p>
    <w:sectPr w:rsidR="00547699" w:rsidRPr="00705A65" w:rsidSect="004C15A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D5C"/>
    <w:multiLevelType w:val="hybridMultilevel"/>
    <w:tmpl w:val="21A6651E"/>
    <w:lvl w:ilvl="0" w:tplc="381CE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A26CF"/>
    <w:multiLevelType w:val="hybridMultilevel"/>
    <w:tmpl w:val="E904F372"/>
    <w:lvl w:ilvl="0" w:tplc="F29C0F14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EC"/>
    <w:rsid w:val="00040906"/>
    <w:rsid w:val="00232FDA"/>
    <w:rsid w:val="004C15A4"/>
    <w:rsid w:val="00547699"/>
    <w:rsid w:val="00705A65"/>
    <w:rsid w:val="007F76A5"/>
    <w:rsid w:val="00A15963"/>
    <w:rsid w:val="00AC242D"/>
    <w:rsid w:val="00CC739F"/>
    <w:rsid w:val="00E0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0FB1F-E766-4F21-A014-1C8C436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EC"/>
    <w:pPr>
      <w:spacing w:before="480" w:after="480" w:line="240" w:lineRule="auto"/>
    </w:pPr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0BE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476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Kindgren@bohuslansmuseum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fie.henryson@bohuslansmuseum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litteraturvastragotaland.se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johanna.lindstrom@stromstad.s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Joakim Josefsson</cp:lastModifiedBy>
  <cp:revision>2</cp:revision>
  <dcterms:created xsi:type="dcterms:W3CDTF">2017-11-22T10:32:00Z</dcterms:created>
  <dcterms:modified xsi:type="dcterms:W3CDTF">2017-11-22T10:32:00Z</dcterms:modified>
</cp:coreProperties>
</file>