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A3" w:rsidRDefault="003C0D9A" w:rsidP="006411A3">
      <w:pPr>
        <w:pStyle w:val="SectionTitle"/>
      </w:pPr>
      <w:bookmarkStart w:id="0" w:name="_GoBack"/>
      <w:bookmarkEnd w:id="0"/>
      <w:r>
        <w:t>Merit s</w:t>
      </w:r>
      <w:r w:rsidR="006411A3">
        <w:t>upported SAS in successful Go-live with AMOS</w:t>
      </w:r>
    </w:p>
    <w:p w:rsidR="006411A3" w:rsidRDefault="006411A3" w:rsidP="00F25D5C">
      <w:pPr>
        <w:tabs>
          <w:tab w:val="left" w:pos="1160"/>
        </w:tabs>
      </w:pPr>
    </w:p>
    <w:p w:rsidR="00F25D5C" w:rsidRDefault="006411A3" w:rsidP="00F25D5C">
      <w:pPr>
        <w:tabs>
          <w:tab w:val="left" w:pos="1160"/>
        </w:tabs>
      </w:pPr>
      <w:r>
        <w:t xml:space="preserve">Merit </w:t>
      </w:r>
      <w:r w:rsidR="00865256">
        <w:t>contributed to the successful implementation on May 15</w:t>
      </w:r>
      <w:r w:rsidR="00865256" w:rsidRPr="00865256">
        <w:rPr>
          <w:vertAlign w:val="superscript"/>
        </w:rPr>
        <w:t>th</w:t>
      </w:r>
      <w:r w:rsidR="008E3002">
        <w:t xml:space="preserve"> 2016, of AMOS the</w:t>
      </w:r>
      <w:r w:rsidR="00865256">
        <w:t xml:space="preserve"> new maintenance </w:t>
      </w:r>
      <w:r w:rsidR="008E3002">
        <w:t>management information system at</w:t>
      </w:r>
      <w:r w:rsidR="00865256">
        <w:t xml:space="preserve"> </w:t>
      </w:r>
      <w:r w:rsidR="0091564A">
        <w:t xml:space="preserve">SAS, </w:t>
      </w:r>
      <w:r w:rsidR="00865256">
        <w:t>Scandinavian Airlines</w:t>
      </w:r>
      <w:r w:rsidR="005D486A">
        <w:t xml:space="preserve"> Systems</w:t>
      </w:r>
      <w:r w:rsidR="00865256">
        <w:t xml:space="preserve">. </w:t>
      </w:r>
    </w:p>
    <w:p w:rsidR="00865256" w:rsidRDefault="00865256" w:rsidP="00F25D5C">
      <w:pPr>
        <w:tabs>
          <w:tab w:val="left" w:pos="1160"/>
        </w:tabs>
      </w:pPr>
    </w:p>
    <w:p w:rsidR="00F25D5C" w:rsidRDefault="00F25D5C" w:rsidP="00F25D5C">
      <w:pPr>
        <w:tabs>
          <w:tab w:val="left" w:pos="1160"/>
        </w:tabs>
      </w:pPr>
      <w:r>
        <w:t xml:space="preserve">The simultaneous implementation of AMOS for the full fleet in </w:t>
      </w:r>
      <w:r w:rsidR="00865256">
        <w:t>three</w:t>
      </w:r>
      <w:r>
        <w:t xml:space="preserve"> countries was a challenging task. Especially since AMOS replaced a complex network of two larger maintenance systems and se</w:t>
      </w:r>
      <w:r w:rsidR="00A5463D">
        <w:t>veral other supporting systems.</w:t>
      </w:r>
    </w:p>
    <w:p w:rsidR="00F25D5C" w:rsidRDefault="00F25D5C" w:rsidP="00F25D5C">
      <w:pPr>
        <w:tabs>
          <w:tab w:val="left" w:pos="1160"/>
        </w:tabs>
      </w:pPr>
    </w:p>
    <w:p w:rsidR="006411A3" w:rsidRDefault="006411A3" w:rsidP="006411A3">
      <w:pPr>
        <w:tabs>
          <w:tab w:val="left" w:pos="1160"/>
        </w:tabs>
      </w:pPr>
      <w:r>
        <w:t>“A close collaboration between SAS and Merit was the key to a successful Go-live process.</w:t>
      </w:r>
    </w:p>
    <w:p w:rsidR="00F25D5C" w:rsidRDefault="006411A3" w:rsidP="006411A3">
      <w:pPr>
        <w:tabs>
          <w:tab w:val="left" w:pos="1160"/>
        </w:tabs>
      </w:pPr>
      <w:r>
        <w:t>I am proud to say that our consultants collaboration with SAS has been filled with commitment and a great focus” Says, Tina Algkvist, Managing Director in Merit Sweden</w:t>
      </w:r>
    </w:p>
    <w:p w:rsidR="006411A3" w:rsidRDefault="006411A3" w:rsidP="006411A3">
      <w:pPr>
        <w:tabs>
          <w:tab w:val="left" w:pos="1160"/>
        </w:tabs>
      </w:pPr>
    </w:p>
    <w:p w:rsidR="00F25D5C" w:rsidRDefault="00F25D5C" w:rsidP="00F25D5C">
      <w:pPr>
        <w:tabs>
          <w:tab w:val="left" w:pos="1160"/>
        </w:tabs>
      </w:pPr>
      <w:r>
        <w:t xml:space="preserve">Merit and SAS has been working closely together during this 3 years project where Merit has been focusing on manning the IT-subproject, administrating AMOS environments and establishing all integrations to other SAS systems. </w:t>
      </w:r>
      <w:r w:rsidR="003C0D9A">
        <w:t>Merit also provided</w:t>
      </w:r>
      <w:r>
        <w:t xml:space="preserve"> expert consulting to support key users in areas like contracts, finance, planning, production and tools management, delivery of advanced reports and business intelligence solutions and initial support to project management and business change management preparations. </w:t>
      </w:r>
    </w:p>
    <w:p w:rsidR="00F25D5C" w:rsidRDefault="00F25D5C" w:rsidP="00F25D5C">
      <w:pPr>
        <w:tabs>
          <w:tab w:val="left" w:pos="1160"/>
        </w:tabs>
      </w:pPr>
    </w:p>
    <w:p w:rsidR="00F25D5C" w:rsidRDefault="007C30C3" w:rsidP="00F25D5C">
      <w:pPr>
        <w:tabs>
          <w:tab w:val="left" w:pos="1160"/>
        </w:tabs>
      </w:pPr>
      <w:r w:rsidRPr="007C30C3">
        <w:t>Merit has during the implementation project of AMOS, been responsible for the complete data migration from all SAS legacy systems. The large number of legacy systems with parts that had overlapping information made the migration to a challenging and critical path of the implementation project. Merits team and migration tools managed to turn this challenge into a great success. According to the feedback from the business and Swiss-AS this was most likely the best AMOS data migration made.</w:t>
      </w:r>
    </w:p>
    <w:p w:rsidR="007C30C3" w:rsidRDefault="007C30C3" w:rsidP="00F25D5C">
      <w:pPr>
        <w:tabs>
          <w:tab w:val="left" w:pos="1160"/>
        </w:tabs>
      </w:pPr>
    </w:p>
    <w:p w:rsidR="00F25D5C" w:rsidRDefault="00F25D5C" w:rsidP="00F25D5C">
      <w:pPr>
        <w:tabs>
          <w:tab w:val="left" w:pos="1160"/>
        </w:tabs>
      </w:pPr>
      <w:r>
        <w:t>Merit has in addition been awarded a 2-year contract for the continued application management and support of SAS AMOS solution. This service is a combination of the strengths in Merit Operation services together with the industry and application expertise of Merit’s Aviation team.</w:t>
      </w:r>
    </w:p>
    <w:p w:rsidR="00F25D5C" w:rsidRDefault="00F25D5C" w:rsidP="00F25D5C">
      <w:pPr>
        <w:tabs>
          <w:tab w:val="left" w:pos="1160"/>
        </w:tabs>
      </w:pPr>
    </w:p>
    <w:p w:rsidR="00F25D5C" w:rsidRDefault="00F25D5C" w:rsidP="00F25D5C">
      <w:pPr>
        <w:pStyle w:val="Sub-sectiontitle"/>
      </w:pPr>
      <w:r>
        <w:t xml:space="preserve">About Merit </w:t>
      </w:r>
    </w:p>
    <w:p w:rsidR="00F25D5C" w:rsidRDefault="00F25D5C" w:rsidP="00F25D5C">
      <w:pPr>
        <w:tabs>
          <w:tab w:val="left" w:pos="1160"/>
        </w:tabs>
      </w:pPr>
      <w:r>
        <w:t xml:space="preserve">Merit is a leading provider of consulting services, software for business processes and implementation of ERP systems. Merit offers customers higher competitiveness through the implementation and operation of modern and integrated standard solutions. Through our industry-, business expertise and experience, we contribute to transform information into relevant knowledge. - Turning Knowledge into Value. Merit has around 250 employees in 9 countries. </w:t>
      </w:r>
    </w:p>
    <w:p w:rsidR="00F25D5C" w:rsidRDefault="00F25D5C" w:rsidP="00F25D5C">
      <w:pPr>
        <w:tabs>
          <w:tab w:val="left" w:pos="1160"/>
        </w:tabs>
      </w:pPr>
    </w:p>
    <w:p w:rsidR="00F25D5C" w:rsidRDefault="00F25D5C" w:rsidP="00F25D5C">
      <w:pPr>
        <w:tabs>
          <w:tab w:val="left" w:pos="1160"/>
        </w:tabs>
      </w:pPr>
      <w:r>
        <w:t>Merit’s business area Aviation offers customers higher competitiveness both during the implementation through post Go-Live operation of the customer’s Maintenance and Engineering solution of choice.  Merit is an official AMOS service partner.</w:t>
      </w:r>
    </w:p>
    <w:p w:rsidR="00617BA0" w:rsidRDefault="00617BA0" w:rsidP="000B6033">
      <w:pPr>
        <w:tabs>
          <w:tab w:val="left" w:pos="1160"/>
        </w:tabs>
      </w:pPr>
    </w:p>
    <w:sectPr w:rsidR="00617BA0" w:rsidSect="009D55A6">
      <w:footerReference w:type="default" r:id="rId12"/>
      <w:headerReference w:type="first" r:id="rId13"/>
      <w:footerReference w:type="first" r:id="rId14"/>
      <w:pgSz w:w="11900" w:h="16820" w:code="1"/>
      <w:pgMar w:top="2070" w:right="1800" w:bottom="1800" w:left="1800" w:header="108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A4" w:rsidRDefault="001870A4" w:rsidP="007F565D">
      <w:r>
        <w:separator/>
      </w:r>
    </w:p>
  </w:endnote>
  <w:endnote w:type="continuationSeparator" w:id="0">
    <w:p w:rsidR="001870A4" w:rsidRDefault="001870A4" w:rsidP="007F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ProximaNova-Light">
    <w:altName w:val="Proxima Nova Light"/>
    <w:panose1 w:val="00000000000000000000"/>
    <w:charset w:val="4D"/>
    <w:family w:val="auto"/>
    <w:notTrueType/>
    <w:pitch w:val="default"/>
    <w:sig w:usb0="00000003" w:usb1="00000000" w:usb2="00000000" w:usb3="00000000" w:csb0="00000001" w:csb1="00000000"/>
  </w:font>
  <w:font w:name="Segoe UI Light">
    <w:altName w:val="Segoe UI Semilight"/>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C3" w:rsidRDefault="007C30C3" w:rsidP="007F565D">
    <w:r w:rsidRPr="00964AE2">
      <w:rPr>
        <w:noProof/>
        <w:lang w:val="sv-SE" w:eastAsia="sv-SE"/>
      </w:rPr>
      <mc:AlternateContent>
        <mc:Choice Requires="wps">
          <w:drawing>
            <wp:anchor distT="0" distB="0" distL="114300" distR="114300" simplePos="0" relativeHeight="251664384" behindDoc="0" locked="1" layoutInCell="1" allowOverlap="1" wp14:anchorId="41D0AECE" wp14:editId="7DCEEDFF">
              <wp:simplePos x="0" y="0"/>
              <wp:positionH relativeFrom="page">
                <wp:posOffset>1143000</wp:posOffset>
              </wp:positionH>
              <wp:positionV relativeFrom="page">
                <wp:posOffset>10220325</wp:posOffset>
              </wp:positionV>
              <wp:extent cx="6055995" cy="3562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0C3" w:rsidRDefault="007C30C3" w:rsidP="00D372A3">
                          <w:pPr>
                            <w:pStyle w:val="CopyrightText"/>
                            <w:rPr>
                              <w:color w:val="808080" w:themeColor="background1" w:themeShade="80"/>
                            </w:rPr>
                          </w:pPr>
                          <w:r w:rsidRPr="009047B1">
                            <w:rPr>
                              <w:color w:val="808080" w:themeColor="background1" w:themeShade="80"/>
                            </w:rPr>
                            <w:t xml:space="preserve">Copyright ©2016 Infor. All rights reserved. The word and design marks set forth herein are trademarks and/or registered trademarks of Infor and/or </w:t>
                          </w:r>
                        </w:p>
                        <w:p w:rsidR="007C30C3" w:rsidRPr="009047B1" w:rsidRDefault="007C30C3" w:rsidP="00D372A3">
                          <w:pPr>
                            <w:pStyle w:val="CopyrightText"/>
                            <w:rPr>
                              <w:color w:val="808080" w:themeColor="background1" w:themeShade="80"/>
                            </w:rPr>
                          </w:pPr>
                          <w:r>
                            <w:rPr>
                              <w:color w:val="808080" w:themeColor="background1" w:themeShade="80"/>
                            </w:rPr>
                            <w:t xml:space="preserve">related </w:t>
                          </w:r>
                          <w:r w:rsidRPr="009047B1">
                            <w:rPr>
                              <w:color w:val="808080" w:themeColor="background1" w:themeShade="80"/>
                            </w:rPr>
                            <w:t xml:space="preserve">affiliates and subsidiaries. All other trademarks listed herein are the property of their respective owners. www.infor.com.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D0AECE" id="_x0000_t202" coordsize="21600,21600" o:spt="202" path="m,l,21600r21600,l21600,xe">
              <v:stroke joinstyle="miter"/>
              <v:path gradientshapeok="t" o:connecttype="rect"/>
            </v:shapetype>
            <v:shape id="Text Box 9" o:spid="_x0000_s1026" type="#_x0000_t202" style="position:absolute;margin-left:90pt;margin-top:804.75pt;width:476.85pt;height:2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nDRgIAAEUEAAAOAAAAZHJzL2Uyb0RvYy54bWysU8lu2zAQvRfoPxC8K1oiyZYQOUjsuCiQ&#10;LkDSD6ApyhIqcViSjpQG/fcOKTt121vRC0HO8mbmveHV9TT05Elo04GsaHwRUSIkh7qT+4p+edwG&#10;S0qMZbJmPUhR0Wdh6PXq7ZurUZUigRb6WmiCINKUo6poa60qw9DwVgzMXIASEp0N6IFZfOp9WGs2&#10;IvrQh0kU5eEIulYauDAGrZvZSVcev2kEt5+axghL+opib9af2p87d4arK1buNVNtx49tsH/oYmCd&#10;xKKvUBtmGTno7i+ooeMaDDT2gsMQQtN0XPgZcJo4+mOah5Yp4WdBcox6pcn8P1j+8emzJl1d0YIS&#10;yQaU6FFMltzCRArHzqhMiUEPCsPshGZU2U9q1D3wr4ZIWLdM7sWN1jC2gtXYXewyw7PUGcc4kN34&#10;AWosww4WPNDU6MFRh2QQREeVnl+Vca1wNOZRlhVFRglH32WWJ5eZL8HKU7bSxr4TMBB3qahG5T06&#10;e7o31nXDylOIKyZh2/W9V7+XvxkwcLZgbUx1PteFF/OliIq75d0yDdIkvwvSqK6Dm+06DfJtvMg2&#10;l5v1ehP/mJfqLClO0ug2KYJtvlwEaZNmQbGIlkEUF7dFHqVFutn6JCx9KurJc3zNzNlpNx3F2EH9&#10;jDRqmHcZ/x5eWtDfKRlxjytqvh2YFpT07yVKUcRp6hbfP9JskeBDn3t25x4mOUJV1FIyX9d2/iwH&#10;pbt9i5Vm8SXcoHxN55l1Os9dHUXHXfWEH/+V+wznbx/16/evfgIAAP//AwBQSwMEFAAGAAgAAAAh&#10;ALuIvPvgAAAADgEAAA8AAABkcnMvZG93bnJldi54bWxMj81OwzAQhO9IfQdrK3GjdikJbRqnQiCu&#10;IMqPxM2Nt0nUeB3FbhPens0Jbju7o9lv8t3oWnHBPjSeNCwXCgRS6W1DlYaP9+ebNYgQDVnTekIN&#10;PxhgV8yucpNZP9AbXvaxEhxCITMa6hi7TMpQ1uhMWPgOiW9H3zsTWfaVtL0ZONy18lapVDrTEH+o&#10;TYePNZan/dlp+Hw5fn/dqdfqySXd4EclyW2k1tfz8WELIuIY/8ww4TM6FMx08GeyQbSs14q7RB5S&#10;tUlATJblanUP4jDt0iQFWeTyf43iFwAA//8DAFBLAQItABQABgAIAAAAIQC2gziS/gAAAOEBAAAT&#10;AAAAAAAAAAAAAAAAAAAAAABbQ29udGVudF9UeXBlc10ueG1sUEsBAi0AFAAGAAgAAAAhADj9If/W&#10;AAAAlAEAAAsAAAAAAAAAAAAAAAAALwEAAF9yZWxzLy5yZWxzUEsBAi0AFAAGAAgAAAAhAGGkWcNG&#10;AgAARQQAAA4AAAAAAAAAAAAAAAAALgIAAGRycy9lMm9Eb2MueG1sUEsBAi0AFAAGAAgAAAAhALuI&#10;vPvgAAAADgEAAA8AAAAAAAAAAAAAAAAAoAQAAGRycy9kb3ducmV2LnhtbFBLBQYAAAAABAAEAPMA&#10;AACtBQAAAAA=&#10;" filled="f" stroked="f">
              <v:textbox>
                <w:txbxContent>
                  <w:p w:rsidR="007C30C3" w:rsidRDefault="007C30C3" w:rsidP="00D372A3">
                    <w:pPr>
                      <w:pStyle w:val="CopyrightText"/>
                      <w:rPr>
                        <w:color w:val="808080" w:themeColor="background1" w:themeShade="80"/>
                      </w:rPr>
                    </w:pPr>
                    <w:r w:rsidRPr="009047B1">
                      <w:rPr>
                        <w:color w:val="808080" w:themeColor="background1" w:themeShade="80"/>
                      </w:rPr>
                      <w:t xml:space="preserve">Copyright ©2016 Infor. All rights reserved. The word and design marks set forth herein are trademarks and/or registered trademarks of Infor and/or </w:t>
                    </w:r>
                  </w:p>
                  <w:p w:rsidR="007C30C3" w:rsidRPr="009047B1" w:rsidRDefault="007C30C3" w:rsidP="00D372A3">
                    <w:pPr>
                      <w:pStyle w:val="CopyrightText"/>
                      <w:rPr>
                        <w:color w:val="808080" w:themeColor="background1" w:themeShade="80"/>
                      </w:rPr>
                    </w:pPr>
                    <w:r>
                      <w:rPr>
                        <w:color w:val="808080" w:themeColor="background1" w:themeShade="80"/>
                      </w:rPr>
                      <w:t xml:space="preserve">related </w:t>
                    </w:r>
                    <w:r w:rsidRPr="009047B1">
                      <w:rPr>
                        <w:color w:val="808080" w:themeColor="background1" w:themeShade="80"/>
                      </w:rPr>
                      <w:t xml:space="preserve">affiliates and subsidiaries. All other trademarks listed herein are the property of their respective owners. www.infor.com. </w:t>
                    </w:r>
                  </w:p>
                </w:txbxContent>
              </v:textbox>
              <w10:wrap anchorx="page" anchory="page"/>
              <w10:anchorlock/>
            </v:shape>
          </w:pict>
        </mc:Fallback>
      </mc:AlternateContent>
    </w:r>
    <w:r>
      <w:rPr>
        <w:noProof/>
        <w:lang w:val="sv-SE" w:eastAsia="sv-SE"/>
      </w:rPr>
      <mc:AlternateContent>
        <mc:Choice Requires="wps">
          <w:drawing>
            <wp:anchor distT="0" distB="0" distL="114300" distR="114300" simplePos="0" relativeHeight="251657216" behindDoc="0" locked="0" layoutInCell="1" allowOverlap="1" wp14:anchorId="068D55B0" wp14:editId="771CF2C3">
              <wp:simplePos x="0" y="0"/>
              <wp:positionH relativeFrom="column">
                <wp:posOffset>-7621</wp:posOffset>
              </wp:positionH>
              <wp:positionV relativeFrom="paragraph">
                <wp:posOffset>-64135</wp:posOffset>
              </wp:positionV>
              <wp:extent cx="2501265" cy="2368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0C3" w:rsidRPr="00181515" w:rsidRDefault="007C30C3" w:rsidP="00BC394E">
                          <w:pPr>
                            <w:rPr>
                              <w:color w:val="808080" w:themeColor="background1" w:themeShade="80"/>
                              <w:sz w:val="16"/>
                              <w:szCs w:val="16"/>
                            </w:rPr>
                          </w:pPr>
                          <w:r>
                            <w:rPr>
                              <w:color w:val="808080" w:themeColor="background1" w:themeShade="80"/>
                              <w:sz w:val="16"/>
                              <w:szCs w:val="16"/>
                            </w:rPr>
                            <w:t>Document name, document date</w:t>
                          </w:r>
                        </w:p>
                        <w:p w:rsidR="007C30C3" w:rsidRPr="009E48AF" w:rsidRDefault="007C30C3" w:rsidP="007F56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8D55B0" id="Text Box 4" o:spid="_x0000_s1027" type="#_x0000_t202" style="position:absolute;margin-left:-.6pt;margin-top:-5.05pt;width:196.95pt;height: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tSAIAAEwEAAAOAAAAZHJzL2Uyb0RvYy54bWysVMlu2zAQvRfoPxC8K1pCyZZgOfASFwXS&#10;BUj6ATRFWUIlkiVpS27Rf++QchK3vRW9COQsb2beG2pxN/YdOnFtWilKHN9EGHHBZNWKQ4m/PO2C&#10;OUbGUlHRTgpe4jM3+G759s1iUAVPZCO7imsEIMIUgypxY60qwtCwhvfU3EjFBThrqXtq4aoPYaXp&#10;AOh9FyZRlIWD1JXSknFjwLqdnHjp8euaM/uprg23qCsx9Gb9V/vv3n3D5YIWB01V07JLG/Qfuuhp&#10;K6DoC9SWWoqOuv0Lqm+ZlkbW9obJPpR13TLuZ4Bp4uiPaR4bqrifBcgx6oUm8/9g2cfTZ43aqsQp&#10;RoL2INETHy1ayxERx86gTAFBjwrC7AhmUNlPatSDZF8NEnLTUHHgK63l0HBaQXexywyvUicc40D2&#10;wwdZQRl6tNIDjbXuHXVABgJ0UOn8ooxrhYExSaM4yaBFBr7kNpunqS9Bi+dspY19x2WP3KHEGpT3&#10;6PT0YKzrhhbPIa6YkLu267z6nfjNAIGTBWpDqvO5LryYP/Iov5/fz0lAkuw+IFFVBavdhgTZLp6l&#10;29vtZrONf05LdZUUJyRaJ3mwy+azgNQkDfJZNA+iOF/nWURyst35JCj9XNST5/iamLPjfvQqeWYd&#10;sXtZnYFNLaeVhicIh0bq7xgNsM4lNt+OVHOMuvcCFMljQtz++wtJZwlc9LVnf+2hggFUiS1G03Fj&#10;pzdzVLo9NFBp2gEhV6Bi3XqCX7u6aA8r63m/PC/3Jq7vPur1J7D8BQAA//8DAFBLAwQUAAYACAAA&#10;ACEAZRBVWN4AAAAJAQAADwAAAGRycy9kb3ducmV2LnhtbEyPTU/DMAyG70j8h8hI3Lak4WOs1J0Q&#10;iCtog03iljVeW9E4VZOt5d+TneBkWX70+nmL1eQ6caIhtJ4RsrkCQVx523KN8PnxOnsAEaJhazrP&#10;hPBDAVbl5UVhcutHXtNpE2uRQjjkBqGJsc+lDFVDzoS574nT7eAHZ2Jah1rawYwp3HVSK3UvnWk5&#10;fWhMT88NVd+bo0PYvh2+drfqvX5xd/3oJyXZLSXi9dX09Agi0hT/YDjrJ3Uok9PeH9kG0SHMMp3I&#10;81QZiATcLPUCxB5BLzTIspD/G5S/AAAA//8DAFBLAQItABQABgAIAAAAIQC2gziS/gAAAOEBAAAT&#10;AAAAAAAAAAAAAAAAAAAAAABbQ29udGVudF9UeXBlc10ueG1sUEsBAi0AFAAGAAgAAAAhADj9If/W&#10;AAAAlAEAAAsAAAAAAAAAAAAAAAAALwEAAF9yZWxzLy5yZWxzUEsBAi0AFAAGAAgAAAAhAA/7BO1I&#10;AgAATAQAAA4AAAAAAAAAAAAAAAAALgIAAGRycy9lMm9Eb2MueG1sUEsBAi0AFAAGAAgAAAAhAGUQ&#10;VVjeAAAACQEAAA8AAAAAAAAAAAAAAAAAogQAAGRycy9kb3ducmV2LnhtbFBLBQYAAAAABAAEAPMA&#10;AACtBQAAAAA=&#10;" filled="f" stroked="f">
              <v:textbox>
                <w:txbxContent>
                  <w:p w:rsidR="007C30C3" w:rsidRPr="00181515" w:rsidRDefault="007C30C3" w:rsidP="00BC394E">
                    <w:pPr>
                      <w:rPr>
                        <w:color w:val="808080" w:themeColor="background1" w:themeShade="80"/>
                        <w:sz w:val="16"/>
                        <w:szCs w:val="16"/>
                      </w:rPr>
                    </w:pPr>
                    <w:r>
                      <w:rPr>
                        <w:color w:val="808080" w:themeColor="background1" w:themeShade="80"/>
                        <w:sz w:val="16"/>
                        <w:szCs w:val="16"/>
                      </w:rPr>
                      <w:t>Document name, document date</w:t>
                    </w:r>
                  </w:p>
                  <w:p w:rsidR="007C30C3" w:rsidRPr="009E48AF" w:rsidRDefault="007C30C3" w:rsidP="007F565D"/>
                </w:txbxContent>
              </v:textbox>
            </v:shape>
          </w:pict>
        </mc:Fallback>
      </mc:AlternateContent>
    </w:r>
    <w:r>
      <w:rPr>
        <w:noProof/>
        <w:lang w:val="sv-SE" w:eastAsia="sv-SE"/>
      </w:rPr>
      <mc:AlternateContent>
        <mc:Choice Requires="wps">
          <w:drawing>
            <wp:anchor distT="0" distB="0" distL="114300" distR="114300" simplePos="0" relativeHeight="251656192" behindDoc="0" locked="0" layoutInCell="1" allowOverlap="1" wp14:anchorId="2C9A1B07" wp14:editId="2F0B9C82">
              <wp:simplePos x="0" y="0"/>
              <wp:positionH relativeFrom="column">
                <wp:posOffset>5604510</wp:posOffset>
              </wp:positionH>
              <wp:positionV relativeFrom="paragraph">
                <wp:posOffset>-102235</wp:posOffset>
              </wp:positionV>
              <wp:extent cx="901700" cy="481965"/>
              <wp:effectExtent l="3810" t="5715"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0C3" w:rsidRPr="00BF1882" w:rsidRDefault="007C30C3" w:rsidP="007F565D">
                          <w:r w:rsidRPr="00BF1882">
                            <w:rPr>
                              <w:rStyle w:val="Sidnummer"/>
                              <w:rFonts w:ascii="Tahoma" w:hAnsi="Tahoma" w:cs="Arial"/>
                            </w:rPr>
                            <w:fldChar w:fldCharType="begin"/>
                          </w:r>
                          <w:r w:rsidRPr="00BF1882">
                            <w:rPr>
                              <w:rStyle w:val="Sidnummer"/>
                              <w:rFonts w:ascii="Tahoma" w:hAnsi="Tahoma" w:cs="Arial"/>
                            </w:rPr>
                            <w:instrText xml:space="preserve"> PAGE </w:instrText>
                          </w:r>
                          <w:r w:rsidRPr="00BF1882">
                            <w:rPr>
                              <w:rStyle w:val="Sidnummer"/>
                              <w:rFonts w:ascii="Tahoma" w:hAnsi="Tahoma" w:cs="Arial"/>
                            </w:rPr>
                            <w:fldChar w:fldCharType="separate"/>
                          </w:r>
                          <w:r>
                            <w:rPr>
                              <w:rStyle w:val="Sidnummer"/>
                              <w:rFonts w:ascii="Tahoma" w:hAnsi="Tahoma" w:cs="Arial"/>
                              <w:noProof/>
                            </w:rPr>
                            <w:t>2</w:t>
                          </w:r>
                          <w:r w:rsidRPr="00BF1882">
                            <w:rPr>
                              <w:rStyle w:val="Sidnummer"/>
                              <w:rFonts w:ascii="Tahoma" w:hAnsi="Tahoma" w:cs="Aria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9A1B07" id="Text Box 3" o:spid="_x0000_s1028" type="#_x0000_t202" style="position:absolute;margin-left:441.3pt;margin-top:-8.05pt;width:71pt;height:3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sZOAIAAD8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T0jhLJ&#10;OpToWQyWbGAgd46dXpkMg54UhtkBr1FlP6lRj8C/GiJhWzNZiQetoa8FK7C7yGUGN6kjjnEgh/4D&#10;FFiGHS14oKHUnaMOySCIjiq9XJVxrXC8TMNoEaKHoytZRul85iuw7JKstLHvBHTE/eRUo/AenJ0e&#10;jXXNsOwS4moZaJti37StN3R12LaanBguyd5/Z/TfwlrpgiW4tBFxvMEesYbzuW696D/SKE7CTZxO&#10;9vPlYpKUyWySLsLlJIzSTToPkzTZ7X+ei1zyPV+OopEsOxwGL0zs4hyXByhekEAN4xbjq8OfGvR3&#10;Snrc4Jyab0emBSXte4kipFGSuJX3RjJbxGjoW8/h1sMkR6icWkrG360dn8lR6aaqsdIou4QHFK5s&#10;PKmvXZ3lxi31XJ9flHsGt7aPen33618AAAD//wMAUEsDBBQABgAIAAAAIQC2Tog63wAAAAsBAAAP&#10;AAAAZHJzL2Rvd25yZXYueG1sTI/LboMwEEX3lfoP1lTqpkoMKCGEMkRtpVbd5vEBBk8AFY8RdgL5&#10;+zqrdjkzR3fOLXaz6cWVRtdZRoiXEQji2uqOG4TT8XORgXBesVa9ZUK4kYNd+fhQqFzbifd0PfhG&#10;hBB2uUJovR9yKV3dklFuaQficDvb0SgfxrGRelRTCDe9TKIolUZ1HD60aqCPluqfw8UgnL+nl/V2&#10;qr78abNfpe+q21T2hvj8NL+9gvA0+z8Y7vpBHcrgVNkLayd6hCxL0oAiLOI0BnEnomQVVhXCepuB&#10;LAv5v0P5CwAA//8DAFBLAQItABQABgAIAAAAIQC2gziS/gAAAOEBAAATAAAAAAAAAAAAAAAAAAAA&#10;AABbQ29udGVudF9UeXBlc10ueG1sUEsBAi0AFAAGAAgAAAAhADj9If/WAAAAlAEAAAsAAAAAAAAA&#10;AAAAAAAALwEAAF9yZWxzLy5yZWxzUEsBAi0AFAAGAAgAAAAhAG7rSxk4AgAAPwQAAA4AAAAAAAAA&#10;AAAAAAAALgIAAGRycy9lMm9Eb2MueG1sUEsBAi0AFAAGAAgAAAAhALZOiDrfAAAACwEAAA8AAAAA&#10;AAAAAAAAAAAAkgQAAGRycy9kb3ducmV2LnhtbFBLBQYAAAAABAAEAPMAAACeBQAAAAA=&#10;" stroked="f">
              <v:textbox>
                <w:txbxContent>
                  <w:p w:rsidR="007C30C3" w:rsidRPr="00BF1882" w:rsidRDefault="007C30C3" w:rsidP="007F565D">
                    <w:r w:rsidRPr="00BF1882">
                      <w:rPr>
                        <w:rStyle w:val="Sidnummer"/>
                        <w:rFonts w:ascii="Tahoma" w:hAnsi="Tahoma" w:cs="Arial"/>
                      </w:rPr>
                      <w:fldChar w:fldCharType="begin"/>
                    </w:r>
                    <w:r w:rsidRPr="00BF1882">
                      <w:rPr>
                        <w:rStyle w:val="Sidnummer"/>
                        <w:rFonts w:ascii="Tahoma" w:hAnsi="Tahoma" w:cs="Arial"/>
                      </w:rPr>
                      <w:instrText xml:space="preserve"> PAGE </w:instrText>
                    </w:r>
                    <w:r w:rsidRPr="00BF1882">
                      <w:rPr>
                        <w:rStyle w:val="Sidnummer"/>
                        <w:rFonts w:ascii="Tahoma" w:hAnsi="Tahoma" w:cs="Arial"/>
                      </w:rPr>
                      <w:fldChar w:fldCharType="separate"/>
                    </w:r>
                    <w:r>
                      <w:rPr>
                        <w:rStyle w:val="Sidnummer"/>
                        <w:rFonts w:ascii="Tahoma" w:hAnsi="Tahoma" w:cs="Arial"/>
                        <w:noProof/>
                      </w:rPr>
                      <w:t>2</w:t>
                    </w:r>
                    <w:r w:rsidRPr="00BF1882">
                      <w:rPr>
                        <w:rStyle w:val="Sidnummer"/>
                        <w:rFonts w:ascii="Tahoma" w:hAnsi="Tahoma" w:cs="Arial"/>
                      </w:rPr>
                      <w:fldChar w:fldCharType="end"/>
                    </w:r>
                  </w:p>
                </w:txbxContent>
              </v:textbox>
              <w10:wrap type="squar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C3" w:rsidRDefault="007C30C3" w:rsidP="007F565D">
    <w:r w:rsidRPr="00964AE2">
      <w:rPr>
        <w:noProof/>
        <w:lang w:val="sv-SE" w:eastAsia="sv-SE"/>
      </w:rPr>
      <mc:AlternateContent>
        <mc:Choice Requires="wps">
          <w:drawing>
            <wp:anchor distT="0" distB="0" distL="114300" distR="114300" simplePos="0" relativeHeight="251666432" behindDoc="0" locked="1" layoutInCell="1" allowOverlap="1" wp14:anchorId="37EA5346" wp14:editId="33896312">
              <wp:simplePos x="0" y="0"/>
              <wp:positionH relativeFrom="page">
                <wp:posOffset>1261745</wp:posOffset>
              </wp:positionH>
              <wp:positionV relativeFrom="page">
                <wp:posOffset>10101580</wp:posOffset>
              </wp:positionV>
              <wp:extent cx="4749800" cy="4749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0C3" w:rsidRPr="0051150D" w:rsidRDefault="007C30C3" w:rsidP="0051150D">
                          <w:pPr>
                            <w:pStyle w:val="CopyrightText"/>
                            <w:rPr>
                              <w:color w:val="808080" w:themeColor="background1" w:themeShade="80"/>
                            </w:rPr>
                          </w:pPr>
                          <w:r w:rsidRPr="0051150D">
                            <w:rPr>
                              <w:color w:val="808080" w:themeColor="background1" w:themeShade="80"/>
                            </w:rPr>
                            <w:t xml:space="preserve">Copyright © 2012 Infor. All rights reserved. The word and design marks set forth herein are trademarks and/or registered trademarks of Infor and/or related affiliates and subsidiaries. All other trademarks listed herein are the property of their respective owners. www.infor.com.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EA5346" id="_x0000_t202" coordsize="21600,21600" o:spt="202" path="m,l,21600r21600,l21600,xe">
              <v:stroke joinstyle="miter"/>
              <v:path gradientshapeok="t" o:connecttype="rect"/>
            </v:shapetype>
            <v:shape id="Text Box 8" o:spid="_x0000_s1029" type="#_x0000_t202" style="position:absolute;margin-left:99.35pt;margin-top:795.4pt;width:374pt;height:3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wJRgIAAEwEAAAOAAAAZHJzL2Uyb0RvYy54bWysVMtu2zAQvBfoPxC8K5IcxpYEy4Fjx0WB&#10;9AEk/QCaoiyhEpcl6Uhp0H/vkopTt70VvQjkPmZ3Z5ZaXo99Rx6lsS2okqYXCSVSCahadSjpl4dd&#10;lFFiHVcV70DJkj5JS69Xb98sB13IGTTQVdIQBFG2GHRJG+d0EcdWNLLn9gK0VOiswfTc4dUc4srw&#10;AdH7Lp4lyTwewFTagJDWonU7Oekq4Ne1FO5TXVvpSFdS7M2Frwnfvf/GqyUvDobrphUvbfB/6KLn&#10;rcKir1Bb7jg5mvYvqL4VBizU7kJAH0Ndt0KGGXCaNPljmvuGaxlmQXKsfqXJ/j9Y8fHxsyFtVVIU&#10;SvEeJXqQoyM3MJLMszNoW2DQvcYwN6IZVQ6TWn0H4qslCjYNVwe5NgaGRvIKu0t9ZnyWOuFYD7If&#10;PkCFZfjRQQAaa9N76pAMguio0tOrMr4VgUa2YHmWoEugb7qEErw4ZWtj3TsJPfGHkhpUPqDzxzvr&#10;fDe8OIX4Ygp2bdcF9Tv1mwEDJwvWxlTv810EMZ/zJL/NbjMWsdn8NmJJVUXr3YZF8126uNpebjeb&#10;bfpjWqqzpHTGkptZHu3m2SJiNbuK8kWSRUma3+TzhOVsuwtJWPpUNJDn+ZqYc+N+DCpdnjTZQ/WE&#10;bBqYVhqfIB4aMN8pGXCdS2q/HbmRlHTvFSqSp4z5/Q8XdrWY4cWce/bnHq4EQpXUUTIdN256M0dt&#10;2kODlaYdULBGFes2EOzlnrp60R5XNvD+8rz8mzi/h6hfP4HVTwAAAP//AwBQSwMEFAAGAAgAAAAh&#10;AJA6QcTdAAAADQEAAA8AAABkcnMvZG93bnJldi54bWxMT8tOwzAQvCPxD9YicaM2qDFNiFMhEFcQ&#10;BSr15sbbJCJeR7HbhL9nOdHbzkOzM+V69r044Ri7QAZuFwoEUh1cR42Bz4+XmxWImCw52wdCAz8Y&#10;YV1dXpS2cGGidzxtUiM4hGJhDbQpDYWUsW7R27gIAxJrhzB6mxiOjXSjnTjc9/JOKS297Yg/tHbA&#10;pxbr783RG/h6Pey2S/XWPPtsmMKsJPlcGnN9NT8+gEg4p38z/NXn6lBxp304kouiZ5yv7tnKR5Yr&#10;HsGWfKmZ2jOldaZBVqU8X1H9AgAA//8DAFBLAQItABQABgAIAAAAIQC2gziS/gAAAOEBAAATAAAA&#10;AAAAAAAAAAAAAAAAAABbQ29udGVudF9UeXBlc10ueG1sUEsBAi0AFAAGAAgAAAAhADj9If/WAAAA&#10;lAEAAAsAAAAAAAAAAAAAAAAALwEAAF9yZWxzLy5yZWxzUEsBAi0AFAAGAAgAAAAhAJx9jAlGAgAA&#10;TAQAAA4AAAAAAAAAAAAAAAAALgIAAGRycy9lMm9Eb2MueG1sUEsBAi0AFAAGAAgAAAAhAJA6QcTd&#10;AAAADQEAAA8AAAAAAAAAAAAAAAAAoAQAAGRycy9kb3ducmV2LnhtbFBLBQYAAAAABAAEAPMAAACq&#10;BQAAAAA=&#10;" filled="f" stroked="f">
              <v:textbox>
                <w:txbxContent>
                  <w:p w:rsidR="007C30C3" w:rsidRPr="0051150D" w:rsidRDefault="007C30C3" w:rsidP="0051150D">
                    <w:pPr>
                      <w:pStyle w:val="CopyrightText"/>
                      <w:rPr>
                        <w:color w:val="808080" w:themeColor="background1" w:themeShade="80"/>
                      </w:rPr>
                    </w:pPr>
                    <w:r w:rsidRPr="0051150D">
                      <w:rPr>
                        <w:color w:val="808080" w:themeColor="background1" w:themeShade="80"/>
                      </w:rPr>
                      <w:t xml:space="preserve">Copyright © 2012 Infor. All rights reserved. The word and design marks set forth herein are trademarks and/or registered trademarks of Infor and/or related affiliates and subsidiaries. All other trademarks listed herein are the property of their respective owners. www.infor.com. </w:t>
                    </w:r>
                  </w:p>
                </w:txbxContent>
              </v:textbox>
              <w10:wrap anchorx="page" anchory="page"/>
              <w10:anchorlock/>
            </v:shape>
          </w:pict>
        </mc:Fallback>
      </mc:AlternateContent>
    </w:r>
    <w:r>
      <w:rPr>
        <w:noProof/>
        <w:lang w:val="sv-SE" w:eastAsia="sv-SE"/>
      </w:rPr>
      <mc:AlternateContent>
        <mc:Choice Requires="wps">
          <w:drawing>
            <wp:anchor distT="0" distB="0" distL="114300" distR="114300" simplePos="0" relativeHeight="251660288" behindDoc="0" locked="0" layoutInCell="1" allowOverlap="1" wp14:anchorId="38AA7DAF" wp14:editId="7FA47BBC">
              <wp:simplePos x="0" y="0"/>
              <wp:positionH relativeFrom="column">
                <wp:posOffset>2968625</wp:posOffset>
              </wp:positionH>
              <wp:positionV relativeFrom="paragraph">
                <wp:posOffset>-303530</wp:posOffset>
              </wp:positionV>
              <wp:extent cx="2621280" cy="23685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0C3" w:rsidRPr="00E76CBE" w:rsidRDefault="007C30C3" w:rsidP="00E76CBE">
                          <w:pPr>
                            <w:rPr>
                              <w:color w:val="A6A6A6" w:themeColor="background1" w:themeShade="A6"/>
                            </w:rPr>
                          </w:pPr>
                          <w:r w:rsidRPr="00E76CBE">
                            <w:rPr>
                              <w:color w:val="A6A6A6" w:themeColor="background1" w:themeShade="A6"/>
                            </w:rPr>
                            <w:t>Name of document and date</w:t>
                          </w:r>
                        </w:p>
                        <w:p w:rsidR="007C30C3" w:rsidRPr="00181515" w:rsidRDefault="007C30C3" w:rsidP="007F565D">
                          <w:pPr>
                            <w:rPr>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AA7DAF" id="Text Box 6" o:spid="_x0000_s1030" type="#_x0000_t202" style="position:absolute;margin-left:233.75pt;margin-top:-23.9pt;width:206.4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CKSQIAAEwEAAAOAAAAZHJzL2Uyb0RvYy54bWysVMlu2zAQvRfoPxC8y1pCy5IQOUi8FAXS&#10;BUj6ATRFWUIlkiVpS27Qf++QslO3vRW9COQsb2beG+r2buw7dOTatFKUOJ5FGHHBZNWKfYm/PG+D&#10;DCNjqahoJwUv8YkbfLd8++Z2UAVPZCO7imsEIMIUgypxY60qwtCwhvfUzKTiApy11D21cNX7sNJ0&#10;APS+C5MoSsNB6kppybgxYF1PTrz0+HXNmf1U14Zb1JUYerP+q/13577h8pYWe01V07JzG/Qfuuhp&#10;K6DoK9SaWooOuv0Lqm+ZlkbWdsZkH8q6bhn3M8A0cfTHNE8NVdzPAuQY9UqT+X+w7OPxs0ZtVeIE&#10;I0F7kOiZjxY9yBGljp1BmQKCnhSE2RHMoLKf1KhHyb4aJOSqoWLP77WWQ8NpBd3FLjO8Sp1wjAPZ&#10;DR9kBWXowUoPNNa6d9QBGQjQQaXTqzKuFQbGJE3iJAMXA19yk2bzuS9Bi0u20sa+47JH7lBiDcp7&#10;dHp8NNZ1Q4tLiCsm5LbtOq9+J34zQOBkgdqQ6nyuCy/mSx7lm2yTkYAk6SYgUVUF99sVCdJtvJiv&#10;b9ar1Tr+MS3VVVKckOghyYNtmi0CUpN5kC+iLIji/CFPI5KT9dYnQelLUU+e42tizo670atELprs&#10;ZHUCNrWcVhqeIBwaqb9jNMA6l9h8O1DNMereC1Akjwlx++8vZL5I4KKvPbtrDxUMoEpsMZqOKzu9&#10;mYPS7b6BStMOCHkPKtatJ9jJPXV11h5W1vN+fl7uTVzffdSvn8DyJwAAAP//AwBQSwMEFAAGAAgA&#10;AAAhAMTnhtPfAAAACwEAAA8AAABkcnMvZG93bnJldi54bWxMj01PwzAMhu9I+w+RkbhtyaDdSmk6&#10;IRBXEOND4pY1XlutcaomW8u/nzmNo+1Hr5+32EyuEyccQutJw3KhQCBV3rZUa/j8eJlnIEI0ZE3n&#10;CTX8YoBNObsqTG79SO942sZacAiF3GhoYuxzKUPVoDNh4Xskvu394EzkcailHczI4a6Tt0qtpDMt&#10;8YfG9PjUYHXYHp2Gr9f9z3ei3upnl/ajn5Qkdy+1vrmeHh9ARJziBYY/fVaHkp12/kg2iE5Dslqn&#10;jGqYJ2vuwESWqTsQO94sVQqyLOT/DuUZAAD//wMAUEsBAi0AFAAGAAgAAAAhALaDOJL+AAAA4QEA&#10;ABMAAAAAAAAAAAAAAAAAAAAAAFtDb250ZW50X1R5cGVzXS54bWxQSwECLQAUAAYACAAAACEAOP0h&#10;/9YAAACUAQAACwAAAAAAAAAAAAAAAAAvAQAAX3JlbHMvLnJlbHNQSwECLQAUAAYACAAAACEA3XLg&#10;ikkCAABMBAAADgAAAAAAAAAAAAAAAAAuAgAAZHJzL2Uyb0RvYy54bWxQSwECLQAUAAYACAAAACEA&#10;xOeG098AAAALAQAADwAAAAAAAAAAAAAAAACjBAAAZHJzL2Rvd25yZXYueG1sUEsFBgAAAAAEAAQA&#10;8wAAAK8FAAAAAA==&#10;" filled="f" stroked="f">
              <v:textbox>
                <w:txbxContent>
                  <w:p w:rsidR="007C30C3" w:rsidRPr="00E76CBE" w:rsidRDefault="007C30C3" w:rsidP="00E76CBE">
                    <w:pPr>
                      <w:rPr>
                        <w:color w:val="A6A6A6" w:themeColor="background1" w:themeShade="A6"/>
                      </w:rPr>
                    </w:pPr>
                    <w:r w:rsidRPr="00E76CBE">
                      <w:rPr>
                        <w:color w:val="A6A6A6" w:themeColor="background1" w:themeShade="A6"/>
                      </w:rPr>
                      <w:t>Name of document and date</w:t>
                    </w:r>
                  </w:p>
                  <w:p w:rsidR="007C30C3" w:rsidRPr="00181515" w:rsidRDefault="007C30C3" w:rsidP="007F565D">
                    <w:pPr>
                      <w:rPr>
                        <w:color w:val="808080" w:themeColor="background1" w:themeShade="80"/>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A4" w:rsidRDefault="001870A4" w:rsidP="007F565D">
      <w:r>
        <w:separator/>
      </w:r>
    </w:p>
  </w:footnote>
  <w:footnote w:type="continuationSeparator" w:id="0">
    <w:p w:rsidR="001870A4" w:rsidRDefault="001870A4" w:rsidP="007F56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C3" w:rsidRPr="009A7F14" w:rsidRDefault="007C30C3" w:rsidP="007F565D">
    <w:pPr>
      <w:pStyle w:val="Sidhuvud"/>
    </w:pPr>
    <w:r>
      <w:rPr>
        <w:noProof/>
        <w:lang w:val="sv-SE" w:eastAsia="sv-SE"/>
      </w:rPr>
      <w:drawing>
        <wp:inline distT="0" distB="0" distL="0" distR="0" wp14:anchorId="6B7FED35" wp14:editId="25BBFD1F">
          <wp:extent cx="551688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OnlyLogo_Jon_A_081512.jpg"/>
                  <pic:cNvPicPr/>
                </pic:nvPicPr>
                <pic:blipFill>
                  <a:blip r:embed="rId1">
                    <a:extLst>
                      <a:ext uri="{28A0092B-C50C-407E-A947-70E740481C1C}">
                        <a14:useLocalDpi xmlns:a14="http://schemas.microsoft.com/office/drawing/2010/main" val="0"/>
                      </a:ext>
                    </a:extLst>
                  </a:blip>
                  <a:stretch>
                    <a:fillRect/>
                  </a:stretch>
                </pic:blipFill>
                <pic:spPr>
                  <a:xfrm>
                    <a:off x="0" y="0"/>
                    <a:ext cx="5516880" cy="594360"/>
                  </a:xfrm>
                  <a:prstGeom prst="rect">
                    <a:avLst/>
                  </a:prstGeom>
                </pic:spPr>
              </pic:pic>
            </a:graphicData>
          </a:graphic>
        </wp:inline>
      </w:drawing>
    </w:r>
  </w:p>
  <w:p w:rsidR="007C30C3" w:rsidRDefault="007C30C3" w:rsidP="007F565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64108A"/>
    <w:multiLevelType w:val="hybridMultilevel"/>
    <w:tmpl w:val="8B0E397E"/>
    <w:lvl w:ilvl="0" w:tplc="EE62CD68">
      <w:start w:val="1"/>
      <w:numFmt w:val="bullet"/>
      <w:lvlText w:val=""/>
      <w:lvlJc w:val="left"/>
      <w:pPr>
        <w:ind w:left="360" w:hanging="360"/>
      </w:pPr>
      <w:rPr>
        <w:rFonts w:ascii="Webdings" w:hAnsi="Webdings" w:hint="default"/>
        <w:color w:val="E31B23"/>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7D0ABF"/>
    <w:multiLevelType w:val="hybridMultilevel"/>
    <w:tmpl w:val="F28EE132"/>
    <w:lvl w:ilvl="0" w:tplc="4B82127A">
      <w:start w:val="1"/>
      <w:numFmt w:val="bullet"/>
      <w:pStyle w:val="Bullets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6300EF"/>
    <w:multiLevelType w:val="multilevel"/>
    <w:tmpl w:val="8B0E397E"/>
    <w:lvl w:ilvl="0">
      <w:start w:val="1"/>
      <w:numFmt w:val="bullet"/>
      <w:lvlText w:val=""/>
      <w:lvlJc w:val="left"/>
      <w:pPr>
        <w:ind w:left="360" w:hanging="360"/>
      </w:pPr>
      <w:rPr>
        <w:rFonts w:ascii="Webdings" w:hAnsi="Webdings" w:hint="default"/>
        <w:color w:val="E31B23"/>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7304111"/>
    <w:multiLevelType w:val="hybridMultilevel"/>
    <w:tmpl w:val="B1DE2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87"/>
  <w:drawingGridVerticalSpacing w:val="1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EE"/>
    <w:rsid w:val="000038C0"/>
    <w:rsid w:val="000051E6"/>
    <w:rsid w:val="000109A0"/>
    <w:rsid w:val="000307A2"/>
    <w:rsid w:val="0003454F"/>
    <w:rsid w:val="00053A5B"/>
    <w:rsid w:val="00057F26"/>
    <w:rsid w:val="00067266"/>
    <w:rsid w:val="0008577E"/>
    <w:rsid w:val="00095B3B"/>
    <w:rsid w:val="000A1E87"/>
    <w:rsid w:val="000A7DF5"/>
    <w:rsid w:val="000B4163"/>
    <w:rsid w:val="000B6033"/>
    <w:rsid w:val="000C7541"/>
    <w:rsid w:val="000C7E13"/>
    <w:rsid w:val="000E0DBB"/>
    <w:rsid w:val="00153509"/>
    <w:rsid w:val="0015740E"/>
    <w:rsid w:val="00162434"/>
    <w:rsid w:val="00173C72"/>
    <w:rsid w:val="00181515"/>
    <w:rsid w:val="001835BF"/>
    <w:rsid w:val="001870A4"/>
    <w:rsid w:val="001A6ADE"/>
    <w:rsid w:val="001D4C6C"/>
    <w:rsid w:val="001E37EE"/>
    <w:rsid w:val="001F5059"/>
    <w:rsid w:val="0020426C"/>
    <w:rsid w:val="00213868"/>
    <w:rsid w:val="002239E0"/>
    <w:rsid w:val="00224560"/>
    <w:rsid w:val="00225387"/>
    <w:rsid w:val="00243012"/>
    <w:rsid w:val="00245593"/>
    <w:rsid w:val="00266A2D"/>
    <w:rsid w:val="002A0C35"/>
    <w:rsid w:val="002E1E04"/>
    <w:rsid w:val="00317451"/>
    <w:rsid w:val="003411BA"/>
    <w:rsid w:val="003575C0"/>
    <w:rsid w:val="0038047F"/>
    <w:rsid w:val="003A5618"/>
    <w:rsid w:val="003C0D9A"/>
    <w:rsid w:val="0044261A"/>
    <w:rsid w:val="00451836"/>
    <w:rsid w:val="00482CC8"/>
    <w:rsid w:val="004D2D54"/>
    <w:rsid w:val="00510506"/>
    <w:rsid w:val="0051150D"/>
    <w:rsid w:val="00522717"/>
    <w:rsid w:val="00557F81"/>
    <w:rsid w:val="00562107"/>
    <w:rsid w:val="00573A66"/>
    <w:rsid w:val="005B47AA"/>
    <w:rsid w:val="005C75E9"/>
    <w:rsid w:val="005D3671"/>
    <w:rsid w:val="005D486A"/>
    <w:rsid w:val="00601865"/>
    <w:rsid w:val="00610FC5"/>
    <w:rsid w:val="00617BA0"/>
    <w:rsid w:val="006411A3"/>
    <w:rsid w:val="00651579"/>
    <w:rsid w:val="006958F1"/>
    <w:rsid w:val="006A095D"/>
    <w:rsid w:val="006F2C77"/>
    <w:rsid w:val="00737632"/>
    <w:rsid w:val="0077336A"/>
    <w:rsid w:val="00777596"/>
    <w:rsid w:val="00781E06"/>
    <w:rsid w:val="00783ED5"/>
    <w:rsid w:val="007C30C3"/>
    <w:rsid w:val="007C5EA1"/>
    <w:rsid w:val="007E0E02"/>
    <w:rsid w:val="007F565D"/>
    <w:rsid w:val="007F6995"/>
    <w:rsid w:val="00817507"/>
    <w:rsid w:val="008356B3"/>
    <w:rsid w:val="00850D52"/>
    <w:rsid w:val="00865256"/>
    <w:rsid w:val="008A321A"/>
    <w:rsid w:val="008E0394"/>
    <w:rsid w:val="008E3002"/>
    <w:rsid w:val="009047B1"/>
    <w:rsid w:val="00910252"/>
    <w:rsid w:val="0091564A"/>
    <w:rsid w:val="009339F8"/>
    <w:rsid w:val="00951788"/>
    <w:rsid w:val="00951A7D"/>
    <w:rsid w:val="00964AE2"/>
    <w:rsid w:val="009A7F14"/>
    <w:rsid w:val="009C49A5"/>
    <w:rsid w:val="009D55A6"/>
    <w:rsid w:val="009E48AF"/>
    <w:rsid w:val="009F4AA2"/>
    <w:rsid w:val="00A006F7"/>
    <w:rsid w:val="00A5463D"/>
    <w:rsid w:val="00A82FC4"/>
    <w:rsid w:val="00AD3F44"/>
    <w:rsid w:val="00B319F8"/>
    <w:rsid w:val="00B33C25"/>
    <w:rsid w:val="00B53334"/>
    <w:rsid w:val="00B75EB9"/>
    <w:rsid w:val="00B80751"/>
    <w:rsid w:val="00B809D6"/>
    <w:rsid w:val="00BC394E"/>
    <w:rsid w:val="00BF1882"/>
    <w:rsid w:val="00BF76D8"/>
    <w:rsid w:val="00C15424"/>
    <w:rsid w:val="00CC5396"/>
    <w:rsid w:val="00CE40D2"/>
    <w:rsid w:val="00D11204"/>
    <w:rsid w:val="00D17A06"/>
    <w:rsid w:val="00D24BB8"/>
    <w:rsid w:val="00D34F89"/>
    <w:rsid w:val="00D372A3"/>
    <w:rsid w:val="00D53523"/>
    <w:rsid w:val="00D85DC3"/>
    <w:rsid w:val="00D927E2"/>
    <w:rsid w:val="00DA064A"/>
    <w:rsid w:val="00DA1189"/>
    <w:rsid w:val="00DA47E4"/>
    <w:rsid w:val="00DB17CD"/>
    <w:rsid w:val="00E76CBE"/>
    <w:rsid w:val="00EA7199"/>
    <w:rsid w:val="00EE1FD1"/>
    <w:rsid w:val="00EE47E8"/>
    <w:rsid w:val="00EE6F4A"/>
    <w:rsid w:val="00F25D5C"/>
    <w:rsid w:val="00F43ACA"/>
    <w:rsid w:val="00F66B1A"/>
    <w:rsid w:val="00F90766"/>
    <w:rsid w:val="00F95CDE"/>
    <w:rsid w:val="00FF3F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lsdException w:name="heading 2" w:semiHidden="0" w:unhideWhenUsed="0"/>
    <w:lsdException w:name="heading 3" w:semiHidden="0"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Strong" w:semiHidden="0" w:uiPriority="22" w:unhideWhenUsed="0"/>
    <w:lsdException w:name="Emphasis" w:semiHidden="0" w:uiPriority="20"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7F565D"/>
    <w:rPr>
      <w:rFonts w:ascii="Arial" w:hAnsi="Arial" w:cs="Arial"/>
      <w:color w:val="686B73"/>
      <w:szCs w:val="24"/>
    </w:rPr>
  </w:style>
  <w:style w:type="paragraph" w:styleId="Rubrik1">
    <w:name w:val="heading 1"/>
    <w:aliases w:val="Heading 1-Subhead"/>
    <w:basedOn w:val="Normal"/>
    <w:next w:val="Normal"/>
    <w:link w:val="Rubrik1Char"/>
    <w:uiPriority w:val="99"/>
    <w:rsid w:val="007F565D"/>
    <w:pPr>
      <w:keepNext/>
      <w:spacing w:before="240" w:after="60"/>
      <w:outlineLvl w:val="0"/>
    </w:pPr>
    <w:rPr>
      <w:kern w:val="32"/>
      <w:sz w:val="34"/>
      <w:szCs w:val="32"/>
    </w:rPr>
  </w:style>
  <w:style w:type="paragraph" w:styleId="Rubrik2">
    <w:name w:val="heading 2"/>
    <w:aliases w:val="Subheader"/>
    <w:basedOn w:val="Normal"/>
    <w:next w:val="Normal"/>
    <w:link w:val="Rubrik2Char"/>
    <w:uiPriority w:val="99"/>
    <w:pPr>
      <w:keepNext/>
      <w:spacing w:before="240" w:after="60"/>
      <w:outlineLvl w:val="1"/>
    </w:pPr>
    <w:rPr>
      <w:b/>
      <w:bCs/>
      <w:iCs/>
      <w:sz w:val="22"/>
      <w:szCs w:val="28"/>
    </w:rPr>
  </w:style>
  <w:style w:type="paragraph" w:styleId="Rubrik3">
    <w:name w:val="heading 3"/>
    <w:basedOn w:val="Normal"/>
    <w:next w:val="Normal"/>
    <w:link w:val="Rubrik3Char"/>
    <w:uiPriority w:val="99"/>
    <w:rsid w:val="0077336A"/>
    <w:pPr>
      <w:keepNext/>
      <w:spacing w:before="240" w:after="60"/>
      <w:outlineLvl w:val="2"/>
    </w:pPr>
    <w:rPr>
      <w:bCs/>
      <w:sz w:val="22"/>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eading 1-Subhead Char"/>
    <w:basedOn w:val="Standardstycketypsnitt"/>
    <w:link w:val="Rubrik1"/>
    <w:uiPriority w:val="99"/>
    <w:rsid w:val="007F565D"/>
    <w:rPr>
      <w:rFonts w:ascii="Arial" w:hAnsi="Arial" w:cs="Arial"/>
      <w:color w:val="686B73"/>
      <w:kern w:val="32"/>
      <w:sz w:val="34"/>
      <w:szCs w:val="32"/>
    </w:rPr>
  </w:style>
  <w:style w:type="character" w:customStyle="1" w:styleId="Rubrik2Char">
    <w:name w:val="Rubrik 2 Char"/>
    <w:aliases w:val="Subheader Char"/>
    <w:basedOn w:val="Standardstycketypsnitt"/>
    <w:link w:val="Rubrik2"/>
    <w:uiPriority w:val="9"/>
    <w:semiHidden/>
    <w:rsid w:val="00653D2A"/>
    <w:rPr>
      <w:rFonts w:asciiTheme="majorHAnsi" w:eastAsiaTheme="majorEastAsia" w:hAnsiTheme="majorHAnsi" w:cstheme="majorBidi"/>
      <w:b/>
      <w:bCs/>
      <w:i/>
      <w:iCs/>
      <w:sz w:val="28"/>
      <w:szCs w:val="28"/>
    </w:rPr>
  </w:style>
  <w:style w:type="character" w:customStyle="1" w:styleId="Rubrik3Char">
    <w:name w:val="Rubrik 3 Char"/>
    <w:basedOn w:val="Standardstycketypsnitt"/>
    <w:link w:val="Rubrik3"/>
    <w:uiPriority w:val="9"/>
    <w:semiHidden/>
    <w:rsid w:val="00653D2A"/>
    <w:rPr>
      <w:rFonts w:asciiTheme="majorHAnsi" w:eastAsiaTheme="majorEastAsia" w:hAnsiTheme="majorHAnsi" w:cstheme="majorBidi"/>
      <w:b/>
      <w:bCs/>
      <w:sz w:val="26"/>
      <w:szCs w:val="26"/>
    </w:rPr>
  </w:style>
  <w:style w:type="paragraph" w:customStyle="1" w:styleId="Bullets1">
    <w:name w:val="Bullets 1"/>
    <w:basedOn w:val="Liststycke"/>
    <w:qFormat/>
    <w:rsid w:val="007F565D"/>
    <w:pPr>
      <w:numPr>
        <w:numId w:val="4"/>
      </w:numPr>
      <w:spacing w:before="120" w:after="240"/>
      <w:ind w:left="360"/>
    </w:pPr>
  </w:style>
  <w:style w:type="paragraph" w:customStyle="1" w:styleId="BoldLead-In">
    <w:name w:val="Bold Lead-In"/>
    <w:uiPriority w:val="99"/>
    <w:rsid w:val="0077336A"/>
    <w:rPr>
      <w:rFonts w:ascii="Arial" w:hAnsi="Arial" w:cs="Arial"/>
      <w:b/>
      <w:bCs/>
      <w:kern w:val="32"/>
      <w:szCs w:val="32"/>
    </w:rPr>
  </w:style>
  <w:style w:type="paragraph" w:customStyle="1" w:styleId="Italictext">
    <w:name w:val="Italic text"/>
    <w:uiPriority w:val="99"/>
    <w:rsid w:val="0077336A"/>
    <w:rPr>
      <w:rFonts w:ascii="Arial" w:hAnsi="Arial" w:cs="Arial"/>
      <w:bCs/>
      <w:i/>
      <w:kern w:val="32"/>
      <w:szCs w:val="32"/>
    </w:rPr>
  </w:style>
  <w:style w:type="paragraph" w:customStyle="1" w:styleId="Address">
    <w:name w:val="Address"/>
    <w:uiPriority w:val="99"/>
    <w:pPr>
      <w:jc w:val="right"/>
    </w:pPr>
    <w:rPr>
      <w:rFonts w:ascii="Arial" w:hAnsi="Arial" w:cs="Arial"/>
      <w:bCs/>
      <w:kern w:val="32"/>
      <w:sz w:val="18"/>
      <w:szCs w:val="32"/>
    </w:rPr>
  </w:style>
  <w:style w:type="paragraph" w:customStyle="1" w:styleId="Copyright">
    <w:name w:val="Copyright"/>
    <w:uiPriority w:val="99"/>
    <w:rPr>
      <w:rFonts w:ascii="Arial" w:hAnsi="Arial" w:cs="Arial"/>
      <w:bCs/>
      <w:kern w:val="32"/>
      <w:sz w:val="10"/>
      <w:szCs w:val="32"/>
    </w:rPr>
  </w:style>
  <w:style w:type="character" w:customStyle="1" w:styleId="BoldLead-InChar">
    <w:name w:val="Bold Lead-In Char"/>
    <w:basedOn w:val="Standardstycketypsnitt"/>
    <w:uiPriority w:val="99"/>
    <w:rPr>
      <w:rFonts w:ascii="Arial" w:hAnsi="Arial" w:cs="Arial"/>
      <w:b/>
      <w:bCs/>
      <w:kern w:val="32"/>
      <w:sz w:val="32"/>
      <w:lang w:val="en-US" w:eastAsia="en-US"/>
    </w:rPr>
  </w:style>
  <w:style w:type="paragraph" w:styleId="Sidhuvud">
    <w:name w:val="header"/>
    <w:basedOn w:val="Normal"/>
    <w:link w:val="SidhuvudChar"/>
    <w:uiPriority w:val="99"/>
    <w:pPr>
      <w:tabs>
        <w:tab w:val="center" w:pos="4320"/>
        <w:tab w:val="right" w:pos="8640"/>
      </w:tabs>
    </w:pPr>
  </w:style>
  <w:style w:type="character" w:customStyle="1" w:styleId="SidhuvudChar">
    <w:name w:val="Sidhuvud Char"/>
    <w:basedOn w:val="Standardstycketypsnitt"/>
    <w:link w:val="Sidhuvud"/>
    <w:uiPriority w:val="99"/>
    <w:semiHidden/>
    <w:rsid w:val="00653D2A"/>
    <w:rPr>
      <w:rFonts w:ascii="Arial" w:hAnsi="Arial"/>
      <w:szCs w:val="24"/>
    </w:rPr>
  </w:style>
  <w:style w:type="character" w:styleId="Sidnummer">
    <w:name w:val="page number"/>
    <w:basedOn w:val="Standardstycketypsnitt"/>
    <w:uiPriority w:val="99"/>
    <w:rPr>
      <w:rFonts w:ascii="Arial" w:hAnsi="Arial" w:cs="Times New Roman"/>
      <w:sz w:val="20"/>
    </w:rPr>
  </w:style>
  <w:style w:type="paragraph" w:customStyle="1" w:styleId="Internaltextline">
    <w:name w:val="Internal text line"/>
    <w:uiPriority w:val="99"/>
    <w:pPr>
      <w:jc w:val="right"/>
    </w:pPr>
    <w:rPr>
      <w:rFonts w:ascii="Arial" w:hAnsi="Arial"/>
      <w:color w:val="999999"/>
      <w:sz w:val="18"/>
      <w:szCs w:val="24"/>
    </w:rPr>
  </w:style>
  <w:style w:type="paragraph" w:styleId="Innehll2">
    <w:name w:val="toc 2"/>
    <w:basedOn w:val="Sub-sectiontitle"/>
    <w:next w:val="Sub-sectiontitle"/>
    <w:autoRedefine/>
    <w:uiPriority w:val="39"/>
    <w:rsid w:val="00F95CDE"/>
    <w:pPr>
      <w:tabs>
        <w:tab w:val="clear" w:pos="1160"/>
        <w:tab w:val="right" w:leader="dot" w:pos="8290"/>
      </w:tabs>
      <w:ind w:left="200"/>
    </w:pPr>
    <w:rPr>
      <w:sz w:val="20"/>
    </w:rPr>
  </w:style>
  <w:style w:type="paragraph" w:styleId="Innehll1">
    <w:name w:val="toc 1"/>
    <w:basedOn w:val="SectionTitle"/>
    <w:next w:val="Sub-sectiontitle"/>
    <w:autoRedefine/>
    <w:uiPriority w:val="39"/>
    <w:rsid w:val="00F95CDE"/>
    <w:rPr>
      <w:sz w:val="24"/>
    </w:rPr>
  </w:style>
  <w:style w:type="character" w:styleId="Hyperlnk">
    <w:name w:val="Hyperlink"/>
    <w:basedOn w:val="Standardstycketypsnitt"/>
    <w:uiPriority w:val="99"/>
    <w:rPr>
      <w:rFonts w:cs="Times New Roman"/>
      <w:color w:val="0000FF"/>
      <w:u w:val="single"/>
    </w:rPr>
  </w:style>
  <w:style w:type="paragraph" w:styleId="Sidfot">
    <w:name w:val="footer"/>
    <w:basedOn w:val="Normal"/>
    <w:link w:val="SidfotChar"/>
    <w:uiPriority w:val="99"/>
    <w:semiHidden/>
    <w:pPr>
      <w:tabs>
        <w:tab w:val="center" w:pos="4320"/>
        <w:tab w:val="right" w:pos="8640"/>
      </w:tabs>
    </w:pPr>
  </w:style>
  <w:style w:type="character" w:customStyle="1" w:styleId="SidfotChar">
    <w:name w:val="Sidfot Char"/>
    <w:basedOn w:val="Standardstycketypsnitt"/>
    <w:link w:val="Sidfot"/>
    <w:uiPriority w:val="99"/>
    <w:semiHidden/>
    <w:rsid w:val="00653D2A"/>
    <w:rPr>
      <w:rFonts w:ascii="Arial" w:hAnsi="Arial"/>
      <w:szCs w:val="24"/>
    </w:rPr>
  </w:style>
  <w:style w:type="paragraph" w:styleId="Bubbeltext">
    <w:name w:val="Balloon Text"/>
    <w:basedOn w:val="Normal"/>
    <w:link w:val="BubbeltextChar"/>
    <w:uiPriority w:val="99"/>
    <w:semiHidden/>
    <w:rsid w:val="000307A2"/>
    <w:rPr>
      <w:rFonts w:ascii="Tahoma" w:hAnsi="Tahoma" w:cs="Tahoma"/>
      <w:sz w:val="16"/>
      <w:szCs w:val="16"/>
    </w:rPr>
  </w:style>
  <w:style w:type="character" w:customStyle="1" w:styleId="BubbeltextChar">
    <w:name w:val="Bubbeltext Char"/>
    <w:basedOn w:val="Standardstycketypsnitt"/>
    <w:link w:val="Bubbeltext"/>
    <w:uiPriority w:val="99"/>
    <w:semiHidden/>
    <w:rsid w:val="000307A2"/>
    <w:rPr>
      <w:rFonts w:ascii="Tahoma" w:hAnsi="Tahoma" w:cs="Tahoma"/>
      <w:sz w:val="16"/>
    </w:rPr>
  </w:style>
  <w:style w:type="paragraph" w:customStyle="1" w:styleId="CopyrightText">
    <w:name w:val="Copyright © Text"/>
    <w:basedOn w:val="Normal"/>
    <w:uiPriority w:val="99"/>
    <w:rsid w:val="001835BF"/>
    <w:pPr>
      <w:widowControl w:val="0"/>
      <w:autoSpaceDE w:val="0"/>
      <w:autoSpaceDN w:val="0"/>
      <w:adjustRightInd w:val="0"/>
      <w:spacing w:line="140" w:lineRule="atLeast"/>
      <w:textAlignment w:val="center"/>
    </w:pPr>
    <w:rPr>
      <w:rFonts w:ascii="ProximaNova-Light" w:hAnsi="ProximaNova-Light" w:cs="ProximaNova-Light"/>
      <w:color w:val="000000"/>
      <w:spacing w:val="-1"/>
      <w:sz w:val="12"/>
      <w:szCs w:val="12"/>
    </w:rPr>
  </w:style>
  <w:style w:type="paragraph" w:customStyle="1" w:styleId="StyleCoverHeader21ptNotBoldCustomColorRGB104107115">
    <w:name w:val="Style Cover Header + 21 pt Not Bold Custom Color(RGB(104107115)..."/>
    <w:basedOn w:val="Normal"/>
    <w:rsid w:val="007F565D"/>
    <w:pPr>
      <w:spacing w:before="840"/>
    </w:pPr>
    <w:rPr>
      <w:kern w:val="32"/>
      <w:sz w:val="42"/>
      <w:szCs w:val="32"/>
    </w:rPr>
  </w:style>
  <w:style w:type="paragraph" w:styleId="Liststycke">
    <w:name w:val="List Paragraph"/>
    <w:basedOn w:val="Normal"/>
    <w:uiPriority w:val="34"/>
    <w:rsid w:val="007F565D"/>
    <w:pPr>
      <w:ind w:left="720"/>
      <w:contextualSpacing/>
    </w:pPr>
  </w:style>
  <w:style w:type="paragraph" w:customStyle="1" w:styleId="CoverHeader">
    <w:name w:val="Cover Header"/>
    <w:basedOn w:val="StyleCoverHeader21ptNotBoldCustomColorRGB104107115"/>
    <w:qFormat/>
    <w:rsid w:val="00DA1189"/>
  </w:style>
  <w:style w:type="paragraph" w:customStyle="1" w:styleId="SectionTitle">
    <w:name w:val="Section Title"/>
    <w:basedOn w:val="Rubrik1"/>
    <w:link w:val="SectionTitleChar"/>
    <w:qFormat/>
    <w:rsid w:val="00573A66"/>
    <w:rPr>
      <w:color w:val="595959"/>
    </w:rPr>
  </w:style>
  <w:style w:type="paragraph" w:customStyle="1" w:styleId="Bullets">
    <w:name w:val="Bullets"/>
    <w:uiPriority w:val="99"/>
    <w:rsid w:val="00181515"/>
    <w:pPr>
      <w:spacing w:before="120" w:after="120"/>
      <w:ind w:left="360" w:hanging="360"/>
    </w:pPr>
    <w:rPr>
      <w:rFonts w:ascii="Arial" w:hAnsi="Arial" w:cs="Arial"/>
      <w:bCs/>
      <w:kern w:val="32"/>
      <w:szCs w:val="32"/>
    </w:rPr>
  </w:style>
  <w:style w:type="paragraph" w:styleId="Underrubrik">
    <w:name w:val="Subtitle"/>
    <w:basedOn w:val="Normal"/>
    <w:next w:val="Normal"/>
    <w:link w:val="UnderrubrikChar"/>
    <w:uiPriority w:val="11"/>
    <w:qFormat/>
    <w:rsid w:val="00D372A3"/>
    <w:pPr>
      <w:numPr>
        <w:ilvl w:val="1"/>
      </w:numPr>
      <w:spacing w:after="40"/>
      <w:jc w:val="center"/>
    </w:pPr>
    <w:rPr>
      <w:rFonts w:ascii="Segoe UI Light" w:eastAsiaTheme="majorEastAsia" w:hAnsi="Segoe UI Light" w:cstheme="majorBidi"/>
      <w:iCs/>
      <w:color w:val="D0343A"/>
      <w:spacing w:val="15"/>
      <w:sz w:val="24"/>
      <w:szCs w:val="18"/>
      <w:lang w:val="nb-NO"/>
    </w:rPr>
  </w:style>
  <w:style w:type="character" w:customStyle="1" w:styleId="UnderrubrikChar">
    <w:name w:val="Underrubrik Char"/>
    <w:basedOn w:val="Standardstycketypsnitt"/>
    <w:link w:val="Underrubrik"/>
    <w:uiPriority w:val="11"/>
    <w:rsid w:val="00D372A3"/>
    <w:rPr>
      <w:rFonts w:ascii="Segoe UI Light" w:eastAsiaTheme="majorEastAsia" w:hAnsi="Segoe UI Light" w:cstheme="majorBidi"/>
      <w:iCs/>
      <w:color w:val="D0343A"/>
      <w:spacing w:val="15"/>
      <w:sz w:val="24"/>
      <w:szCs w:val="18"/>
      <w:lang w:val="nb-NO"/>
    </w:rPr>
  </w:style>
  <w:style w:type="paragraph" w:customStyle="1" w:styleId="Sub-sectiontitle">
    <w:name w:val="Sub-section title"/>
    <w:basedOn w:val="SectionTitle"/>
    <w:link w:val="Sub-sectiontitleChar"/>
    <w:qFormat/>
    <w:rsid w:val="00D927E2"/>
    <w:pPr>
      <w:tabs>
        <w:tab w:val="left" w:pos="1160"/>
      </w:tabs>
      <w:outlineLvl w:val="1"/>
    </w:pPr>
    <w:rPr>
      <w:sz w:val="28"/>
    </w:rPr>
  </w:style>
  <w:style w:type="character" w:customStyle="1" w:styleId="SectionTitleChar">
    <w:name w:val="Section Title Char"/>
    <w:basedOn w:val="Rubrik1Char"/>
    <w:link w:val="SectionTitle"/>
    <w:rsid w:val="00573A66"/>
    <w:rPr>
      <w:rFonts w:ascii="Arial" w:hAnsi="Arial" w:cs="Arial"/>
      <w:color w:val="595959"/>
      <w:kern w:val="32"/>
      <w:sz w:val="34"/>
      <w:szCs w:val="32"/>
    </w:rPr>
  </w:style>
  <w:style w:type="character" w:customStyle="1" w:styleId="Sub-sectiontitleChar">
    <w:name w:val="Sub-section title Char"/>
    <w:basedOn w:val="SectionTitleChar"/>
    <w:link w:val="Sub-sectiontitle"/>
    <w:rsid w:val="00D927E2"/>
    <w:rPr>
      <w:rFonts w:ascii="Arial" w:hAnsi="Arial" w:cs="Arial"/>
      <w:color w:val="595959"/>
      <w:kern w:val="32"/>
      <w:sz w:val="28"/>
      <w:szCs w:val="32"/>
    </w:rPr>
  </w:style>
  <w:style w:type="paragraph" w:styleId="Innehllsfrteckningsrubrik">
    <w:name w:val="TOC Heading"/>
    <w:basedOn w:val="Rubrik1"/>
    <w:next w:val="Normal"/>
    <w:uiPriority w:val="39"/>
    <w:unhideWhenUsed/>
    <w:qFormat/>
    <w:rsid w:val="00AD3F44"/>
    <w:pPr>
      <w:keepLines/>
      <w:spacing w:after="0" w:line="259" w:lineRule="auto"/>
      <w:outlineLvl w:val="9"/>
    </w:pPr>
    <w:rPr>
      <w:rFonts w:asciiTheme="majorHAnsi" w:eastAsiaTheme="majorEastAsia" w:hAnsiTheme="majorHAnsi" w:cstheme="majorBidi"/>
      <w:color w:val="365F91" w:themeColor="accent1" w:themeShade="BF"/>
      <w:kern w:val="0"/>
      <w:sz w:val="32"/>
    </w:rPr>
  </w:style>
  <w:style w:type="paragraph" w:styleId="Innehll3">
    <w:name w:val="toc 3"/>
    <w:basedOn w:val="Normal"/>
    <w:next w:val="Normal"/>
    <w:autoRedefine/>
    <w:uiPriority w:val="39"/>
    <w:unhideWhenUsed/>
    <w:rsid w:val="00AD3F44"/>
    <w:pPr>
      <w:spacing w:after="100" w:line="259" w:lineRule="auto"/>
      <w:ind w:left="440"/>
    </w:pPr>
    <w:rPr>
      <w:rFonts w:asciiTheme="minorHAnsi" w:eastAsiaTheme="minorEastAsia" w:hAnsiTheme="minorHAnsi" w:cs="Times New Roman"/>
      <w:color w:val="auto"/>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lsdException w:name="heading 2" w:semiHidden="0" w:unhideWhenUsed="0"/>
    <w:lsdException w:name="heading 3" w:semiHidden="0"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Strong" w:semiHidden="0" w:uiPriority="22" w:unhideWhenUsed="0"/>
    <w:lsdException w:name="Emphasis" w:semiHidden="0" w:uiPriority="20" w:unhideWhenUsed="0"/>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7F565D"/>
    <w:rPr>
      <w:rFonts w:ascii="Arial" w:hAnsi="Arial" w:cs="Arial"/>
      <w:color w:val="686B73"/>
      <w:szCs w:val="24"/>
    </w:rPr>
  </w:style>
  <w:style w:type="paragraph" w:styleId="Rubrik1">
    <w:name w:val="heading 1"/>
    <w:aliases w:val="Heading 1-Subhead"/>
    <w:basedOn w:val="Normal"/>
    <w:next w:val="Normal"/>
    <w:link w:val="Rubrik1Char"/>
    <w:uiPriority w:val="99"/>
    <w:rsid w:val="007F565D"/>
    <w:pPr>
      <w:keepNext/>
      <w:spacing w:before="240" w:after="60"/>
      <w:outlineLvl w:val="0"/>
    </w:pPr>
    <w:rPr>
      <w:kern w:val="32"/>
      <w:sz w:val="34"/>
      <w:szCs w:val="32"/>
    </w:rPr>
  </w:style>
  <w:style w:type="paragraph" w:styleId="Rubrik2">
    <w:name w:val="heading 2"/>
    <w:aliases w:val="Subheader"/>
    <w:basedOn w:val="Normal"/>
    <w:next w:val="Normal"/>
    <w:link w:val="Rubrik2Char"/>
    <w:uiPriority w:val="99"/>
    <w:pPr>
      <w:keepNext/>
      <w:spacing w:before="240" w:after="60"/>
      <w:outlineLvl w:val="1"/>
    </w:pPr>
    <w:rPr>
      <w:b/>
      <w:bCs/>
      <w:iCs/>
      <w:sz w:val="22"/>
      <w:szCs w:val="28"/>
    </w:rPr>
  </w:style>
  <w:style w:type="paragraph" w:styleId="Rubrik3">
    <w:name w:val="heading 3"/>
    <w:basedOn w:val="Normal"/>
    <w:next w:val="Normal"/>
    <w:link w:val="Rubrik3Char"/>
    <w:uiPriority w:val="99"/>
    <w:rsid w:val="0077336A"/>
    <w:pPr>
      <w:keepNext/>
      <w:spacing w:before="240" w:after="60"/>
      <w:outlineLvl w:val="2"/>
    </w:pPr>
    <w:rPr>
      <w:bCs/>
      <w:sz w:val="22"/>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eading 1-Subhead Char"/>
    <w:basedOn w:val="Standardstycketypsnitt"/>
    <w:link w:val="Rubrik1"/>
    <w:uiPriority w:val="99"/>
    <w:rsid w:val="007F565D"/>
    <w:rPr>
      <w:rFonts w:ascii="Arial" w:hAnsi="Arial" w:cs="Arial"/>
      <w:color w:val="686B73"/>
      <w:kern w:val="32"/>
      <w:sz w:val="34"/>
      <w:szCs w:val="32"/>
    </w:rPr>
  </w:style>
  <w:style w:type="character" w:customStyle="1" w:styleId="Rubrik2Char">
    <w:name w:val="Rubrik 2 Char"/>
    <w:aliases w:val="Subheader Char"/>
    <w:basedOn w:val="Standardstycketypsnitt"/>
    <w:link w:val="Rubrik2"/>
    <w:uiPriority w:val="9"/>
    <w:semiHidden/>
    <w:rsid w:val="00653D2A"/>
    <w:rPr>
      <w:rFonts w:asciiTheme="majorHAnsi" w:eastAsiaTheme="majorEastAsia" w:hAnsiTheme="majorHAnsi" w:cstheme="majorBidi"/>
      <w:b/>
      <w:bCs/>
      <w:i/>
      <w:iCs/>
      <w:sz w:val="28"/>
      <w:szCs w:val="28"/>
    </w:rPr>
  </w:style>
  <w:style w:type="character" w:customStyle="1" w:styleId="Rubrik3Char">
    <w:name w:val="Rubrik 3 Char"/>
    <w:basedOn w:val="Standardstycketypsnitt"/>
    <w:link w:val="Rubrik3"/>
    <w:uiPriority w:val="9"/>
    <w:semiHidden/>
    <w:rsid w:val="00653D2A"/>
    <w:rPr>
      <w:rFonts w:asciiTheme="majorHAnsi" w:eastAsiaTheme="majorEastAsia" w:hAnsiTheme="majorHAnsi" w:cstheme="majorBidi"/>
      <w:b/>
      <w:bCs/>
      <w:sz w:val="26"/>
      <w:szCs w:val="26"/>
    </w:rPr>
  </w:style>
  <w:style w:type="paragraph" w:customStyle="1" w:styleId="Bullets1">
    <w:name w:val="Bullets 1"/>
    <w:basedOn w:val="Liststycke"/>
    <w:qFormat/>
    <w:rsid w:val="007F565D"/>
    <w:pPr>
      <w:numPr>
        <w:numId w:val="4"/>
      </w:numPr>
      <w:spacing w:before="120" w:after="240"/>
      <w:ind w:left="360"/>
    </w:pPr>
  </w:style>
  <w:style w:type="paragraph" w:customStyle="1" w:styleId="BoldLead-In">
    <w:name w:val="Bold Lead-In"/>
    <w:uiPriority w:val="99"/>
    <w:rsid w:val="0077336A"/>
    <w:rPr>
      <w:rFonts w:ascii="Arial" w:hAnsi="Arial" w:cs="Arial"/>
      <w:b/>
      <w:bCs/>
      <w:kern w:val="32"/>
      <w:szCs w:val="32"/>
    </w:rPr>
  </w:style>
  <w:style w:type="paragraph" w:customStyle="1" w:styleId="Italictext">
    <w:name w:val="Italic text"/>
    <w:uiPriority w:val="99"/>
    <w:rsid w:val="0077336A"/>
    <w:rPr>
      <w:rFonts w:ascii="Arial" w:hAnsi="Arial" w:cs="Arial"/>
      <w:bCs/>
      <w:i/>
      <w:kern w:val="32"/>
      <w:szCs w:val="32"/>
    </w:rPr>
  </w:style>
  <w:style w:type="paragraph" w:customStyle="1" w:styleId="Address">
    <w:name w:val="Address"/>
    <w:uiPriority w:val="99"/>
    <w:pPr>
      <w:jc w:val="right"/>
    </w:pPr>
    <w:rPr>
      <w:rFonts w:ascii="Arial" w:hAnsi="Arial" w:cs="Arial"/>
      <w:bCs/>
      <w:kern w:val="32"/>
      <w:sz w:val="18"/>
      <w:szCs w:val="32"/>
    </w:rPr>
  </w:style>
  <w:style w:type="paragraph" w:customStyle="1" w:styleId="Copyright">
    <w:name w:val="Copyright"/>
    <w:uiPriority w:val="99"/>
    <w:rPr>
      <w:rFonts w:ascii="Arial" w:hAnsi="Arial" w:cs="Arial"/>
      <w:bCs/>
      <w:kern w:val="32"/>
      <w:sz w:val="10"/>
      <w:szCs w:val="32"/>
    </w:rPr>
  </w:style>
  <w:style w:type="character" w:customStyle="1" w:styleId="BoldLead-InChar">
    <w:name w:val="Bold Lead-In Char"/>
    <w:basedOn w:val="Standardstycketypsnitt"/>
    <w:uiPriority w:val="99"/>
    <w:rPr>
      <w:rFonts w:ascii="Arial" w:hAnsi="Arial" w:cs="Arial"/>
      <w:b/>
      <w:bCs/>
      <w:kern w:val="32"/>
      <w:sz w:val="32"/>
      <w:lang w:val="en-US" w:eastAsia="en-US"/>
    </w:rPr>
  </w:style>
  <w:style w:type="paragraph" w:styleId="Sidhuvud">
    <w:name w:val="header"/>
    <w:basedOn w:val="Normal"/>
    <w:link w:val="SidhuvudChar"/>
    <w:uiPriority w:val="99"/>
    <w:pPr>
      <w:tabs>
        <w:tab w:val="center" w:pos="4320"/>
        <w:tab w:val="right" w:pos="8640"/>
      </w:tabs>
    </w:pPr>
  </w:style>
  <w:style w:type="character" w:customStyle="1" w:styleId="SidhuvudChar">
    <w:name w:val="Sidhuvud Char"/>
    <w:basedOn w:val="Standardstycketypsnitt"/>
    <w:link w:val="Sidhuvud"/>
    <w:uiPriority w:val="99"/>
    <w:semiHidden/>
    <w:rsid w:val="00653D2A"/>
    <w:rPr>
      <w:rFonts w:ascii="Arial" w:hAnsi="Arial"/>
      <w:szCs w:val="24"/>
    </w:rPr>
  </w:style>
  <w:style w:type="character" w:styleId="Sidnummer">
    <w:name w:val="page number"/>
    <w:basedOn w:val="Standardstycketypsnitt"/>
    <w:uiPriority w:val="99"/>
    <w:rPr>
      <w:rFonts w:ascii="Arial" w:hAnsi="Arial" w:cs="Times New Roman"/>
      <w:sz w:val="20"/>
    </w:rPr>
  </w:style>
  <w:style w:type="paragraph" w:customStyle="1" w:styleId="Internaltextline">
    <w:name w:val="Internal text line"/>
    <w:uiPriority w:val="99"/>
    <w:pPr>
      <w:jc w:val="right"/>
    </w:pPr>
    <w:rPr>
      <w:rFonts w:ascii="Arial" w:hAnsi="Arial"/>
      <w:color w:val="999999"/>
      <w:sz w:val="18"/>
      <w:szCs w:val="24"/>
    </w:rPr>
  </w:style>
  <w:style w:type="paragraph" w:styleId="Innehll2">
    <w:name w:val="toc 2"/>
    <w:basedOn w:val="Sub-sectiontitle"/>
    <w:next w:val="Sub-sectiontitle"/>
    <w:autoRedefine/>
    <w:uiPriority w:val="39"/>
    <w:rsid w:val="00F95CDE"/>
    <w:pPr>
      <w:tabs>
        <w:tab w:val="clear" w:pos="1160"/>
        <w:tab w:val="right" w:leader="dot" w:pos="8290"/>
      </w:tabs>
      <w:ind w:left="200"/>
    </w:pPr>
    <w:rPr>
      <w:sz w:val="20"/>
    </w:rPr>
  </w:style>
  <w:style w:type="paragraph" w:styleId="Innehll1">
    <w:name w:val="toc 1"/>
    <w:basedOn w:val="SectionTitle"/>
    <w:next w:val="Sub-sectiontitle"/>
    <w:autoRedefine/>
    <w:uiPriority w:val="39"/>
    <w:rsid w:val="00F95CDE"/>
    <w:rPr>
      <w:sz w:val="24"/>
    </w:rPr>
  </w:style>
  <w:style w:type="character" w:styleId="Hyperlnk">
    <w:name w:val="Hyperlink"/>
    <w:basedOn w:val="Standardstycketypsnitt"/>
    <w:uiPriority w:val="99"/>
    <w:rPr>
      <w:rFonts w:cs="Times New Roman"/>
      <w:color w:val="0000FF"/>
      <w:u w:val="single"/>
    </w:rPr>
  </w:style>
  <w:style w:type="paragraph" w:styleId="Sidfot">
    <w:name w:val="footer"/>
    <w:basedOn w:val="Normal"/>
    <w:link w:val="SidfotChar"/>
    <w:uiPriority w:val="99"/>
    <w:semiHidden/>
    <w:pPr>
      <w:tabs>
        <w:tab w:val="center" w:pos="4320"/>
        <w:tab w:val="right" w:pos="8640"/>
      </w:tabs>
    </w:pPr>
  </w:style>
  <w:style w:type="character" w:customStyle="1" w:styleId="SidfotChar">
    <w:name w:val="Sidfot Char"/>
    <w:basedOn w:val="Standardstycketypsnitt"/>
    <w:link w:val="Sidfot"/>
    <w:uiPriority w:val="99"/>
    <w:semiHidden/>
    <w:rsid w:val="00653D2A"/>
    <w:rPr>
      <w:rFonts w:ascii="Arial" w:hAnsi="Arial"/>
      <w:szCs w:val="24"/>
    </w:rPr>
  </w:style>
  <w:style w:type="paragraph" w:styleId="Bubbeltext">
    <w:name w:val="Balloon Text"/>
    <w:basedOn w:val="Normal"/>
    <w:link w:val="BubbeltextChar"/>
    <w:uiPriority w:val="99"/>
    <w:semiHidden/>
    <w:rsid w:val="000307A2"/>
    <w:rPr>
      <w:rFonts w:ascii="Tahoma" w:hAnsi="Tahoma" w:cs="Tahoma"/>
      <w:sz w:val="16"/>
      <w:szCs w:val="16"/>
    </w:rPr>
  </w:style>
  <w:style w:type="character" w:customStyle="1" w:styleId="BubbeltextChar">
    <w:name w:val="Bubbeltext Char"/>
    <w:basedOn w:val="Standardstycketypsnitt"/>
    <w:link w:val="Bubbeltext"/>
    <w:uiPriority w:val="99"/>
    <w:semiHidden/>
    <w:rsid w:val="000307A2"/>
    <w:rPr>
      <w:rFonts w:ascii="Tahoma" w:hAnsi="Tahoma" w:cs="Tahoma"/>
      <w:sz w:val="16"/>
    </w:rPr>
  </w:style>
  <w:style w:type="paragraph" w:customStyle="1" w:styleId="CopyrightText">
    <w:name w:val="Copyright © Text"/>
    <w:basedOn w:val="Normal"/>
    <w:uiPriority w:val="99"/>
    <w:rsid w:val="001835BF"/>
    <w:pPr>
      <w:widowControl w:val="0"/>
      <w:autoSpaceDE w:val="0"/>
      <w:autoSpaceDN w:val="0"/>
      <w:adjustRightInd w:val="0"/>
      <w:spacing w:line="140" w:lineRule="atLeast"/>
      <w:textAlignment w:val="center"/>
    </w:pPr>
    <w:rPr>
      <w:rFonts w:ascii="ProximaNova-Light" w:hAnsi="ProximaNova-Light" w:cs="ProximaNova-Light"/>
      <w:color w:val="000000"/>
      <w:spacing w:val="-1"/>
      <w:sz w:val="12"/>
      <w:szCs w:val="12"/>
    </w:rPr>
  </w:style>
  <w:style w:type="paragraph" w:customStyle="1" w:styleId="StyleCoverHeader21ptNotBoldCustomColorRGB104107115">
    <w:name w:val="Style Cover Header + 21 pt Not Bold Custom Color(RGB(104107115)..."/>
    <w:basedOn w:val="Normal"/>
    <w:rsid w:val="007F565D"/>
    <w:pPr>
      <w:spacing w:before="840"/>
    </w:pPr>
    <w:rPr>
      <w:kern w:val="32"/>
      <w:sz w:val="42"/>
      <w:szCs w:val="32"/>
    </w:rPr>
  </w:style>
  <w:style w:type="paragraph" w:styleId="Liststycke">
    <w:name w:val="List Paragraph"/>
    <w:basedOn w:val="Normal"/>
    <w:uiPriority w:val="34"/>
    <w:rsid w:val="007F565D"/>
    <w:pPr>
      <w:ind w:left="720"/>
      <w:contextualSpacing/>
    </w:pPr>
  </w:style>
  <w:style w:type="paragraph" w:customStyle="1" w:styleId="CoverHeader">
    <w:name w:val="Cover Header"/>
    <w:basedOn w:val="StyleCoverHeader21ptNotBoldCustomColorRGB104107115"/>
    <w:qFormat/>
    <w:rsid w:val="00DA1189"/>
  </w:style>
  <w:style w:type="paragraph" w:customStyle="1" w:styleId="SectionTitle">
    <w:name w:val="Section Title"/>
    <w:basedOn w:val="Rubrik1"/>
    <w:link w:val="SectionTitleChar"/>
    <w:qFormat/>
    <w:rsid w:val="00573A66"/>
    <w:rPr>
      <w:color w:val="595959"/>
    </w:rPr>
  </w:style>
  <w:style w:type="paragraph" w:customStyle="1" w:styleId="Bullets">
    <w:name w:val="Bullets"/>
    <w:uiPriority w:val="99"/>
    <w:rsid w:val="00181515"/>
    <w:pPr>
      <w:spacing w:before="120" w:after="120"/>
      <w:ind w:left="360" w:hanging="360"/>
    </w:pPr>
    <w:rPr>
      <w:rFonts w:ascii="Arial" w:hAnsi="Arial" w:cs="Arial"/>
      <w:bCs/>
      <w:kern w:val="32"/>
      <w:szCs w:val="32"/>
    </w:rPr>
  </w:style>
  <w:style w:type="paragraph" w:styleId="Underrubrik">
    <w:name w:val="Subtitle"/>
    <w:basedOn w:val="Normal"/>
    <w:next w:val="Normal"/>
    <w:link w:val="UnderrubrikChar"/>
    <w:uiPriority w:val="11"/>
    <w:qFormat/>
    <w:rsid w:val="00D372A3"/>
    <w:pPr>
      <w:numPr>
        <w:ilvl w:val="1"/>
      </w:numPr>
      <w:spacing w:after="40"/>
      <w:jc w:val="center"/>
    </w:pPr>
    <w:rPr>
      <w:rFonts w:ascii="Segoe UI Light" w:eastAsiaTheme="majorEastAsia" w:hAnsi="Segoe UI Light" w:cstheme="majorBidi"/>
      <w:iCs/>
      <w:color w:val="D0343A"/>
      <w:spacing w:val="15"/>
      <w:sz w:val="24"/>
      <w:szCs w:val="18"/>
      <w:lang w:val="nb-NO"/>
    </w:rPr>
  </w:style>
  <w:style w:type="character" w:customStyle="1" w:styleId="UnderrubrikChar">
    <w:name w:val="Underrubrik Char"/>
    <w:basedOn w:val="Standardstycketypsnitt"/>
    <w:link w:val="Underrubrik"/>
    <w:uiPriority w:val="11"/>
    <w:rsid w:val="00D372A3"/>
    <w:rPr>
      <w:rFonts w:ascii="Segoe UI Light" w:eastAsiaTheme="majorEastAsia" w:hAnsi="Segoe UI Light" w:cstheme="majorBidi"/>
      <w:iCs/>
      <w:color w:val="D0343A"/>
      <w:spacing w:val="15"/>
      <w:sz w:val="24"/>
      <w:szCs w:val="18"/>
      <w:lang w:val="nb-NO"/>
    </w:rPr>
  </w:style>
  <w:style w:type="paragraph" w:customStyle="1" w:styleId="Sub-sectiontitle">
    <w:name w:val="Sub-section title"/>
    <w:basedOn w:val="SectionTitle"/>
    <w:link w:val="Sub-sectiontitleChar"/>
    <w:qFormat/>
    <w:rsid w:val="00D927E2"/>
    <w:pPr>
      <w:tabs>
        <w:tab w:val="left" w:pos="1160"/>
      </w:tabs>
      <w:outlineLvl w:val="1"/>
    </w:pPr>
    <w:rPr>
      <w:sz w:val="28"/>
    </w:rPr>
  </w:style>
  <w:style w:type="character" w:customStyle="1" w:styleId="SectionTitleChar">
    <w:name w:val="Section Title Char"/>
    <w:basedOn w:val="Rubrik1Char"/>
    <w:link w:val="SectionTitle"/>
    <w:rsid w:val="00573A66"/>
    <w:rPr>
      <w:rFonts w:ascii="Arial" w:hAnsi="Arial" w:cs="Arial"/>
      <w:color w:val="595959"/>
      <w:kern w:val="32"/>
      <w:sz w:val="34"/>
      <w:szCs w:val="32"/>
    </w:rPr>
  </w:style>
  <w:style w:type="character" w:customStyle="1" w:styleId="Sub-sectiontitleChar">
    <w:name w:val="Sub-section title Char"/>
    <w:basedOn w:val="SectionTitleChar"/>
    <w:link w:val="Sub-sectiontitle"/>
    <w:rsid w:val="00D927E2"/>
    <w:rPr>
      <w:rFonts w:ascii="Arial" w:hAnsi="Arial" w:cs="Arial"/>
      <w:color w:val="595959"/>
      <w:kern w:val="32"/>
      <w:sz w:val="28"/>
      <w:szCs w:val="32"/>
    </w:rPr>
  </w:style>
  <w:style w:type="paragraph" w:styleId="Innehllsfrteckningsrubrik">
    <w:name w:val="TOC Heading"/>
    <w:basedOn w:val="Rubrik1"/>
    <w:next w:val="Normal"/>
    <w:uiPriority w:val="39"/>
    <w:unhideWhenUsed/>
    <w:qFormat/>
    <w:rsid w:val="00AD3F44"/>
    <w:pPr>
      <w:keepLines/>
      <w:spacing w:after="0" w:line="259" w:lineRule="auto"/>
      <w:outlineLvl w:val="9"/>
    </w:pPr>
    <w:rPr>
      <w:rFonts w:asciiTheme="majorHAnsi" w:eastAsiaTheme="majorEastAsia" w:hAnsiTheme="majorHAnsi" w:cstheme="majorBidi"/>
      <w:color w:val="365F91" w:themeColor="accent1" w:themeShade="BF"/>
      <w:kern w:val="0"/>
      <w:sz w:val="32"/>
    </w:rPr>
  </w:style>
  <w:style w:type="paragraph" w:styleId="Innehll3">
    <w:name w:val="toc 3"/>
    <w:basedOn w:val="Normal"/>
    <w:next w:val="Normal"/>
    <w:autoRedefine/>
    <w:uiPriority w:val="39"/>
    <w:unhideWhenUsed/>
    <w:rsid w:val="00AD3F44"/>
    <w:pPr>
      <w:spacing w:after="100" w:line="259" w:lineRule="auto"/>
      <w:ind w:left="440"/>
    </w:pPr>
    <w:rPr>
      <w:rFonts w:asciiTheme="minorHAnsi" w:eastAsiaTheme="minorEastAsia" w:hAnsiTheme="minorHAns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EC2C564C9094D8787381F96EFFA0B" ma:contentTypeVersion="2" ma:contentTypeDescription="Create a new document." ma:contentTypeScope="" ma:versionID="a4f1db6b2992467655c793f4c940838a">
  <xsd:schema xmlns:xsd="http://www.w3.org/2001/XMLSchema" xmlns:xs="http://www.w3.org/2001/XMLSchema" xmlns:p="http://schemas.microsoft.com/office/2006/metadata/properties" xmlns:ns2="5c64cbb6-2d8a-4099-bba0-f64959394a10" targetNamespace="http://schemas.microsoft.com/office/2006/metadata/properties" ma:root="true" ma:fieldsID="c7b5fbafab464bb88885e0fb738ab261" ns2:_="">
    <xsd:import namespace="5c64cbb6-2d8a-4099-bba0-f64959394a1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cbb6-2d8a-4099-bba0-f64959394a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267A-8FED-4871-8BB3-8AE35A4E3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3895B8-5A00-44AF-818F-6238C5121C50}">
  <ds:schemaRefs>
    <ds:schemaRef ds:uri="http://schemas.microsoft.com/sharepoint/v3/contenttype/forms"/>
  </ds:schemaRefs>
</ds:datastoreItem>
</file>

<file path=customXml/itemProps3.xml><?xml version="1.0" encoding="utf-8"?>
<ds:datastoreItem xmlns:ds="http://schemas.openxmlformats.org/officeDocument/2006/customXml" ds:itemID="{7C5B05D5-9F3D-4FE3-B3CE-F6F22FC5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cbb6-2d8a-4099-bba0-f64959394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B7A91-D919-164A-9F46-28B7A4E8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2278</Characters>
  <Application>Microsoft Macintosh Word</Application>
  <DocSecurity>4</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Merit and Infor Company</vt:lpstr>
      <vt:lpstr>COVER HEADER</vt:lpstr>
    </vt:vector>
  </TitlesOfParts>
  <Company>Infor</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and Infor Company</dc:title>
  <dc:subject/>
  <dc:creator>Markus Olsson</dc:creator>
  <cp:keywords/>
  <cp:lastModifiedBy>Markus Olsson</cp:lastModifiedBy>
  <cp:revision>2</cp:revision>
  <cp:lastPrinted>2012-09-20T19:50:00Z</cp:lastPrinted>
  <dcterms:created xsi:type="dcterms:W3CDTF">2016-07-15T08:59:00Z</dcterms:created>
  <dcterms:modified xsi:type="dcterms:W3CDTF">2016-07-15T08:59:00Z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0x01010066AEC2C564C9094D8787381F96EFFA0B</vt:lpwstr>
  </property>
</Properties>
</file>