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0F227" w14:textId="094BA6AA" w:rsidR="0016706D" w:rsidRPr="00547F86" w:rsidRDefault="0016706D" w:rsidP="00DF76FF">
      <w:pPr>
        <w:tabs>
          <w:tab w:val="left" w:pos="1122"/>
          <w:tab w:val="left" w:pos="2970"/>
        </w:tabs>
        <w:ind w:right="-36"/>
        <w:jc w:val="both"/>
        <w:rPr>
          <w:rFonts w:ascii="Arial" w:hAnsi="Arial" w:cs="Arial"/>
          <w:color w:val="000000"/>
        </w:rPr>
      </w:pPr>
    </w:p>
    <w:p w14:paraId="029683BC" w14:textId="6C0D94D4" w:rsidR="0016706D" w:rsidRPr="00547F86" w:rsidRDefault="003C2FE9" w:rsidP="003C2FE9">
      <w:pPr>
        <w:tabs>
          <w:tab w:val="left" w:pos="1122"/>
        </w:tabs>
        <w:ind w:right="-36"/>
        <w:jc w:val="right"/>
        <w:rPr>
          <w:rFonts w:ascii="Arial" w:hAnsi="Arial" w:cs="Arial"/>
          <w:color w:val="000000"/>
        </w:rPr>
      </w:pPr>
      <w:r>
        <w:rPr>
          <w:rFonts w:ascii="Arial" w:hAnsi="Arial" w:cs="Arial"/>
          <w:noProof/>
          <w:color w:val="000000"/>
          <w:lang w:val="da-DK" w:eastAsia="da-DK"/>
        </w:rPr>
        <w:drawing>
          <wp:inline distT="0" distB="0" distL="0" distR="0" wp14:anchorId="46202FB9" wp14:editId="754ED350">
            <wp:extent cx="2170430" cy="88392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0430" cy="883920"/>
                    </a:xfrm>
                    <a:prstGeom prst="rect">
                      <a:avLst/>
                    </a:prstGeom>
                    <a:noFill/>
                  </pic:spPr>
                </pic:pic>
              </a:graphicData>
            </a:graphic>
          </wp:inline>
        </w:drawing>
      </w:r>
    </w:p>
    <w:p w14:paraId="2E720FF2" w14:textId="350C713F" w:rsidR="003F7AF2" w:rsidRPr="00E114FC" w:rsidRDefault="00CC343D" w:rsidP="00CC343D">
      <w:pPr>
        <w:jc w:val="center"/>
        <w:rPr>
          <w:rFonts w:ascii="Arial" w:hAnsi="Arial"/>
          <w:b/>
          <w:sz w:val="26"/>
          <w:szCs w:val="26"/>
          <w:lang w:val="da-DK"/>
        </w:rPr>
      </w:pPr>
      <w:r w:rsidRPr="00E114FC">
        <w:rPr>
          <w:rFonts w:ascii="Arial" w:hAnsi="Arial"/>
          <w:b/>
          <w:sz w:val="26"/>
          <w:szCs w:val="26"/>
        </w:rPr>
        <w:t>NY SERIE</w:t>
      </w:r>
      <w:r w:rsidR="00FD1263">
        <w:rPr>
          <w:rFonts w:ascii="Arial" w:hAnsi="Arial"/>
          <w:b/>
          <w:sz w:val="26"/>
          <w:szCs w:val="26"/>
        </w:rPr>
        <w:t xml:space="preserve"> “IN THEIR OWN WORDS”</w:t>
      </w:r>
      <w:bookmarkStart w:id="0" w:name="_GoBack"/>
      <w:bookmarkEnd w:id="0"/>
      <w:r w:rsidR="00433AD8" w:rsidRPr="00E114FC">
        <w:rPr>
          <w:rFonts w:ascii="Arial" w:hAnsi="Arial"/>
          <w:b/>
          <w:sz w:val="26"/>
          <w:szCs w:val="26"/>
        </w:rPr>
        <w:t xml:space="preserve"> </w:t>
      </w:r>
      <w:r w:rsidR="005B2261" w:rsidRPr="00E114FC">
        <w:rPr>
          <w:rFonts w:ascii="Arial" w:hAnsi="Arial"/>
          <w:b/>
          <w:sz w:val="26"/>
          <w:szCs w:val="26"/>
        </w:rPr>
        <w:t>HAR</w:t>
      </w:r>
      <w:r w:rsidR="00F25B15" w:rsidRPr="00E114FC">
        <w:rPr>
          <w:rFonts w:ascii="Arial" w:hAnsi="Arial"/>
          <w:b/>
          <w:sz w:val="26"/>
          <w:szCs w:val="26"/>
        </w:rPr>
        <w:t xml:space="preserve"> PREMIERE 18. </w:t>
      </w:r>
      <w:r w:rsidR="00F25B15" w:rsidRPr="00E114FC">
        <w:rPr>
          <w:rFonts w:ascii="Arial" w:hAnsi="Arial"/>
          <w:b/>
          <w:sz w:val="26"/>
          <w:szCs w:val="26"/>
          <w:lang w:val="da-DK"/>
        </w:rPr>
        <w:t>MAJ</w:t>
      </w:r>
      <w:r w:rsidR="003F7AF2" w:rsidRPr="00E114FC">
        <w:rPr>
          <w:rFonts w:ascii="Arial" w:hAnsi="Arial"/>
          <w:b/>
          <w:sz w:val="26"/>
          <w:szCs w:val="26"/>
          <w:lang w:val="da-DK"/>
        </w:rPr>
        <w:t>: HØR MADOFF, DEA-AGENTER OG OVERLEVENDE FRA DEEPWATER HORIZON FORTÆLLE DERES EGEN HISTORIE</w:t>
      </w:r>
    </w:p>
    <w:p w14:paraId="1382E09E" w14:textId="52B0F493" w:rsidR="00EE72DE" w:rsidRPr="0065473C" w:rsidRDefault="00EE72DE" w:rsidP="00B86344">
      <w:pPr>
        <w:jc w:val="center"/>
        <w:rPr>
          <w:rFonts w:ascii="Arial" w:hAnsi="Arial"/>
          <w:b/>
          <w:sz w:val="28"/>
          <w:szCs w:val="28"/>
          <w:lang w:val="da-DK"/>
        </w:rPr>
      </w:pPr>
    </w:p>
    <w:p w14:paraId="2A2AE2D3" w14:textId="32983F8D" w:rsidR="00054C3B" w:rsidRPr="007C2355" w:rsidRDefault="007C2355" w:rsidP="00B86344">
      <w:pPr>
        <w:rPr>
          <w:rFonts w:ascii="Arial" w:hAnsi="Arial"/>
          <w:b/>
          <w:sz w:val="22"/>
          <w:szCs w:val="22"/>
          <w:lang w:val="da-DK"/>
        </w:rPr>
      </w:pPr>
      <w:r w:rsidRPr="007C2355">
        <w:rPr>
          <w:rFonts w:ascii="Arial" w:hAnsi="Arial"/>
          <w:b/>
          <w:sz w:val="22"/>
          <w:szCs w:val="22"/>
          <w:lang w:val="da-DK"/>
        </w:rPr>
        <w:t xml:space="preserve">Gennem intime interviews og </w:t>
      </w:r>
      <w:r w:rsidR="003F7AF2" w:rsidRPr="00CC343D">
        <w:rPr>
          <w:rFonts w:ascii="Arial" w:hAnsi="Arial"/>
          <w:b/>
          <w:sz w:val="22"/>
          <w:szCs w:val="22"/>
          <w:lang w:val="da-DK"/>
        </w:rPr>
        <w:t>hidtil usete</w:t>
      </w:r>
      <w:r w:rsidR="00CC343D">
        <w:rPr>
          <w:rFonts w:ascii="Arial" w:hAnsi="Arial"/>
          <w:b/>
          <w:sz w:val="22"/>
          <w:szCs w:val="22"/>
          <w:lang w:val="da-DK"/>
        </w:rPr>
        <w:t xml:space="preserve"> </w:t>
      </w:r>
      <w:r w:rsidRPr="007C2355">
        <w:rPr>
          <w:rFonts w:ascii="Arial" w:hAnsi="Arial"/>
          <w:b/>
          <w:sz w:val="22"/>
          <w:szCs w:val="22"/>
          <w:lang w:val="da-DK"/>
        </w:rPr>
        <w:t>video- og lydoptagelser genfortæller</w:t>
      </w:r>
      <w:r w:rsidR="00417B90">
        <w:rPr>
          <w:rFonts w:ascii="Arial" w:hAnsi="Arial"/>
          <w:b/>
          <w:sz w:val="22"/>
          <w:szCs w:val="22"/>
          <w:lang w:val="da-DK"/>
        </w:rPr>
        <w:t xml:space="preserve"> hovedpersonerne i tre begivenheder, der trak overskrifter verden rundt, deres historie</w:t>
      </w:r>
      <w:r w:rsidR="0023723D">
        <w:rPr>
          <w:rFonts w:ascii="Arial" w:hAnsi="Arial"/>
          <w:b/>
          <w:sz w:val="22"/>
          <w:szCs w:val="22"/>
          <w:lang w:val="da-DK"/>
        </w:rPr>
        <w:t>. Første afsnit af ”In T</w:t>
      </w:r>
      <w:r>
        <w:rPr>
          <w:rFonts w:ascii="Arial" w:hAnsi="Arial"/>
          <w:b/>
          <w:sz w:val="22"/>
          <w:szCs w:val="22"/>
          <w:lang w:val="da-DK"/>
        </w:rPr>
        <w:t xml:space="preserve">heir Own Words” har premiere på National Geographic </w:t>
      </w:r>
      <w:r w:rsidR="00BB1617">
        <w:rPr>
          <w:rFonts w:ascii="Arial" w:hAnsi="Arial"/>
          <w:b/>
          <w:sz w:val="22"/>
          <w:szCs w:val="22"/>
          <w:lang w:val="da-DK"/>
        </w:rPr>
        <w:t xml:space="preserve">den 18. maj </w:t>
      </w:r>
      <w:r>
        <w:rPr>
          <w:rFonts w:ascii="Arial" w:hAnsi="Arial"/>
          <w:b/>
          <w:sz w:val="22"/>
          <w:szCs w:val="22"/>
          <w:lang w:val="da-DK"/>
        </w:rPr>
        <w:t>20.00.</w:t>
      </w:r>
    </w:p>
    <w:p w14:paraId="5C259382" w14:textId="77777777" w:rsidR="00054C3B" w:rsidRDefault="00054C3B" w:rsidP="00B86344">
      <w:pPr>
        <w:rPr>
          <w:rFonts w:ascii="Arial" w:hAnsi="Arial"/>
          <w:b/>
          <w:sz w:val="28"/>
          <w:szCs w:val="28"/>
          <w:lang w:val="da-DK"/>
        </w:rPr>
      </w:pPr>
    </w:p>
    <w:p w14:paraId="77683117" w14:textId="75A9FA52" w:rsidR="00816824" w:rsidRPr="00BB1617" w:rsidRDefault="00BB1617" w:rsidP="003B7149">
      <w:pPr>
        <w:jc w:val="both"/>
        <w:rPr>
          <w:rFonts w:ascii="Arial" w:hAnsi="Arial" w:cs="Arial"/>
          <w:color w:val="000000" w:themeColor="text1"/>
          <w:sz w:val="22"/>
          <w:szCs w:val="22"/>
          <w:lang w:val="da-DK"/>
        </w:rPr>
      </w:pPr>
      <w:r>
        <w:rPr>
          <w:rFonts w:ascii="Arial" w:hAnsi="Arial" w:cs="Arial"/>
          <w:color w:val="000000" w:themeColor="text1"/>
          <w:sz w:val="22"/>
          <w:szCs w:val="22"/>
          <w:lang w:val="da-DK"/>
        </w:rPr>
        <w:t>Peabody-vinder</w:t>
      </w:r>
      <w:r w:rsidR="00417B90">
        <w:rPr>
          <w:rFonts w:ascii="Arial" w:hAnsi="Arial" w:cs="Arial"/>
          <w:color w:val="000000" w:themeColor="text1"/>
          <w:sz w:val="22"/>
          <w:szCs w:val="22"/>
          <w:lang w:val="da-DK"/>
        </w:rPr>
        <w:t xml:space="preserve"> og Emmy-nominerede</w:t>
      </w:r>
      <w:r>
        <w:rPr>
          <w:rFonts w:ascii="Arial" w:hAnsi="Arial" w:cs="Arial"/>
          <w:color w:val="000000" w:themeColor="text1"/>
          <w:sz w:val="22"/>
          <w:szCs w:val="22"/>
          <w:lang w:val="da-DK"/>
        </w:rPr>
        <w:t xml:space="preserve"> Tom Jennings (”Challenger Disaster: Lost Tapes”) har sammen med National Geographic</w:t>
      </w:r>
      <w:r w:rsidR="00417B90">
        <w:rPr>
          <w:rFonts w:ascii="Arial" w:hAnsi="Arial" w:cs="Arial"/>
          <w:color w:val="000000" w:themeColor="text1"/>
          <w:sz w:val="22"/>
          <w:szCs w:val="22"/>
          <w:lang w:val="da-DK"/>
        </w:rPr>
        <w:t xml:space="preserve"> skabt miniserien </w:t>
      </w:r>
      <w:r w:rsidR="00417B90" w:rsidRPr="00417B90">
        <w:rPr>
          <w:rFonts w:ascii="Arial" w:hAnsi="Arial" w:cs="Arial"/>
          <w:b/>
          <w:color w:val="000000" w:themeColor="text1"/>
          <w:sz w:val="22"/>
          <w:szCs w:val="22"/>
          <w:lang w:val="da-DK"/>
        </w:rPr>
        <w:t>In Their Own Words</w:t>
      </w:r>
      <w:r w:rsidR="00417B90">
        <w:rPr>
          <w:rFonts w:ascii="Arial" w:hAnsi="Arial" w:cs="Arial"/>
          <w:color w:val="000000" w:themeColor="text1"/>
          <w:sz w:val="22"/>
          <w:szCs w:val="22"/>
          <w:lang w:val="da-DK"/>
        </w:rPr>
        <w:t>, der i tre afsnit fortæller tre vidt forskellige, men alle utrolige sande historier</w:t>
      </w:r>
      <w:r w:rsidR="00417B90" w:rsidRPr="00CC343D">
        <w:rPr>
          <w:rFonts w:ascii="Arial" w:hAnsi="Arial" w:cs="Arial"/>
          <w:color w:val="000000" w:themeColor="text1"/>
          <w:sz w:val="22"/>
          <w:szCs w:val="22"/>
          <w:lang w:val="da-DK"/>
        </w:rPr>
        <w:t xml:space="preserve">: </w:t>
      </w:r>
      <w:r w:rsidR="003F7AF2" w:rsidRPr="00CC343D">
        <w:rPr>
          <w:rFonts w:ascii="Arial" w:hAnsi="Arial" w:cs="Arial"/>
          <w:color w:val="000000" w:themeColor="text1"/>
          <w:sz w:val="22"/>
          <w:szCs w:val="22"/>
          <w:lang w:val="da-DK"/>
        </w:rPr>
        <w:t>Se</w:t>
      </w:r>
      <w:r w:rsidR="003F7AF2">
        <w:rPr>
          <w:rFonts w:ascii="Arial" w:hAnsi="Arial" w:cs="Arial"/>
          <w:color w:val="000000" w:themeColor="text1"/>
          <w:sz w:val="22"/>
          <w:szCs w:val="22"/>
          <w:lang w:val="da-DK"/>
        </w:rPr>
        <w:t xml:space="preserve"> f</w:t>
      </w:r>
      <w:r w:rsidR="0023723D">
        <w:rPr>
          <w:rFonts w:ascii="Arial" w:hAnsi="Arial" w:cs="Arial"/>
          <w:color w:val="000000" w:themeColor="text1"/>
          <w:sz w:val="22"/>
          <w:szCs w:val="22"/>
          <w:lang w:val="da-DK"/>
        </w:rPr>
        <w:t xml:space="preserve">ortællingen om </w:t>
      </w:r>
      <w:r w:rsidR="00417B90">
        <w:rPr>
          <w:rFonts w:ascii="Arial" w:hAnsi="Arial" w:cs="Arial"/>
          <w:color w:val="000000" w:themeColor="text1"/>
          <w:sz w:val="22"/>
          <w:szCs w:val="22"/>
          <w:lang w:val="da-DK"/>
        </w:rPr>
        <w:t xml:space="preserve">DEA-agenterne, der fangede narkobaronen Pablo Escobar, </w:t>
      </w:r>
      <w:r w:rsidR="003F7AF2" w:rsidRPr="00CC343D">
        <w:rPr>
          <w:rFonts w:ascii="Arial" w:hAnsi="Arial" w:cs="Arial"/>
          <w:color w:val="000000" w:themeColor="text1"/>
          <w:sz w:val="22"/>
          <w:szCs w:val="22"/>
          <w:lang w:val="da-DK"/>
        </w:rPr>
        <w:t>oplev</w:t>
      </w:r>
      <w:r w:rsidR="003F7AF2">
        <w:rPr>
          <w:rFonts w:ascii="Arial" w:hAnsi="Arial" w:cs="Arial"/>
          <w:color w:val="000000" w:themeColor="text1"/>
          <w:sz w:val="22"/>
          <w:szCs w:val="22"/>
          <w:lang w:val="da-DK"/>
        </w:rPr>
        <w:t xml:space="preserve"> </w:t>
      </w:r>
      <w:r w:rsidR="0023723D">
        <w:rPr>
          <w:rFonts w:ascii="Arial" w:hAnsi="Arial" w:cs="Arial"/>
          <w:color w:val="000000" w:themeColor="text1"/>
          <w:sz w:val="22"/>
          <w:szCs w:val="22"/>
          <w:lang w:val="da-DK"/>
        </w:rPr>
        <w:t xml:space="preserve">historien om </w:t>
      </w:r>
      <w:r w:rsidR="00417B90">
        <w:rPr>
          <w:rFonts w:ascii="Arial" w:hAnsi="Arial" w:cs="Arial"/>
          <w:color w:val="000000" w:themeColor="text1"/>
          <w:sz w:val="22"/>
          <w:szCs w:val="22"/>
          <w:lang w:val="da-DK"/>
        </w:rPr>
        <w:t>Wall Street-svindleren Bernie Madoff</w:t>
      </w:r>
      <w:r w:rsidR="00107857">
        <w:rPr>
          <w:rFonts w:ascii="Arial" w:hAnsi="Arial" w:cs="Arial"/>
          <w:color w:val="000000" w:themeColor="text1"/>
          <w:sz w:val="22"/>
          <w:szCs w:val="22"/>
          <w:lang w:val="da-DK"/>
        </w:rPr>
        <w:t>,</w:t>
      </w:r>
      <w:r w:rsidR="00417B90">
        <w:rPr>
          <w:rFonts w:ascii="Arial" w:hAnsi="Arial" w:cs="Arial"/>
          <w:color w:val="000000" w:themeColor="text1"/>
          <w:sz w:val="22"/>
          <w:szCs w:val="22"/>
          <w:lang w:val="da-DK"/>
        </w:rPr>
        <w:t xml:space="preserve"> og</w:t>
      </w:r>
      <w:r w:rsidR="0023723D">
        <w:rPr>
          <w:rFonts w:ascii="Arial" w:hAnsi="Arial" w:cs="Arial"/>
          <w:color w:val="000000" w:themeColor="text1"/>
          <w:sz w:val="22"/>
          <w:szCs w:val="22"/>
          <w:lang w:val="da-DK"/>
        </w:rPr>
        <w:t xml:space="preserve"> </w:t>
      </w:r>
      <w:r w:rsidR="003F7AF2" w:rsidRPr="00CC343D">
        <w:rPr>
          <w:rFonts w:ascii="Arial" w:hAnsi="Arial" w:cs="Arial"/>
          <w:color w:val="000000" w:themeColor="text1"/>
          <w:sz w:val="22"/>
          <w:szCs w:val="22"/>
          <w:lang w:val="da-DK"/>
        </w:rPr>
        <w:t>hør hele</w:t>
      </w:r>
      <w:r w:rsidR="00CC343D">
        <w:rPr>
          <w:rFonts w:ascii="Arial" w:hAnsi="Arial" w:cs="Arial"/>
          <w:color w:val="000000" w:themeColor="text1"/>
          <w:sz w:val="22"/>
          <w:szCs w:val="22"/>
          <w:lang w:val="da-DK"/>
        </w:rPr>
        <w:t xml:space="preserve"> </w:t>
      </w:r>
      <w:r w:rsidR="0023723D">
        <w:rPr>
          <w:rFonts w:ascii="Arial" w:hAnsi="Arial" w:cs="Arial"/>
          <w:color w:val="000000" w:themeColor="text1"/>
          <w:sz w:val="22"/>
          <w:szCs w:val="22"/>
          <w:lang w:val="da-DK"/>
        </w:rPr>
        <w:t>beretningen om</w:t>
      </w:r>
      <w:r w:rsidR="00417B90">
        <w:rPr>
          <w:rFonts w:ascii="Arial" w:hAnsi="Arial" w:cs="Arial"/>
          <w:color w:val="000000" w:themeColor="text1"/>
          <w:sz w:val="22"/>
          <w:szCs w:val="22"/>
          <w:lang w:val="da-DK"/>
        </w:rPr>
        <w:t xml:space="preserve"> de involverede i Deepwater Horizon-oliekatastrofen.</w:t>
      </w:r>
    </w:p>
    <w:p w14:paraId="5C7C5BB9" w14:textId="77777777" w:rsidR="00816824" w:rsidRPr="00FA21B2" w:rsidRDefault="00816824" w:rsidP="003B7149">
      <w:pPr>
        <w:jc w:val="both"/>
        <w:rPr>
          <w:rFonts w:ascii="Arial" w:hAnsi="Arial" w:cs="Arial"/>
          <w:color w:val="000000" w:themeColor="text1"/>
          <w:lang w:val="da-DK"/>
        </w:rPr>
      </w:pPr>
    </w:p>
    <w:p w14:paraId="0854BCE3" w14:textId="39B4DAD7" w:rsidR="00805AFA" w:rsidRDefault="00F25B15" w:rsidP="003B7149">
      <w:pPr>
        <w:jc w:val="both"/>
        <w:rPr>
          <w:rFonts w:ascii="Arial" w:hAnsi="Arial" w:cs="Arial"/>
          <w:sz w:val="22"/>
          <w:szCs w:val="22"/>
          <w:lang w:val="da-DK"/>
        </w:rPr>
      </w:pPr>
      <w:r>
        <w:rPr>
          <w:rFonts w:ascii="Arial" w:hAnsi="Arial" w:cs="Arial"/>
          <w:sz w:val="22"/>
          <w:szCs w:val="22"/>
          <w:lang w:val="da-DK"/>
        </w:rPr>
        <w:t xml:space="preserve">Den banebrydende dokumentarserie har et unikt format: </w:t>
      </w:r>
      <w:r w:rsidRPr="00F25B15">
        <w:rPr>
          <w:rFonts w:ascii="Arial" w:hAnsi="Arial" w:cs="Arial"/>
          <w:b/>
          <w:sz w:val="22"/>
          <w:szCs w:val="22"/>
          <w:lang w:val="da-DK"/>
        </w:rPr>
        <w:t>In Their Own Words</w:t>
      </w:r>
      <w:r>
        <w:rPr>
          <w:rFonts w:ascii="Arial" w:hAnsi="Arial" w:cs="Arial"/>
          <w:sz w:val="22"/>
          <w:szCs w:val="22"/>
          <w:lang w:val="da-DK"/>
        </w:rPr>
        <w:t xml:space="preserve"> genfortæller d</w:t>
      </w:r>
      <w:r w:rsidR="00EF6637">
        <w:rPr>
          <w:rFonts w:ascii="Arial" w:hAnsi="Arial" w:cs="Arial"/>
          <w:sz w:val="22"/>
          <w:szCs w:val="22"/>
          <w:lang w:val="da-DK"/>
        </w:rPr>
        <w:t>e overskriftsskabende historier minut for minut</w:t>
      </w:r>
      <w:r>
        <w:rPr>
          <w:rFonts w:ascii="Arial" w:hAnsi="Arial" w:cs="Arial"/>
          <w:sz w:val="22"/>
          <w:szCs w:val="22"/>
          <w:lang w:val="da-DK"/>
        </w:rPr>
        <w:t xml:space="preserve"> ved hjælp af førstepersonsberetninger </w:t>
      </w:r>
      <w:r w:rsidR="00EF6637">
        <w:rPr>
          <w:rFonts w:ascii="Arial" w:hAnsi="Arial" w:cs="Arial"/>
          <w:sz w:val="22"/>
          <w:szCs w:val="22"/>
          <w:lang w:val="da-DK"/>
        </w:rPr>
        <w:t>og uden brug af fortællere</w:t>
      </w:r>
      <w:r>
        <w:rPr>
          <w:rFonts w:ascii="Arial" w:hAnsi="Arial" w:cs="Arial"/>
          <w:sz w:val="22"/>
          <w:szCs w:val="22"/>
          <w:lang w:val="da-DK"/>
        </w:rPr>
        <w:t>. Dokumentarserien skildrer de utrolige begivenheder, præcis som de forløb for hovedpersonerne</w:t>
      </w:r>
      <w:r w:rsidR="00E952C4">
        <w:rPr>
          <w:rFonts w:ascii="Arial" w:hAnsi="Arial" w:cs="Arial"/>
          <w:sz w:val="22"/>
          <w:szCs w:val="22"/>
          <w:lang w:val="da-DK"/>
        </w:rPr>
        <w:t xml:space="preserve"> selv</w:t>
      </w:r>
      <w:r>
        <w:rPr>
          <w:rFonts w:ascii="Arial" w:hAnsi="Arial" w:cs="Arial"/>
          <w:sz w:val="22"/>
          <w:szCs w:val="22"/>
          <w:lang w:val="da-DK"/>
        </w:rPr>
        <w:t xml:space="preserve">, ved hjælp af nye video- og lydoptagelser samt rekonstruktioner. </w:t>
      </w:r>
    </w:p>
    <w:p w14:paraId="6BB345AE" w14:textId="77777777" w:rsidR="00D95A0B" w:rsidRPr="00FA21B2" w:rsidRDefault="00D95A0B" w:rsidP="003B7149">
      <w:pPr>
        <w:jc w:val="both"/>
        <w:rPr>
          <w:rFonts w:ascii="Arial" w:hAnsi="Arial" w:cs="Arial"/>
          <w:b/>
          <w:lang w:val="da-DK"/>
        </w:rPr>
      </w:pPr>
    </w:p>
    <w:p w14:paraId="7B5FC96F" w14:textId="7C3E42C0" w:rsidR="00C45C64" w:rsidRPr="00C45C64" w:rsidRDefault="00C45C64" w:rsidP="00C45C64">
      <w:pPr>
        <w:jc w:val="both"/>
        <w:rPr>
          <w:rFonts w:ascii="Arial" w:hAnsi="Arial" w:cs="Arial"/>
          <w:color w:val="000000"/>
          <w:sz w:val="22"/>
          <w:szCs w:val="22"/>
          <w:lang w:val="da-DK"/>
        </w:rPr>
      </w:pPr>
      <w:r w:rsidRPr="00C45C64">
        <w:rPr>
          <w:rFonts w:ascii="Arial" w:hAnsi="Arial" w:cs="Arial"/>
          <w:color w:val="000000"/>
          <w:sz w:val="22"/>
          <w:szCs w:val="22"/>
          <w:lang w:val="da-DK"/>
        </w:rPr>
        <w:t xml:space="preserve">“Der er ingen bedre </w:t>
      </w:r>
      <w:r>
        <w:rPr>
          <w:rFonts w:ascii="Arial" w:hAnsi="Arial" w:cs="Arial"/>
          <w:color w:val="000000"/>
          <w:sz w:val="22"/>
          <w:szCs w:val="22"/>
          <w:lang w:val="da-DK"/>
        </w:rPr>
        <w:t>må</w:t>
      </w:r>
      <w:r w:rsidRPr="00C45C64">
        <w:rPr>
          <w:rFonts w:ascii="Arial" w:hAnsi="Arial" w:cs="Arial"/>
          <w:color w:val="000000"/>
          <w:sz w:val="22"/>
          <w:szCs w:val="22"/>
          <w:lang w:val="da-DK"/>
        </w:rPr>
        <w:t xml:space="preserve">de at fortælle en </w:t>
      </w:r>
      <w:r>
        <w:rPr>
          <w:rFonts w:ascii="Arial" w:hAnsi="Arial" w:cs="Arial"/>
          <w:color w:val="000000"/>
          <w:sz w:val="22"/>
          <w:szCs w:val="22"/>
          <w:lang w:val="da-DK"/>
        </w:rPr>
        <w:t>historie på end ved at høre</w:t>
      </w:r>
      <w:r w:rsidR="00E749D3">
        <w:rPr>
          <w:rFonts w:ascii="Arial" w:hAnsi="Arial" w:cs="Arial"/>
          <w:color w:val="000000"/>
          <w:sz w:val="22"/>
          <w:szCs w:val="22"/>
          <w:lang w:val="da-DK"/>
        </w:rPr>
        <w:t xml:space="preserve"> den</w:t>
      </w:r>
      <w:r>
        <w:rPr>
          <w:rFonts w:ascii="Arial" w:hAnsi="Arial" w:cs="Arial"/>
          <w:color w:val="000000"/>
          <w:sz w:val="22"/>
          <w:szCs w:val="22"/>
          <w:lang w:val="da-DK"/>
        </w:rPr>
        <w:t xml:space="preserve"> fra de personer, der har oplevet det, og med </w:t>
      </w:r>
      <w:r w:rsidRPr="00E749D3">
        <w:rPr>
          <w:rFonts w:ascii="Arial" w:hAnsi="Arial" w:cs="Arial"/>
          <w:b/>
          <w:color w:val="000000"/>
          <w:sz w:val="22"/>
          <w:szCs w:val="22"/>
          <w:lang w:val="da-DK"/>
        </w:rPr>
        <w:t>In Their Own Words</w:t>
      </w:r>
      <w:r>
        <w:rPr>
          <w:rFonts w:ascii="Arial" w:hAnsi="Arial" w:cs="Arial"/>
          <w:color w:val="000000"/>
          <w:sz w:val="22"/>
          <w:szCs w:val="22"/>
          <w:lang w:val="da-DK"/>
        </w:rPr>
        <w:t xml:space="preserve"> hører vi direkte fra de in</w:t>
      </w:r>
      <w:r w:rsidR="009D1610">
        <w:rPr>
          <w:rFonts w:ascii="Arial" w:hAnsi="Arial" w:cs="Arial"/>
          <w:color w:val="000000"/>
          <w:sz w:val="22"/>
          <w:szCs w:val="22"/>
          <w:lang w:val="da-DK"/>
        </w:rPr>
        <w:t>volverede</w:t>
      </w:r>
      <w:r w:rsidR="00E749D3">
        <w:rPr>
          <w:rFonts w:ascii="Arial" w:hAnsi="Arial" w:cs="Arial"/>
          <w:color w:val="000000"/>
          <w:sz w:val="22"/>
          <w:szCs w:val="22"/>
          <w:lang w:val="da-DK"/>
        </w:rPr>
        <w:t xml:space="preserve"> og får en detaljeret skildring af, hvad der faktisk skete,” fortæller executive producer Tom Jennings</w:t>
      </w:r>
      <w:r w:rsidR="003F7AF2">
        <w:rPr>
          <w:rFonts w:ascii="Arial" w:hAnsi="Arial" w:cs="Arial"/>
          <w:color w:val="000000"/>
          <w:sz w:val="22"/>
          <w:szCs w:val="22"/>
          <w:lang w:val="da-DK"/>
        </w:rPr>
        <w:t xml:space="preserve"> og fortsætter:</w:t>
      </w:r>
    </w:p>
    <w:p w14:paraId="68932BE4" w14:textId="77777777" w:rsidR="00C45C64" w:rsidRPr="00C45C64" w:rsidRDefault="00C45C64" w:rsidP="00C45C64">
      <w:pPr>
        <w:jc w:val="both"/>
        <w:rPr>
          <w:rFonts w:ascii="Arial" w:hAnsi="Arial" w:cs="Arial"/>
          <w:color w:val="000000"/>
          <w:sz w:val="22"/>
          <w:szCs w:val="22"/>
          <w:lang w:val="da-DK"/>
        </w:rPr>
      </w:pPr>
    </w:p>
    <w:p w14:paraId="29C4CE1C" w14:textId="648A1365" w:rsidR="00E749D3" w:rsidRPr="00E749D3" w:rsidRDefault="00E749D3" w:rsidP="00C45C64">
      <w:pPr>
        <w:jc w:val="both"/>
        <w:rPr>
          <w:rFonts w:ascii="Arial" w:hAnsi="Arial" w:cs="Arial"/>
          <w:color w:val="000000"/>
          <w:sz w:val="22"/>
          <w:szCs w:val="22"/>
          <w:lang w:val="da-DK"/>
        </w:rPr>
      </w:pPr>
      <w:r w:rsidRPr="00E749D3">
        <w:rPr>
          <w:rFonts w:ascii="Arial" w:hAnsi="Arial" w:cs="Arial"/>
          <w:color w:val="000000"/>
          <w:sz w:val="22"/>
          <w:szCs w:val="22"/>
          <w:lang w:val="da-DK"/>
        </w:rPr>
        <w:t xml:space="preserve">“I </w:t>
      </w:r>
      <w:r w:rsidRPr="00E749D3">
        <w:rPr>
          <w:rFonts w:ascii="Arial" w:hAnsi="Arial" w:cs="Arial"/>
          <w:b/>
          <w:color w:val="000000"/>
          <w:sz w:val="22"/>
          <w:szCs w:val="22"/>
          <w:lang w:val="da-DK"/>
        </w:rPr>
        <w:t>Narkokrigen</w:t>
      </w:r>
      <w:r w:rsidRPr="00E749D3">
        <w:rPr>
          <w:rFonts w:ascii="Arial" w:hAnsi="Arial" w:cs="Arial"/>
          <w:color w:val="000000"/>
          <w:sz w:val="22"/>
          <w:szCs w:val="22"/>
          <w:lang w:val="da-DK"/>
        </w:rPr>
        <w:t xml:space="preserve"> fortæller DEA-agenterne Steve Murphy og Javier Pena om at </w:t>
      </w:r>
      <w:r>
        <w:rPr>
          <w:rFonts w:ascii="Arial" w:hAnsi="Arial" w:cs="Arial"/>
          <w:color w:val="000000"/>
          <w:sz w:val="22"/>
          <w:szCs w:val="22"/>
          <w:lang w:val="da-DK"/>
        </w:rPr>
        <w:t>fange verdens mest b</w:t>
      </w:r>
      <w:r w:rsidR="009D1610">
        <w:rPr>
          <w:rFonts w:ascii="Arial" w:hAnsi="Arial" w:cs="Arial"/>
          <w:color w:val="000000"/>
          <w:sz w:val="22"/>
          <w:szCs w:val="22"/>
          <w:lang w:val="da-DK"/>
        </w:rPr>
        <w:t>e</w:t>
      </w:r>
      <w:r>
        <w:rPr>
          <w:rFonts w:ascii="Arial" w:hAnsi="Arial" w:cs="Arial"/>
          <w:color w:val="000000"/>
          <w:sz w:val="22"/>
          <w:szCs w:val="22"/>
          <w:lang w:val="da-DK"/>
        </w:rPr>
        <w:t xml:space="preserve">rygtede narkobaron. De overlevende besætningsmedlemmer af den tragiske Deepwater Horizon-olieulykke genfortæller levende, hvordan det var et være </w:t>
      </w:r>
      <w:r w:rsidR="009D1610">
        <w:rPr>
          <w:rFonts w:ascii="Arial" w:hAnsi="Arial" w:cs="Arial"/>
          <w:color w:val="000000"/>
          <w:sz w:val="22"/>
          <w:szCs w:val="22"/>
          <w:lang w:val="da-DK"/>
        </w:rPr>
        <w:t>midt i et</w:t>
      </w:r>
      <w:r>
        <w:rPr>
          <w:rFonts w:ascii="Arial" w:hAnsi="Arial" w:cs="Arial"/>
          <w:color w:val="000000"/>
          <w:sz w:val="22"/>
          <w:szCs w:val="22"/>
          <w:lang w:val="da-DK"/>
        </w:rPr>
        <w:t xml:space="preserve"> brændende helvede, og de</w:t>
      </w:r>
      <w:r w:rsidR="003F7AF2">
        <w:rPr>
          <w:rFonts w:ascii="Arial" w:hAnsi="Arial" w:cs="Arial"/>
          <w:color w:val="000000"/>
          <w:sz w:val="22"/>
          <w:szCs w:val="22"/>
          <w:lang w:val="da-DK"/>
        </w:rPr>
        <w:t>n</w:t>
      </w:r>
      <w:r>
        <w:rPr>
          <w:rFonts w:ascii="Arial" w:hAnsi="Arial" w:cs="Arial"/>
          <w:color w:val="000000"/>
          <w:sz w:val="22"/>
          <w:szCs w:val="22"/>
          <w:lang w:val="da-DK"/>
        </w:rPr>
        <w:t xml:space="preserve"> berygtede </w:t>
      </w:r>
      <w:r w:rsidR="003F7AF2">
        <w:rPr>
          <w:rFonts w:ascii="Arial" w:hAnsi="Arial" w:cs="Arial"/>
          <w:color w:val="000000"/>
          <w:sz w:val="22"/>
          <w:szCs w:val="22"/>
          <w:lang w:val="da-DK"/>
        </w:rPr>
        <w:t xml:space="preserve">Madoff </w:t>
      </w:r>
      <w:r>
        <w:rPr>
          <w:rFonts w:ascii="Arial" w:hAnsi="Arial" w:cs="Arial"/>
          <w:color w:val="000000"/>
          <w:sz w:val="22"/>
          <w:szCs w:val="22"/>
          <w:lang w:val="da-DK"/>
        </w:rPr>
        <w:t>diskuterer åbent, hvordan han begik århundredets største finansforbrydelse.”</w:t>
      </w:r>
    </w:p>
    <w:p w14:paraId="3DE020AF" w14:textId="47BBBD4E" w:rsidR="008A39DC" w:rsidRPr="009D1610" w:rsidRDefault="008A39DC" w:rsidP="00735D6F">
      <w:pPr>
        <w:rPr>
          <w:rFonts w:ascii="Arial" w:hAnsi="Arial" w:cs="Arial"/>
          <w:i/>
          <w:sz w:val="22"/>
          <w:szCs w:val="22"/>
          <w:lang w:val="da-DK"/>
        </w:rPr>
      </w:pPr>
    </w:p>
    <w:p w14:paraId="39B7AD1B" w14:textId="6C9F97C0" w:rsidR="00735D6F" w:rsidRPr="0065473C" w:rsidRDefault="00E952C4" w:rsidP="00735D6F">
      <w:pPr>
        <w:rPr>
          <w:rFonts w:ascii="Arial" w:hAnsi="Arial" w:cs="Arial"/>
          <w:sz w:val="22"/>
          <w:szCs w:val="22"/>
          <w:lang w:val="da-DK"/>
        </w:rPr>
      </w:pPr>
      <w:r>
        <w:rPr>
          <w:rFonts w:ascii="Arial" w:hAnsi="Arial" w:cs="Arial"/>
          <w:sz w:val="22"/>
          <w:szCs w:val="22"/>
          <w:lang w:val="da-DK"/>
        </w:rPr>
        <w:t xml:space="preserve">Første afsnit af </w:t>
      </w:r>
      <w:r w:rsidRPr="00E952C4">
        <w:rPr>
          <w:rFonts w:ascii="Arial" w:hAnsi="Arial" w:cs="Arial"/>
          <w:b/>
          <w:sz w:val="22"/>
          <w:szCs w:val="22"/>
          <w:lang w:val="da-DK"/>
        </w:rPr>
        <w:t>In T</w:t>
      </w:r>
      <w:r w:rsidR="0065473C" w:rsidRPr="00E952C4">
        <w:rPr>
          <w:rFonts w:ascii="Arial" w:hAnsi="Arial" w:cs="Arial"/>
          <w:b/>
          <w:sz w:val="22"/>
          <w:szCs w:val="22"/>
          <w:lang w:val="da-DK"/>
        </w:rPr>
        <w:t>heir Own Words</w:t>
      </w:r>
      <w:r w:rsidR="0065473C" w:rsidRPr="0065473C">
        <w:rPr>
          <w:rFonts w:ascii="Arial" w:hAnsi="Arial" w:cs="Arial"/>
          <w:sz w:val="22"/>
          <w:szCs w:val="22"/>
          <w:lang w:val="da-DK"/>
        </w:rPr>
        <w:t xml:space="preserve"> har premiere 18. m</w:t>
      </w:r>
      <w:r w:rsidR="0065473C">
        <w:rPr>
          <w:rFonts w:ascii="Arial" w:hAnsi="Arial" w:cs="Arial"/>
          <w:sz w:val="22"/>
          <w:szCs w:val="22"/>
          <w:lang w:val="da-DK"/>
        </w:rPr>
        <w:t xml:space="preserve">aj 20.00 på National Geographic. Afsnittet kan streames dagen efter på YouSee og Stofa som en </w:t>
      </w:r>
      <w:r w:rsidR="00AF2948">
        <w:rPr>
          <w:rFonts w:ascii="Arial" w:hAnsi="Arial" w:cs="Arial"/>
          <w:sz w:val="22"/>
          <w:szCs w:val="22"/>
          <w:lang w:val="da-DK"/>
        </w:rPr>
        <w:t>del af streamingtjenesten National Geographic+</w:t>
      </w:r>
      <w:r w:rsidR="00805AFA" w:rsidRPr="0065473C">
        <w:rPr>
          <w:rFonts w:ascii="Arial" w:hAnsi="Arial" w:cs="Arial"/>
          <w:sz w:val="22"/>
          <w:szCs w:val="22"/>
          <w:lang w:val="da-DK"/>
        </w:rPr>
        <w:t>.</w:t>
      </w:r>
    </w:p>
    <w:p w14:paraId="209A257D" w14:textId="34197B37" w:rsidR="00C71EDE" w:rsidRPr="0065473C" w:rsidRDefault="002D3795" w:rsidP="002D3795">
      <w:pPr>
        <w:tabs>
          <w:tab w:val="left" w:pos="1920"/>
        </w:tabs>
        <w:jc w:val="both"/>
        <w:rPr>
          <w:rFonts w:ascii="Arial" w:hAnsi="Arial" w:cs="Arial"/>
          <w:i/>
          <w:sz w:val="22"/>
          <w:szCs w:val="22"/>
          <w:lang w:val="da-DK"/>
        </w:rPr>
      </w:pPr>
      <w:r w:rsidRPr="0065473C">
        <w:rPr>
          <w:rFonts w:ascii="Arial" w:hAnsi="Arial" w:cs="Arial"/>
          <w:i/>
          <w:sz w:val="22"/>
          <w:szCs w:val="22"/>
          <w:lang w:val="da-DK"/>
        </w:rPr>
        <w:tab/>
      </w:r>
    </w:p>
    <w:p w14:paraId="4FE259DD" w14:textId="60BB6D24" w:rsidR="001B5AE4" w:rsidRPr="00F00D98" w:rsidRDefault="000257A0" w:rsidP="001B5AE4">
      <w:pPr>
        <w:jc w:val="both"/>
        <w:rPr>
          <w:rFonts w:ascii="Arial" w:hAnsi="Arial" w:cs="Arial"/>
          <w:b/>
          <w:sz w:val="22"/>
          <w:szCs w:val="22"/>
          <w:u w:val="single"/>
        </w:rPr>
      </w:pPr>
      <w:r w:rsidRPr="00F00D98">
        <w:rPr>
          <w:rFonts w:ascii="Arial" w:hAnsi="Arial" w:cs="Arial"/>
          <w:b/>
          <w:sz w:val="22"/>
          <w:szCs w:val="22"/>
          <w:u w:val="single"/>
        </w:rPr>
        <w:t>In Their Own Words: Bernie Madoff</w:t>
      </w:r>
    </w:p>
    <w:p w14:paraId="7D86DBF8" w14:textId="6B9AA1E4" w:rsidR="002D3795" w:rsidRPr="00735D6F" w:rsidRDefault="00F029EF" w:rsidP="001B5AE4">
      <w:pPr>
        <w:jc w:val="both"/>
        <w:rPr>
          <w:rFonts w:ascii="Arial" w:hAnsi="Arial" w:cs="Arial"/>
          <w:i/>
          <w:sz w:val="22"/>
          <w:szCs w:val="22"/>
          <w:lang w:val="da-DK"/>
        </w:rPr>
      </w:pPr>
      <w:r>
        <w:rPr>
          <w:rFonts w:ascii="Arial" w:hAnsi="Arial" w:cs="Arial"/>
          <w:i/>
          <w:sz w:val="22"/>
          <w:szCs w:val="22"/>
          <w:lang w:val="da-DK"/>
        </w:rPr>
        <w:t xml:space="preserve">Premiere </w:t>
      </w:r>
      <w:r w:rsidR="0072510C">
        <w:rPr>
          <w:rFonts w:ascii="Arial" w:hAnsi="Arial" w:cs="Arial"/>
          <w:i/>
          <w:sz w:val="22"/>
          <w:szCs w:val="22"/>
          <w:lang w:val="da-DK"/>
        </w:rPr>
        <w:t>18</w:t>
      </w:r>
      <w:r w:rsidR="00F17CA9">
        <w:rPr>
          <w:rFonts w:ascii="Arial" w:hAnsi="Arial" w:cs="Arial"/>
          <w:i/>
          <w:sz w:val="22"/>
          <w:szCs w:val="22"/>
          <w:lang w:val="da-DK"/>
        </w:rPr>
        <w:t xml:space="preserve">. maj </w:t>
      </w:r>
      <w:r w:rsidR="0072510C">
        <w:rPr>
          <w:rFonts w:ascii="Arial" w:hAnsi="Arial" w:cs="Arial"/>
          <w:i/>
          <w:sz w:val="22"/>
          <w:szCs w:val="22"/>
          <w:lang w:val="da-DK"/>
        </w:rPr>
        <w:t>20.00,</w:t>
      </w:r>
      <w:r w:rsidR="00735D6F" w:rsidRPr="00735D6F">
        <w:rPr>
          <w:rFonts w:ascii="Arial" w:hAnsi="Arial" w:cs="Arial"/>
          <w:i/>
          <w:sz w:val="22"/>
          <w:szCs w:val="22"/>
          <w:lang w:val="da-DK"/>
        </w:rPr>
        <w:t xml:space="preserve"> tilgæ</w:t>
      </w:r>
      <w:r w:rsidR="00542338">
        <w:rPr>
          <w:rFonts w:ascii="Arial" w:hAnsi="Arial" w:cs="Arial"/>
          <w:i/>
          <w:sz w:val="22"/>
          <w:szCs w:val="22"/>
          <w:lang w:val="da-DK"/>
        </w:rPr>
        <w:t>ngelig på YouSee og Stofa via National Geographic+ 19. maj.</w:t>
      </w:r>
    </w:p>
    <w:p w14:paraId="38C0ABB6" w14:textId="795073E0" w:rsidR="00F029EF" w:rsidRDefault="00F17CA9" w:rsidP="001B5AE4">
      <w:pPr>
        <w:jc w:val="both"/>
        <w:rPr>
          <w:rFonts w:ascii="Arial" w:hAnsi="Arial" w:cs="Arial"/>
          <w:sz w:val="22"/>
          <w:szCs w:val="22"/>
          <w:lang w:val="da-DK"/>
        </w:rPr>
      </w:pPr>
      <w:r w:rsidRPr="00F17CA9">
        <w:rPr>
          <w:rFonts w:ascii="Arial" w:hAnsi="Arial" w:cs="Arial"/>
          <w:sz w:val="22"/>
          <w:szCs w:val="22"/>
          <w:lang w:val="da-DK"/>
        </w:rPr>
        <w:t>Ti år efter Bernie Madoffs anholdelse får vi her fortællingen om historiens største økonomiske svindel, fortalt af vidnerne: Ofre, ansatte, familiemedlemmer, FBI-agenter og Madoff selv. Programmet kombinerer nyhedsoptagelser fra arkiverne, sjældne fotografier og eksklusive lydoptagelser med rekonstruktioner for at fortælle historien om Madoffs kæmpe pyramidespilssvindel for 65 milliard</w:t>
      </w:r>
      <w:r w:rsidR="00C45C64">
        <w:rPr>
          <w:rFonts w:ascii="Arial" w:hAnsi="Arial" w:cs="Arial"/>
          <w:sz w:val="22"/>
          <w:szCs w:val="22"/>
          <w:lang w:val="da-DK"/>
        </w:rPr>
        <w:t>er</w:t>
      </w:r>
      <w:r w:rsidRPr="00F17CA9">
        <w:rPr>
          <w:rFonts w:ascii="Arial" w:hAnsi="Arial" w:cs="Arial"/>
          <w:sz w:val="22"/>
          <w:szCs w:val="22"/>
          <w:lang w:val="da-DK"/>
        </w:rPr>
        <w:t xml:space="preserve"> dollars.</w:t>
      </w:r>
    </w:p>
    <w:p w14:paraId="19070A15" w14:textId="77777777" w:rsidR="00F17CA9" w:rsidRPr="001B5AE4" w:rsidRDefault="00F17CA9" w:rsidP="001B5AE4">
      <w:pPr>
        <w:jc w:val="both"/>
        <w:rPr>
          <w:rFonts w:ascii="Arial" w:hAnsi="Arial" w:cs="Arial"/>
          <w:sz w:val="22"/>
          <w:szCs w:val="22"/>
          <w:lang w:val="da-DK"/>
        </w:rPr>
      </w:pPr>
    </w:p>
    <w:p w14:paraId="1DE09C6E" w14:textId="77777777" w:rsidR="000257A0" w:rsidRDefault="000257A0" w:rsidP="00672127">
      <w:pPr>
        <w:jc w:val="both"/>
        <w:rPr>
          <w:rFonts w:ascii="Arial" w:hAnsi="Arial" w:cs="Arial"/>
          <w:b/>
          <w:sz w:val="22"/>
          <w:szCs w:val="22"/>
          <w:u w:val="single"/>
          <w:lang w:val="da-DK"/>
        </w:rPr>
      </w:pPr>
      <w:r w:rsidRPr="000257A0">
        <w:rPr>
          <w:rFonts w:ascii="Arial" w:hAnsi="Arial" w:cs="Arial"/>
          <w:b/>
          <w:sz w:val="22"/>
          <w:szCs w:val="22"/>
          <w:u w:val="single"/>
          <w:lang w:val="da-DK"/>
        </w:rPr>
        <w:t xml:space="preserve">In Their Own Words: Narkokrigen </w:t>
      </w:r>
    </w:p>
    <w:p w14:paraId="58244DE3" w14:textId="55544B7B" w:rsidR="00672127" w:rsidRPr="00735D6F" w:rsidRDefault="00F029EF" w:rsidP="00672127">
      <w:pPr>
        <w:jc w:val="both"/>
        <w:rPr>
          <w:rFonts w:ascii="Arial" w:hAnsi="Arial" w:cs="Arial"/>
          <w:i/>
          <w:sz w:val="22"/>
          <w:szCs w:val="22"/>
          <w:lang w:val="da-DK"/>
        </w:rPr>
      </w:pPr>
      <w:r>
        <w:rPr>
          <w:rFonts w:ascii="Arial" w:hAnsi="Arial" w:cs="Arial"/>
          <w:i/>
          <w:sz w:val="22"/>
          <w:szCs w:val="22"/>
          <w:lang w:val="da-DK"/>
        </w:rPr>
        <w:t xml:space="preserve">Premiere </w:t>
      </w:r>
      <w:r w:rsidR="00542338">
        <w:rPr>
          <w:rFonts w:ascii="Arial" w:hAnsi="Arial" w:cs="Arial"/>
          <w:i/>
          <w:sz w:val="22"/>
          <w:szCs w:val="22"/>
          <w:lang w:val="da-DK"/>
        </w:rPr>
        <w:t>25. maj 20.00</w:t>
      </w:r>
      <w:r w:rsidR="00735D6F" w:rsidRPr="00735D6F">
        <w:rPr>
          <w:rStyle w:val="Emphasis"/>
          <w:rFonts w:ascii="Arial" w:hAnsi="Arial" w:cs="Arial"/>
          <w:sz w:val="22"/>
          <w:szCs w:val="22"/>
          <w:lang w:val="da-DK"/>
        </w:rPr>
        <w:t xml:space="preserve">, </w:t>
      </w:r>
      <w:r w:rsidR="00542338" w:rsidRPr="00735D6F">
        <w:rPr>
          <w:rFonts w:ascii="Arial" w:hAnsi="Arial" w:cs="Arial"/>
          <w:i/>
          <w:sz w:val="22"/>
          <w:szCs w:val="22"/>
          <w:lang w:val="da-DK"/>
        </w:rPr>
        <w:t>tilgæ</w:t>
      </w:r>
      <w:r w:rsidR="00542338">
        <w:rPr>
          <w:rFonts w:ascii="Arial" w:hAnsi="Arial" w:cs="Arial"/>
          <w:i/>
          <w:sz w:val="22"/>
          <w:szCs w:val="22"/>
          <w:lang w:val="da-DK"/>
        </w:rPr>
        <w:t>ngelig på YouSee og Stofa via National Geographic+ 26. maj.</w:t>
      </w:r>
    </w:p>
    <w:p w14:paraId="708F3983" w14:textId="1A301C54" w:rsidR="00F029EF" w:rsidRDefault="00542338" w:rsidP="00EE72DE">
      <w:pPr>
        <w:pStyle w:val="PlainText"/>
        <w:jc w:val="both"/>
        <w:rPr>
          <w:rFonts w:ascii="Arial" w:eastAsia="Times New Roman" w:hAnsi="Arial" w:cs="Arial"/>
          <w:szCs w:val="22"/>
          <w:lang w:val="da-DK"/>
        </w:rPr>
      </w:pPr>
      <w:r w:rsidRPr="00542338">
        <w:rPr>
          <w:rFonts w:ascii="Arial" w:eastAsia="Times New Roman" w:hAnsi="Arial" w:cs="Arial"/>
          <w:szCs w:val="22"/>
          <w:lang w:val="da-DK"/>
        </w:rPr>
        <w:t xml:space="preserve">In Their Own Words: </w:t>
      </w:r>
      <w:r>
        <w:rPr>
          <w:rFonts w:ascii="Arial" w:eastAsia="Times New Roman" w:hAnsi="Arial" w:cs="Arial"/>
          <w:szCs w:val="22"/>
          <w:lang w:val="da-DK"/>
        </w:rPr>
        <w:t>Narkokrigen</w:t>
      </w:r>
      <w:r w:rsidRPr="00542338">
        <w:rPr>
          <w:rFonts w:ascii="Arial" w:eastAsia="Times New Roman" w:hAnsi="Arial" w:cs="Arial"/>
          <w:szCs w:val="22"/>
          <w:lang w:val="da-DK"/>
        </w:rPr>
        <w:t xml:space="preserve"> fortæller historien bag, hvordan DEA-agenter og det colombianske politi stoppede et af verdens grusomste narkokarteller. Dette program kombinerer aldrig tidligere udsendte optagelser med sjældent arkivmateriale, fotografier og rekonstruktioner for at fortælle historien om, hvordan Pablo Escobars kæmpemæssige narkoimperium blev væltet</w:t>
      </w:r>
      <w:r>
        <w:rPr>
          <w:rFonts w:ascii="Arial" w:eastAsia="Times New Roman" w:hAnsi="Arial" w:cs="Arial"/>
          <w:szCs w:val="22"/>
          <w:lang w:val="da-DK"/>
        </w:rPr>
        <w:t>.</w:t>
      </w:r>
    </w:p>
    <w:p w14:paraId="7395AE10" w14:textId="77777777" w:rsidR="00542338" w:rsidRPr="00672127" w:rsidRDefault="00542338" w:rsidP="00EE72DE">
      <w:pPr>
        <w:pStyle w:val="PlainText"/>
        <w:jc w:val="both"/>
        <w:rPr>
          <w:rFonts w:ascii="Arial" w:eastAsiaTheme="minorEastAsia" w:hAnsi="Arial" w:cs="Arial"/>
          <w:bCs/>
          <w:sz w:val="18"/>
          <w:szCs w:val="18"/>
          <w:lang w:val="da-DK"/>
        </w:rPr>
      </w:pPr>
    </w:p>
    <w:p w14:paraId="55DE2C1D" w14:textId="2A5F37E6" w:rsidR="00542338" w:rsidRPr="00542338" w:rsidRDefault="00542338" w:rsidP="0011563F">
      <w:pPr>
        <w:jc w:val="both"/>
        <w:rPr>
          <w:rFonts w:ascii="Arial" w:hAnsi="Arial" w:cs="Arial"/>
          <w:b/>
          <w:sz w:val="22"/>
          <w:szCs w:val="22"/>
          <w:u w:val="single"/>
        </w:rPr>
      </w:pPr>
      <w:r w:rsidRPr="00542338">
        <w:rPr>
          <w:rFonts w:ascii="Arial" w:hAnsi="Arial" w:cs="Arial"/>
          <w:b/>
          <w:sz w:val="22"/>
          <w:szCs w:val="22"/>
          <w:u w:val="single"/>
        </w:rPr>
        <w:t>In Their Own Words: Deepwater Horizon</w:t>
      </w:r>
      <w:r w:rsidR="007C2355">
        <w:rPr>
          <w:rFonts w:ascii="Arial" w:hAnsi="Arial" w:cs="Arial"/>
          <w:b/>
          <w:sz w:val="22"/>
          <w:szCs w:val="22"/>
          <w:u w:val="single"/>
        </w:rPr>
        <w:t>-katastrofen</w:t>
      </w:r>
    </w:p>
    <w:p w14:paraId="6C7AD8FD" w14:textId="513ABFD5" w:rsidR="00735D6F" w:rsidRDefault="008B7DC2" w:rsidP="0011563F">
      <w:pPr>
        <w:jc w:val="both"/>
        <w:rPr>
          <w:rFonts w:ascii="Arial" w:hAnsi="Arial" w:cs="Arial"/>
          <w:i/>
          <w:sz w:val="22"/>
          <w:szCs w:val="22"/>
          <w:lang w:val="da-DK"/>
        </w:rPr>
      </w:pPr>
      <w:r>
        <w:rPr>
          <w:rFonts w:ascii="Arial" w:hAnsi="Arial" w:cs="Arial"/>
          <w:i/>
          <w:sz w:val="22"/>
          <w:szCs w:val="22"/>
          <w:lang w:val="da-DK"/>
        </w:rPr>
        <w:t xml:space="preserve">Premiere </w:t>
      </w:r>
      <w:r w:rsidR="00542338">
        <w:rPr>
          <w:rFonts w:ascii="Arial" w:hAnsi="Arial" w:cs="Arial"/>
          <w:i/>
          <w:sz w:val="22"/>
          <w:szCs w:val="22"/>
          <w:lang w:val="da-DK"/>
        </w:rPr>
        <w:t>1. juni 20.00</w:t>
      </w:r>
      <w:r w:rsidR="00735D6F" w:rsidRPr="00735D6F">
        <w:rPr>
          <w:rFonts w:ascii="Arial" w:hAnsi="Arial" w:cs="Arial"/>
          <w:i/>
          <w:sz w:val="22"/>
          <w:szCs w:val="22"/>
          <w:lang w:val="da-DK"/>
        </w:rPr>
        <w:t xml:space="preserve">, </w:t>
      </w:r>
      <w:r w:rsidR="00542338" w:rsidRPr="00735D6F">
        <w:rPr>
          <w:rFonts w:ascii="Arial" w:hAnsi="Arial" w:cs="Arial"/>
          <w:i/>
          <w:sz w:val="22"/>
          <w:szCs w:val="22"/>
          <w:lang w:val="da-DK"/>
        </w:rPr>
        <w:t>tilgæ</w:t>
      </w:r>
      <w:r w:rsidR="00542338">
        <w:rPr>
          <w:rFonts w:ascii="Arial" w:hAnsi="Arial" w:cs="Arial"/>
          <w:i/>
          <w:sz w:val="22"/>
          <w:szCs w:val="22"/>
          <w:lang w:val="da-DK"/>
        </w:rPr>
        <w:t>ngelig på YouSee og Stofa via National Geographic+ 2. juni.</w:t>
      </w:r>
    </w:p>
    <w:p w14:paraId="5645BBBC" w14:textId="460B6223" w:rsidR="00F029EF" w:rsidRPr="00A71E9B" w:rsidRDefault="00542338" w:rsidP="0011563F">
      <w:pPr>
        <w:jc w:val="both"/>
        <w:rPr>
          <w:rFonts w:ascii="Arial" w:hAnsi="Arial" w:cs="Arial"/>
          <w:i/>
          <w:sz w:val="22"/>
          <w:szCs w:val="22"/>
          <w:lang w:val="da-DK"/>
        </w:rPr>
      </w:pPr>
      <w:r w:rsidRPr="00542338">
        <w:rPr>
          <w:rFonts w:ascii="Arial" w:hAnsi="Arial" w:cs="Arial"/>
          <w:sz w:val="22"/>
          <w:szCs w:val="22"/>
          <w:lang w:val="da-DK"/>
        </w:rPr>
        <w:t xml:space="preserve">In Their Own Words: Deepwater Horizon fortæller historien om olieplatformsarbejderes flugt fra en kæmpe brand på en olieplatform i den mexicanske golf. Programmet kombinerer aldrig før sendte optagelser med </w:t>
      </w:r>
      <w:r w:rsidRPr="00542338">
        <w:rPr>
          <w:rFonts w:ascii="Arial" w:hAnsi="Arial" w:cs="Arial"/>
          <w:sz w:val="22"/>
          <w:szCs w:val="22"/>
          <w:lang w:val="da-DK"/>
        </w:rPr>
        <w:lastRenderedPageBreak/>
        <w:t xml:space="preserve">sjældne arkivoptagelser, billeder og dramatiseringer, der fortæller, hvordan en pludselig eksplosion gjorde, at 126 mænd og kvinder var fanget </w:t>
      </w:r>
      <w:r w:rsidRPr="00CC343D">
        <w:rPr>
          <w:rFonts w:ascii="Arial" w:hAnsi="Arial" w:cs="Arial"/>
          <w:sz w:val="22"/>
          <w:szCs w:val="22"/>
          <w:lang w:val="da-DK"/>
        </w:rPr>
        <w:t>i e</w:t>
      </w:r>
      <w:r w:rsidR="003F7AF2" w:rsidRPr="00CC343D">
        <w:rPr>
          <w:rFonts w:ascii="Arial" w:hAnsi="Arial" w:cs="Arial"/>
          <w:sz w:val="22"/>
          <w:szCs w:val="22"/>
          <w:lang w:val="da-DK"/>
        </w:rPr>
        <w:t xml:space="preserve">n kamp </w:t>
      </w:r>
      <w:r w:rsidRPr="00542338">
        <w:rPr>
          <w:rFonts w:ascii="Arial" w:hAnsi="Arial" w:cs="Arial"/>
          <w:sz w:val="22"/>
          <w:szCs w:val="22"/>
          <w:lang w:val="da-DK"/>
        </w:rPr>
        <w:t>for overlevelse.</w:t>
      </w:r>
    </w:p>
    <w:p w14:paraId="10857CC7" w14:textId="77777777" w:rsidR="0011563F" w:rsidRPr="00672127" w:rsidRDefault="0011563F" w:rsidP="00EE72DE">
      <w:pPr>
        <w:pStyle w:val="PlainText"/>
        <w:jc w:val="both"/>
        <w:rPr>
          <w:rFonts w:ascii="Arial" w:eastAsiaTheme="minorEastAsia" w:hAnsi="Arial" w:cs="Arial"/>
          <w:bCs/>
          <w:sz w:val="18"/>
          <w:szCs w:val="18"/>
          <w:lang w:val="da-DK"/>
        </w:rPr>
      </w:pPr>
    </w:p>
    <w:sectPr w:rsidR="0011563F" w:rsidRPr="00672127" w:rsidSect="00890ADF">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C61CE" w14:textId="77777777" w:rsidR="00585E2E" w:rsidRDefault="00585E2E">
      <w:r>
        <w:separator/>
      </w:r>
    </w:p>
  </w:endnote>
  <w:endnote w:type="continuationSeparator" w:id="0">
    <w:p w14:paraId="6C506539" w14:textId="77777777" w:rsidR="00585E2E" w:rsidRDefault="00585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 Pro W3">
    <w:altName w:val="MS Gothic"/>
    <w:charset w:val="80"/>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4E808" w14:textId="77777777" w:rsidR="00585E2E" w:rsidRDefault="00585E2E">
      <w:r>
        <w:separator/>
      </w:r>
    </w:p>
  </w:footnote>
  <w:footnote w:type="continuationSeparator" w:id="0">
    <w:p w14:paraId="5936DB23" w14:textId="77777777" w:rsidR="00585E2E" w:rsidRDefault="00585E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D20F1"/>
    <w:multiLevelType w:val="hybridMultilevel"/>
    <w:tmpl w:val="9814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821BD5"/>
    <w:multiLevelType w:val="hybridMultilevel"/>
    <w:tmpl w:val="E7649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6" w:nlCheck="1" w:checkStyle="0"/>
  <w:activeWritingStyle w:appName="MSWord" w:lang="da-DK"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US" w:vendorID="64" w:dllVersion="131078" w:nlCheck="1" w:checkStyle="1"/>
  <w:activeWritingStyle w:appName="MSWord" w:lang="da-DK"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06D"/>
    <w:rsid w:val="00005D21"/>
    <w:rsid w:val="000148E2"/>
    <w:rsid w:val="000257A0"/>
    <w:rsid w:val="00050A4D"/>
    <w:rsid w:val="00054C3B"/>
    <w:rsid w:val="00076986"/>
    <w:rsid w:val="00076D0C"/>
    <w:rsid w:val="00083216"/>
    <w:rsid w:val="000A1D9D"/>
    <w:rsid w:val="000A72B0"/>
    <w:rsid w:val="000A7E1C"/>
    <w:rsid w:val="000B0B46"/>
    <w:rsid w:val="000B5D1F"/>
    <w:rsid w:val="000C0434"/>
    <w:rsid w:val="000C21D5"/>
    <w:rsid w:val="000D2A13"/>
    <w:rsid w:val="000D4271"/>
    <w:rsid w:val="000D4A10"/>
    <w:rsid w:val="000D4E01"/>
    <w:rsid w:val="000E4A9E"/>
    <w:rsid w:val="000F7AB1"/>
    <w:rsid w:val="00107857"/>
    <w:rsid w:val="0011396A"/>
    <w:rsid w:val="00115195"/>
    <w:rsid w:val="0011563F"/>
    <w:rsid w:val="001166C9"/>
    <w:rsid w:val="00122F6E"/>
    <w:rsid w:val="0013299F"/>
    <w:rsid w:val="001375C1"/>
    <w:rsid w:val="00144C37"/>
    <w:rsid w:val="001465A1"/>
    <w:rsid w:val="00153705"/>
    <w:rsid w:val="00165F97"/>
    <w:rsid w:val="00167036"/>
    <w:rsid w:val="0016706D"/>
    <w:rsid w:val="001728A1"/>
    <w:rsid w:val="00176414"/>
    <w:rsid w:val="001B050A"/>
    <w:rsid w:val="001B5470"/>
    <w:rsid w:val="001B5AE4"/>
    <w:rsid w:val="001D01CC"/>
    <w:rsid w:val="001D30CA"/>
    <w:rsid w:val="001D75A4"/>
    <w:rsid w:val="001E3617"/>
    <w:rsid w:val="001F146B"/>
    <w:rsid w:val="001F3F47"/>
    <w:rsid w:val="001F4EA6"/>
    <w:rsid w:val="002066EC"/>
    <w:rsid w:val="0023723D"/>
    <w:rsid w:val="0025569F"/>
    <w:rsid w:val="00255882"/>
    <w:rsid w:val="00261B94"/>
    <w:rsid w:val="002666A8"/>
    <w:rsid w:val="00270D75"/>
    <w:rsid w:val="00277FCD"/>
    <w:rsid w:val="0028079A"/>
    <w:rsid w:val="0028506E"/>
    <w:rsid w:val="002901BD"/>
    <w:rsid w:val="002905E7"/>
    <w:rsid w:val="00292BD1"/>
    <w:rsid w:val="0029436B"/>
    <w:rsid w:val="002A7E3E"/>
    <w:rsid w:val="002B6EBA"/>
    <w:rsid w:val="002C471D"/>
    <w:rsid w:val="002C4B5E"/>
    <w:rsid w:val="002C516E"/>
    <w:rsid w:val="002C65F9"/>
    <w:rsid w:val="002D3795"/>
    <w:rsid w:val="002E2005"/>
    <w:rsid w:val="002E7B41"/>
    <w:rsid w:val="00303239"/>
    <w:rsid w:val="003170DD"/>
    <w:rsid w:val="00371482"/>
    <w:rsid w:val="003808CF"/>
    <w:rsid w:val="00397A5D"/>
    <w:rsid w:val="003A5BE4"/>
    <w:rsid w:val="003A6C14"/>
    <w:rsid w:val="003A7BAA"/>
    <w:rsid w:val="003B21E9"/>
    <w:rsid w:val="003B3C24"/>
    <w:rsid w:val="003B5A73"/>
    <w:rsid w:val="003B7149"/>
    <w:rsid w:val="003C2FE9"/>
    <w:rsid w:val="003C37CE"/>
    <w:rsid w:val="003D65C8"/>
    <w:rsid w:val="003D65E5"/>
    <w:rsid w:val="003F0ED2"/>
    <w:rsid w:val="003F5BE1"/>
    <w:rsid w:val="003F6489"/>
    <w:rsid w:val="003F7AF2"/>
    <w:rsid w:val="004103E6"/>
    <w:rsid w:val="00417B90"/>
    <w:rsid w:val="00424ECF"/>
    <w:rsid w:val="00433AD8"/>
    <w:rsid w:val="00451B53"/>
    <w:rsid w:val="004546B6"/>
    <w:rsid w:val="004732EA"/>
    <w:rsid w:val="00484789"/>
    <w:rsid w:val="004877F3"/>
    <w:rsid w:val="004934B2"/>
    <w:rsid w:val="004A00D4"/>
    <w:rsid w:val="004A5360"/>
    <w:rsid w:val="004B17EE"/>
    <w:rsid w:val="004B51D4"/>
    <w:rsid w:val="004C6FE6"/>
    <w:rsid w:val="004F6A22"/>
    <w:rsid w:val="005126E6"/>
    <w:rsid w:val="00527785"/>
    <w:rsid w:val="00535EBD"/>
    <w:rsid w:val="00542338"/>
    <w:rsid w:val="00547F86"/>
    <w:rsid w:val="005506A0"/>
    <w:rsid w:val="00552D5B"/>
    <w:rsid w:val="0056615F"/>
    <w:rsid w:val="00566165"/>
    <w:rsid w:val="00585765"/>
    <w:rsid w:val="00585E2E"/>
    <w:rsid w:val="005A6CA4"/>
    <w:rsid w:val="005B2261"/>
    <w:rsid w:val="005C1116"/>
    <w:rsid w:val="005D0F76"/>
    <w:rsid w:val="005D4CE7"/>
    <w:rsid w:val="005E69F4"/>
    <w:rsid w:val="005F4BDE"/>
    <w:rsid w:val="005F6935"/>
    <w:rsid w:val="005F7239"/>
    <w:rsid w:val="00601614"/>
    <w:rsid w:val="00602A64"/>
    <w:rsid w:val="00611757"/>
    <w:rsid w:val="006226EB"/>
    <w:rsid w:val="00622AAD"/>
    <w:rsid w:val="00641D4D"/>
    <w:rsid w:val="00652C88"/>
    <w:rsid w:val="0065473C"/>
    <w:rsid w:val="00660AC0"/>
    <w:rsid w:val="0066333E"/>
    <w:rsid w:val="00672127"/>
    <w:rsid w:val="0068742D"/>
    <w:rsid w:val="00687938"/>
    <w:rsid w:val="00687DE0"/>
    <w:rsid w:val="00696EB2"/>
    <w:rsid w:val="006B17C2"/>
    <w:rsid w:val="006B2C54"/>
    <w:rsid w:val="006B3498"/>
    <w:rsid w:val="006D0139"/>
    <w:rsid w:val="006D4E4A"/>
    <w:rsid w:val="006D7054"/>
    <w:rsid w:val="006F0E1D"/>
    <w:rsid w:val="006F73AF"/>
    <w:rsid w:val="007040E1"/>
    <w:rsid w:val="007119F5"/>
    <w:rsid w:val="0072303F"/>
    <w:rsid w:val="0072510C"/>
    <w:rsid w:val="0073063A"/>
    <w:rsid w:val="00735D6F"/>
    <w:rsid w:val="0073669B"/>
    <w:rsid w:val="00736B65"/>
    <w:rsid w:val="00746279"/>
    <w:rsid w:val="00747149"/>
    <w:rsid w:val="00750DA2"/>
    <w:rsid w:val="0075487E"/>
    <w:rsid w:val="0077381E"/>
    <w:rsid w:val="00775FE7"/>
    <w:rsid w:val="00786C92"/>
    <w:rsid w:val="00794DA9"/>
    <w:rsid w:val="007A65BB"/>
    <w:rsid w:val="007A7CBB"/>
    <w:rsid w:val="007B7807"/>
    <w:rsid w:val="007C04B1"/>
    <w:rsid w:val="007C1F4F"/>
    <w:rsid w:val="007C2355"/>
    <w:rsid w:val="007C5C01"/>
    <w:rsid w:val="007D39A5"/>
    <w:rsid w:val="007D4BAE"/>
    <w:rsid w:val="007F190C"/>
    <w:rsid w:val="007F2BBD"/>
    <w:rsid w:val="00805AFA"/>
    <w:rsid w:val="008119E4"/>
    <w:rsid w:val="00813F2E"/>
    <w:rsid w:val="00816824"/>
    <w:rsid w:val="00841698"/>
    <w:rsid w:val="00843ADD"/>
    <w:rsid w:val="00850B46"/>
    <w:rsid w:val="008525FD"/>
    <w:rsid w:val="0086429D"/>
    <w:rsid w:val="0086547A"/>
    <w:rsid w:val="008902DD"/>
    <w:rsid w:val="00890ADF"/>
    <w:rsid w:val="008A39DC"/>
    <w:rsid w:val="008A7F25"/>
    <w:rsid w:val="008B1E31"/>
    <w:rsid w:val="008B7DC2"/>
    <w:rsid w:val="008C15A5"/>
    <w:rsid w:val="008D4D19"/>
    <w:rsid w:val="008D5D1B"/>
    <w:rsid w:val="008D7FAE"/>
    <w:rsid w:val="008E18A4"/>
    <w:rsid w:val="008E60E6"/>
    <w:rsid w:val="008F1096"/>
    <w:rsid w:val="008F632A"/>
    <w:rsid w:val="00903D07"/>
    <w:rsid w:val="00905810"/>
    <w:rsid w:val="00910AD0"/>
    <w:rsid w:val="00913A31"/>
    <w:rsid w:val="00926A38"/>
    <w:rsid w:val="00927390"/>
    <w:rsid w:val="00933CE4"/>
    <w:rsid w:val="009341F0"/>
    <w:rsid w:val="00936A0E"/>
    <w:rsid w:val="00937F46"/>
    <w:rsid w:val="009470B0"/>
    <w:rsid w:val="00961ED2"/>
    <w:rsid w:val="00962E63"/>
    <w:rsid w:val="00974647"/>
    <w:rsid w:val="0097722F"/>
    <w:rsid w:val="009854D8"/>
    <w:rsid w:val="009908A7"/>
    <w:rsid w:val="009A0C83"/>
    <w:rsid w:val="009A357D"/>
    <w:rsid w:val="009B01C9"/>
    <w:rsid w:val="009B1AC6"/>
    <w:rsid w:val="009B6333"/>
    <w:rsid w:val="009C06AC"/>
    <w:rsid w:val="009D1610"/>
    <w:rsid w:val="009D52B7"/>
    <w:rsid w:val="009F5A23"/>
    <w:rsid w:val="00A06843"/>
    <w:rsid w:val="00A073E7"/>
    <w:rsid w:val="00A11DE0"/>
    <w:rsid w:val="00A234A8"/>
    <w:rsid w:val="00A414AD"/>
    <w:rsid w:val="00A43157"/>
    <w:rsid w:val="00A5375E"/>
    <w:rsid w:val="00A57D24"/>
    <w:rsid w:val="00A66177"/>
    <w:rsid w:val="00A6726E"/>
    <w:rsid w:val="00A70C7C"/>
    <w:rsid w:val="00A71E9B"/>
    <w:rsid w:val="00A8084F"/>
    <w:rsid w:val="00A80ABF"/>
    <w:rsid w:val="00A86013"/>
    <w:rsid w:val="00A92028"/>
    <w:rsid w:val="00A94FF8"/>
    <w:rsid w:val="00A956B4"/>
    <w:rsid w:val="00AA6330"/>
    <w:rsid w:val="00AB442F"/>
    <w:rsid w:val="00AC246D"/>
    <w:rsid w:val="00AC3653"/>
    <w:rsid w:val="00AC6903"/>
    <w:rsid w:val="00AD222F"/>
    <w:rsid w:val="00AE25C8"/>
    <w:rsid w:val="00AF2948"/>
    <w:rsid w:val="00B155B1"/>
    <w:rsid w:val="00B20FD7"/>
    <w:rsid w:val="00B23F35"/>
    <w:rsid w:val="00B305CD"/>
    <w:rsid w:val="00B30C4C"/>
    <w:rsid w:val="00B35307"/>
    <w:rsid w:val="00B37735"/>
    <w:rsid w:val="00B51AA8"/>
    <w:rsid w:val="00B5468B"/>
    <w:rsid w:val="00B85016"/>
    <w:rsid w:val="00B86344"/>
    <w:rsid w:val="00B90401"/>
    <w:rsid w:val="00B93C7E"/>
    <w:rsid w:val="00B95B44"/>
    <w:rsid w:val="00BA1434"/>
    <w:rsid w:val="00BA60D8"/>
    <w:rsid w:val="00BB1617"/>
    <w:rsid w:val="00BB1F9A"/>
    <w:rsid w:val="00BB2FC9"/>
    <w:rsid w:val="00BC6B41"/>
    <w:rsid w:val="00BE2BF1"/>
    <w:rsid w:val="00BE56D9"/>
    <w:rsid w:val="00C05391"/>
    <w:rsid w:val="00C07D12"/>
    <w:rsid w:val="00C10A79"/>
    <w:rsid w:val="00C11076"/>
    <w:rsid w:val="00C120ED"/>
    <w:rsid w:val="00C14C2B"/>
    <w:rsid w:val="00C41110"/>
    <w:rsid w:val="00C45C64"/>
    <w:rsid w:val="00C52A8B"/>
    <w:rsid w:val="00C71EDE"/>
    <w:rsid w:val="00C72165"/>
    <w:rsid w:val="00C7396E"/>
    <w:rsid w:val="00C851DA"/>
    <w:rsid w:val="00C92DA2"/>
    <w:rsid w:val="00CA2276"/>
    <w:rsid w:val="00CB2902"/>
    <w:rsid w:val="00CB4425"/>
    <w:rsid w:val="00CC3346"/>
    <w:rsid w:val="00CC343D"/>
    <w:rsid w:val="00CC59B6"/>
    <w:rsid w:val="00CD64F7"/>
    <w:rsid w:val="00CF63FE"/>
    <w:rsid w:val="00D033AB"/>
    <w:rsid w:val="00D22C44"/>
    <w:rsid w:val="00D40C0E"/>
    <w:rsid w:val="00D41F47"/>
    <w:rsid w:val="00D53DF3"/>
    <w:rsid w:val="00D709E5"/>
    <w:rsid w:val="00D83C6D"/>
    <w:rsid w:val="00D8474B"/>
    <w:rsid w:val="00D95A0B"/>
    <w:rsid w:val="00D95B8B"/>
    <w:rsid w:val="00D96319"/>
    <w:rsid w:val="00D96BDF"/>
    <w:rsid w:val="00DC7768"/>
    <w:rsid w:val="00DE2F3D"/>
    <w:rsid w:val="00DE7504"/>
    <w:rsid w:val="00DF76FF"/>
    <w:rsid w:val="00E114FC"/>
    <w:rsid w:val="00E15CF2"/>
    <w:rsid w:val="00E52979"/>
    <w:rsid w:val="00E61C6E"/>
    <w:rsid w:val="00E62679"/>
    <w:rsid w:val="00E73241"/>
    <w:rsid w:val="00E749D3"/>
    <w:rsid w:val="00E76288"/>
    <w:rsid w:val="00E81022"/>
    <w:rsid w:val="00E82293"/>
    <w:rsid w:val="00E829F7"/>
    <w:rsid w:val="00E83F77"/>
    <w:rsid w:val="00E952C4"/>
    <w:rsid w:val="00E95F9A"/>
    <w:rsid w:val="00EA0F9B"/>
    <w:rsid w:val="00EA213F"/>
    <w:rsid w:val="00EC09AB"/>
    <w:rsid w:val="00EC545D"/>
    <w:rsid w:val="00EE5FC9"/>
    <w:rsid w:val="00EE72DE"/>
    <w:rsid w:val="00EF29EA"/>
    <w:rsid w:val="00EF2A94"/>
    <w:rsid w:val="00EF6637"/>
    <w:rsid w:val="00F00D98"/>
    <w:rsid w:val="00F029EF"/>
    <w:rsid w:val="00F02DE1"/>
    <w:rsid w:val="00F062FD"/>
    <w:rsid w:val="00F16B18"/>
    <w:rsid w:val="00F17CA9"/>
    <w:rsid w:val="00F2080E"/>
    <w:rsid w:val="00F25B15"/>
    <w:rsid w:val="00F328C2"/>
    <w:rsid w:val="00F356FC"/>
    <w:rsid w:val="00F52444"/>
    <w:rsid w:val="00F562FC"/>
    <w:rsid w:val="00F66731"/>
    <w:rsid w:val="00F9166B"/>
    <w:rsid w:val="00FA21B2"/>
    <w:rsid w:val="00FB6E4F"/>
    <w:rsid w:val="00FC0523"/>
    <w:rsid w:val="00FC2110"/>
    <w:rsid w:val="00FC673B"/>
    <w:rsid w:val="00FD1263"/>
    <w:rsid w:val="00FD2FCF"/>
    <w:rsid w:val="00FF0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8F1696"/>
  <w15:docId w15:val="{75B09051-2DC0-4F78-B1FD-13376717C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0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706D"/>
    <w:rPr>
      <w:color w:val="0000FF"/>
      <w:u w:val="single"/>
    </w:rPr>
  </w:style>
  <w:style w:type="paragraph" w:styleId="Header">
    <w:name w:val="header"/>
    <w:basedOn w:val="Normal"/>
    <w:link w:val="HeaderChar"/>
    <w:rsid w:val="0016706D"/>
    <w:pPr>
      <w:tabs>
        <w:tab w:val="center" w:pos="4680"/>
        <w:tab w:val="right" w:pos="9360"/>
      </w:tabs>
    </w:pPr>
  </w:style>
  <w:style w:type="character" w:customStyle="1" w:styleId="HeaderChar">
    <w:name w:val="Header Char"/>
    <w:basedOn w:val="DefaultParagraphFont"/>
    <w:link w:val="Header"/>
    <w:rsid w:val="0016706D"/>
    <w:rPr>
      <w:rFonts w:ascii="Times New Roman" w:eastAsia="Times New Roman" w:hAnsi="Times New Roman" w:cs="Times New Roman"/>
      <w:sz w:val="24"/>
      <w:szCs w:val="24"/>
    </w:rPr>
  </w:style>
  <w:style w:type="paragraph" w:customStyle="1" w:styleId="Body">
    <w:name w:val="Body"/>
    <w:uiPriority w:val="99"/>
    <w:rsid w:val="0016706D"/>
    <w:pPr>
      <w:spacing w:after="0" w:line="240" w:lineRule="auto"/>
    </w:pPr>
    <w:rPr>
      <w:rFonts w:ascii="Helvetica" w:eastAsia="?????? Pro W3" w:hAnsi="Helvetica" w:cs="Times New Roman"/>
      <w:color w:val="000000"/>
      <w:sz w:val="24"/>
      <w:szCs w:val="20"/>
    </w:rPr>
  </w:style>
  <w:style w:type="paragraph" w:styleId="PlainText">
    <w:name w:val="Plain Text"/>
    <w:basedOn w:val="Normal"/>
    <w:link w:val="PlainTextChar"/>
    <w:uiPriority w:val="99"/>
    <w:unhideWhenUsed/>
    <w:rsid w:val="0016706D"/>
    <w:rPr>
      <w:rFonts w:ascii="Calibri" w:eastAsia="Calibri" w:hAnsi="Calibri"/>
      <w:sz w:val="22"/>
      <w:szCs w:val="21"/>
    </w:rPr>
  </w:style>
  <w:style w:type="character" w:customStyle="1" w:styleId="PlainTextChar">
    <w:name w:val="Plain Text Char"/>
    <w:basedOn w:val="DefaultParagraphFont"/>
    <w:link w:val="PlainText"/>
    <w:uiPriority w:val="99"/>
    <w:rsid w:val="0016706D"/>
    <w:rPr>
      <w:rFonts w:ascii="Calibri" w:eastAsia="Calibri" w:hAnsi="Calibri" w:cs="Times New Roman"/>
      <w:szCs w:val="21"/>
    </w:rPr>
  </w:style>
  <w:style w:type="paragraph" w:styleId="BalloonText">
    <w:name w:val="Balloon Text"/>
    <w:basedOn w:val="Normal"/>
    <w:link w:val="BalloonTextChar"/>
    <w:uiPriority w:val="99"/>
    <w:semiHidden/>
    <w:unhideWhenUsed/>
    <w:rsid w:val="00CC59B6"/>
    <w:rPr>
      <w:rFonts w:ascii="Tahoma" w:hAnsi="Tahoma" w:cs="Tahoma"/>
      <w:sz w:val="16"/>
      <w:szCs w:val="16"/>
    </w:rPr>
  </w:style>
  <w:style w:type="character" w:customStyle="1" w:styleId="BalloonTextChar">
    <w:name w:val="Balloon Text Char"/>
    <w:basedOn w:val="DefaultParagraphFont"/>
    <w:link w:val="BalloonText"/>
    <w:uiPriority w:val="99"/>
    <w:semiHidden/>
    <w:rsid w:val="00CC59B6"/>
    <w:rPr>
      <w:rFonts w:ascii="Tahoma" w:eastAsia="Times New Roman" w:hAnsi="Tahoma" w:cs="Tahoma"/>
      <w:sz w:val="16"/>
      <w:szCs w:val="16"/>
    </w:rPr>
  </w:style>
  <w:style w:type="paragraph" w:styleId="Footer">
    <w:name w:val="footer"/>
    <w:basedOn w:val="Normal"/>
    <w:link w:val="FooterChar"/>
    <w:uiPriority w:val="99"/>
    <w:unhideWhenUsed/>
    <w:rsid w:val="00C7396E"/>
    <w:pPr>
      <w:tabs>
        <w:tab w:val="center" w:pos="4680"/>
        <w:tab w:val="right" w:pos="9360"/>
      </w:tabs>
    </w:pPr>
  </w:style>
  <w:style w:type="character" w:customStyle="1" w:styleId="FooterChar">
    <w:name w:val="Footer Char"/>
    <w:basedOn w:val="DefaultParagraphFont"/>
    <w:link w:val="Footer"/>
    <w:uiPriority w:val="99"/>
    <w:rsid w:val="00C7396E"/>
    <w:rPr>
      <w:rFonts w:ascii="Times New Roman" w:eastAsia="Times New Roman" w:hAnsi="Times New Roman" w:cs="Times New Roman"/>
      <w:sz w:val="24"/>
      <w:szCs w:val="24"/>
    </w:rPr>
  </w:style>
  <w:style w:type="character" w:customStyle="1" w:styleId="apple-style-span">
    <w:name w:val="apple-style-span"/>
    <w:basedOn w:val="DefaultParagraphFont"/>
    <w:rsid w:val="00115195"/>
  </w:style>
  <w:style w:type="paragraph" w:styleId="NoSpacing">
    <w:name w:val="No Spacing"/>
    <w:uiPriority w:val="99"/>
    <w:qFormat/>
    <w:rsid w:val="00B95B44"/>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527785"/>
    <w:rPr>
      <w:sz w:val="16"/>
      <w:szCs w:val="16"/>
    </w:rPr>
  </w:style>
  <w:style w:type="paragraph" w:styleId="CommentText">
    <w:name w:val="annotation text"/>
    <w:basedOn w:val="Normal"/>
    <w:link w:val="CommentTextChar"/>
    <w:uiPriority w:val="99"/>
    <w:semiHidden/>
    <w:unhideWhenUsed/>
    <w:rsid w:val="00527785"/>
    <w:rPr>
      <w:sz w:val="20"/>
      <w:szCs w:val="20"/>
    </w:rPr>
  </w:style>
  <w:style w:type="character" w:customStyle="1" w:styleId="CommentTextChar">
    <w:name w:val="Comment Text Char"/>
    <w:basedOn w:val="DefaultParagraphFont"/>
    <w:link w:val="CommentText"/>
    <w:uiPriority w:val="99"/>
    <w:semiHidden/>
    <w:rsid w:val="0052778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7785"/>
    <w:rPr>
      <w:b/>
      <w:bCs/>
    </w:rPr>
  </w:style>
  <w:style w:type="character" w:customStyle="1" w:styleId="CommentSubjectChar">
    <w:name w:val="Comment Subject Char"/>
    <w:basedOn w:val="CommentTextChar"/>
    <w:link w:val="CommentSubject"/>
    <w:uiPriority w:val="99"/>
    <w:semiHidden/>
    <w:rsid w:val="00527785"/>
    <w:rPr>
      <w:rFonts w:ascii="Times New Roman" w:eastAsia="Times New Roman" w:hAnsi="Times New Roman" w:cs="Times New Roman"/>
      <w:b/>
      <w:bCs/>
      <w:sz w:val="20"/>
      <w:szCs w:val="20"/>
    </w:rPr>
  </w:style>
  <w:style w:type="paragraph" w:styleId="ListParagraph">
    <w:name w:val="List Paragraph"/>
    <w:basedOn w:val="Normal"/>
    <w:uiPriority w:val="34"/>
    <w:qFormat/>
    <w:rsid w:val="00A92028"/>
    <w:pPr>
      <w:ind w:left="720"/>
      <w:contextualSpacing/>
    </w:pPr>
  </w:style>
  <w:style w:type="character" w:styleId="Emphasis">
    <w:name w:val="Emphasis"/>
    <w:basedOn w:val="DefaultParagraphFont"/>
    <w:uiPriority w:val="20"/>
    <w:qFormat/>
    <w:rsid w:val="00735D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06948">
      <w:bodyDiv w:val="1"/>
      <w:marLeft w:val="0"/>
      <w:marRight w:val="0"/>
      <w:marTop w:val="0"/>
      <w:marBottom w:val="0"/>
      <w:divBdr>
        <w:top w:val="none" w:sz="0" w:space="0" w:color="auto"/>
        <w:left w:val="none" w:sz="0" w:space="0" w:color="auto"/>
        <w:bottom w:val="none" w:sz="0" w:space="0" w:color="auto"/>
        <w:right w:val="none" w:sz="0" w:space="0" w:color="auto"/>
      </w:divBdr>
    </w:div>
    <w:div w:id="356396229">
      <w:bodyDiv w:val="1"/>
      <w:marLeft w:val="0"/>
      <w:marRight w:val="0"/>
      <w:marTop w:val="0"/>
      <w:marBottom w:val="0"/>
      <w:divBdr>
        <w:top w:val="none" w:sz="0" w:space="0" w:color="auto"/>
        <w:left w:val="none" w:sz="0" w:space="0" w:color="auto"/>
        <w:bottom w:val="none" w:sz="0" w:space="0" w:color="auto"/>
        <w:right w:val="none" w:sz="0" w:space="0" w:color="auto"/>
      </w:divBdr>
    </w:div>
    <w:div w:id="443813186">
      <w:bodyDiv w:val="1"/>
      <w:marLeft w:val="0"/>
      <w:marRight w:val="0"/>
      <w:marTop w:val="0"/>
      <w:marBottom w:val="0"/>
      <w:divBdr>
        <w:top w:val="none" w:sz="0" w:space="0" w:color="auto"/>
        <w:left w:val="none" w:sz="0" w:space="0" w:color="auto"/>
        <w:bottom w:val="none" w:sz="0" w:space="0" w:color="auto"/>
        <w:right w:val="none" w:sz="0" w:space="0" w:color="auto"/>
      </w:divBdr>
    </w:div>
    <w:div w:id="560799137">
      <w:bodyDiv w:val="1"/>
      <w:marLeft w:val="0"/>
      <w:marRight w:val="0"/>
      <w:marTop w:val="0"/>
      <w:marBottom w:val="0"/>
      <w:divBdr>
        <w:top w:val="none" w:sz="0" w:space="0" w:color="auto"/>
        <w:left w:val="none" w:sz="0" w:space="0" w:color="auto"/>
        <w:bottom w:val="none" w:sz="0" w:space="0" w:color="auto"/>
        <w:right w:val="none" w:sz="0" w:space="0" w:color="auto"/>
      </w:divBdr>
    </w:div>
    <w:div w:id="641274612">
      <w:bodyDiv w:val="1"/>
      <w:marLeft w:val="0"/>
      <w:marRight w:val="0"/>
      <w:marTop w:val="0"/>
      <w:marBottom w:val="0"/>
      <w:divBdr>
        <w:top w:val="none" w:sz="0" w:space="0" w:color="auto"/>
        <w:left w:val="none" w:sz="0" w:space="0" w:color="auto"/>
        <w:bottom w:val="none" w:sz="0" w:space="0" w:color="auto"/>
        <w:right w:val="none" w:sz="0" w:space="0" w:color="auto"/>
      </w:divBdr>
    </w:div>
    <w:div w:id="867644983">
      <w:bodyDiv w:val="1"/>
      <w:marLeft w:val="0"/>
      <w:marRight w:val="0"/>
      <w:marTop w:val="0"/>
      <w:marBottom w:val="0"/>
      <w:divBdr>
        <w:top w:val="none" w:sz="0" w:space="0" w:color="auto"/>
        <w:left w:val="none" w:sz="0" w:space="0" w:color="auto"/>
        <w:bottom w:val="none" w:sz="0" w:space="0" w:color="auto"/>
        <w:right w:val="none" w:sz="0" w:space="0" w:color="auto"/>
      </w:divBdr>
    </w:div>
    <w:div w:id="923994376">
      <w:bodyDiv w:val="1"/>
      <w:marLeft w:val="0"/>
      <w:marRight w:val="0"/>
      <w:marTop w:val="0"/>
      <w:marBottom w:val="0"/>
      <w:divBdr>
        <w:top w:val="none" w:sz="0" w:space="0" w:color="auto"/>
        <w:left w:val="none" w:sz="0" w:space="0" w:color="auto"/>
        <w:bottom w:val="none" w:sz="0" w:space="0" w:color="auto"/>
        <w:right w:val="none" w:sz="0" w:space="0" w:color="auto"/>
      </w:divBdr>
    </w:div>
    <w:div w:id="1085952941">
      <w:bodyDiv w:val="1"/>
      <w:marLeft w:val="0"/>
      <w:marRight w:val="0"/>
      <w:marTop w:val="0"/>
      <w:marBottom w:val="0"/>
      <w:divBdr>
        <w:top w:val="none" w:sz="0" w:space="0" w:color="auto"/>
        <w:left w:val="none" w:sz="0" w:space="0" w:color="auto"/>
        <w:bottom w:val="none" w:sz="0" w:space="0" w:color="auto"/>
        <w:right w:val="none" w:sz="0" w:space="0" w:color="auto"/>
      </w:divBdr>
    </w:div>
    <w:div w:id="1106579266">
      <w:bodyDiv w:val="1"/>
      <w:marLeft w:val="0"/>
      <w:marRight w:val="0"/>
      <w:marTop w:val="0"/>
      <w:marBottom w:val="0"/>
      <w:divBdr>
        <w:top w:val="none" w:sz="0" w:space="0" w:color="auto"/>
        <w:left w:val="none" w:sz="0" w:space="0" w:color="auto"/>
        <w:bottom w:val="none" w:sz="0" w:space="0" w:color="auto"/>
        <w:right w:val="none" w:sz="0" w:space="0" w:color="auto"/>
      </w:divBdr>
    </w:div>
    <w:div w:id="1153834170">
      <w:bodyDiv w:val="1"/>
      <w:marLeft w:val="0"/>
      <w:marRight w:val="0"/>
      <w:marTop w:val="0"/>
      <w:marBottom w:val="0"/>
      <w:divBdr>
        <w:top w:val="none" w:sz="0" w:space="0" w:color="auto"/>
        <w:left w:val="none" w:sz="0" w:space="0" w:color="auto"/>
        <w:bottom w:val="none" w:sz="0" w:space="0" w:color="auto"/>
        <w:right w:val="none" w:sz="0" w:space="0" w:color="auto"/>
      </w:divBdr>
    </w:div>
    <w:div w:id="1378117573">
      <w:bodyDiv w:val="1"/>
      <w:marLeft w:val="0"/>
      <w:marRight w:val="0"/>
      <w:marTop w:val="0"/>
      <w:marBottom w:val="0"/>
      <w:divBdr>
        <w:top w:val="none" w:sz="0" w:space="0" w:color="auto"/>
        <w:left w:val="none" w:sz="0" w:space="0" w:color="auto"/>
        <w:bottom w:val="none" w:sz="0" w:space="0" w:color="auto"/>
        <w:right w:val="none" w:sz="0" w:space="0" w:color="auto"/>
      </w:divBdr>
    </w:div>
    <w:div w:id="1407073951">
      <w:bodyDiv w:val="1"/>
      <w:marLeft w:val="0"/>
      <w:marRight w:val="0"/>
      <w:marTop w:val="0"/>
      <w:marBottom w:val="0"/>
      <w:divBdr>
        <w:top w:val="none" w:sz="0" w:space="0" w:color="auto"/>
        <w:left w:val="none" w:sz="0" w:space="0" w:color="auto"/>
        <w:bottom w:val="none" w:sz="0" w:space="0" w:color="auto"/>
        <w:right w:val="none" w:sz="0" w:space="0" w:color="auto"/>
      </w:divBdr>
    </w:div>
    <w:div w:id="1493596919">
      <w:bodyDiv w:val="1"/>
      <w:marLeft w:val="0"/>
      <w:marRight w:val="0"/>
      <w:marTop w:val="0"/>
      <w:marBottom w:val="0"/>
      <w:divBdr>
        <w:top w:val="none" w:sz="0" w:space="0" w:color="auto"/>
        <w:left w:val="none" w:sz="0" w:space="0" w:color="auto"/>
        <w:bottom w:val="none" w:sz="0" w:space="0" w:color="auto"/>
        <w:right w:val="none" w:sz="0" w:space="0" w:color="auto"/>
      </w:divBdr>
    </w:div>
    <w:div w:id="1585531494">
      <w:bodyDiv w:val="1"/>
      <w:marLeft w:val="0"/>
      <w:marRight w:val="0"/>
      <w:marTop w:val="0"/>
      <w:marBottom w:val="0"/>
      <w:divBdr>
        <w:top w:val="none" w:sz="0" w:space="0" w:color="auto"/>
        <w:left w:val="none" w:sz="0" w:space="0" w:color="auto"/>
        <w:bottom w:val="none" w:sz="0" w:space="0" w:color="auto"/>
        <w:right w:val="none" w:sz="0" w:space="0" w:color="auto"/>
      </w:divBdr>
    </w:div>
    <w:div w:id="1777825084">
      <w:bodyDiv w:val="1"/>
      <w:marLeft w:val="0"/>
      <w:marRight w:val="0"/>
      <w:marTop w:val="0"/>
      <w:marBottom w:val="0"/>
      <w:divBdr>
        <w:top w:val="none" w:sz="0" w:space="0" w:color="auto"/>
        <w:left w:val="none" w:sz="0" w:space="0" w:color="auto"/>
        <w:bottom w:val="none" w:sz="0" w:space="0" w:color="auto"/>
        <w:right w:val="none" w:sz="0" w:space="0" w:color="auto"/>
      </w:divBdr>
    </w:div>
    <w:div w:id="1846506012">
      <w:bodyDiv w:val="1"/>
      <w:marLeft w:val="0"/>
      <w:marRight w:val="0"/>
      <w:marTop w:val="0"/>
      <w:marBottom w:val="0"/>
      <w:divBdr>
        <w:top w:val="none" w:sz="0" w:space="0" w:color="auto"/>
        <w:left w:val="none" w:sz="0" w:space="0" w:color="auto"/>
        <w:bottom w:val="none" w:sz="0" w:space="0" w:color="auto"/>
        <w:right w:val="none" w:sz="0" w:space="0" w:color="auto"/>
      </w:divBdr>
    </w:div>
    <w:div w:id="1932539831">
      <w:bodyDiv w:val="1"/>
      <w:marLeft w:val="0"/>
      <w:marRight w:val="0"/>
      <w:marTop w:val="0"/>
      <w:marBottom w:val="0"/>
      <w:divBdr>
        <w:top w:val="none" w:sz="0" w:space="0" w:color="auto"/>
        <w:left w:val="none" w:sz="0" w:space="0" w:color="auto"/>
        <w:bottom w:val="none" w:sz="0" w:space="0" w:color="auto"/>
        <w:right w:val="none" w:sz="0" w:space="0" w:color="auto"/>
      </w:divBdr>
    </w:div>
    <w:div w:id="196669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509</Words>
  <Characters>3105</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Fox Networks Group</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FNG</dc:creator>
  <cp:lastModifiedBy>Morten Bertelsen.Consultant</cp:lastModifiedBy>
  <cp:revision>6</cp:revision>
  <cp:lastPrinted>2016-12-19T15:10:00Z</cp:lastPrinted>
  <dcterms:created xsi:type="dcterms:W3CDTF">2019-05-02T09:11:00Z</dcterms:created>
  <dcterms:modified xsi:type="dcterms:W3CDTF">2019-05-02T12:04:00Z</dcterms:modified>
</cp:coreProperties>
</file>