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B909A" w14:textId="26C08206" w:rsidR="007D6F67" w:rsidRPr="00200AE4" w:rsidRDefault="008308A6" w:rsidP="006D262A">
      <w:pPr>
        <w:jc w:val="right"/>
        <w:rPr>
          <w:lang w:val="de-DE"/>
        </w:rPr>
      </w:pPr>
      <w:r w:rsidRPr="00200AE4">
        <w:rPr>
          <w:lang w:val="de-DE"/>
        </w:rPr>
        <w:t>Frankfurt</w:t>
      </w:r>
      <w:r w:rsidR="00380103" w:rsidRPr="00200AE4">
        <w:rPr>
          <w:lang w:val="de-DE"/>
        </w:rPr>
        <w:t xml:space="preserve"> am Main</w:t>
      </w:r>
      <w:r w:rsidR="00A532A5" w:rsidRPr="00200AE4">
        <w:rPr>
          <w:lang w:val="de-DE"/>
        </w:rPr>
        <w:t xml:space="preserve">, </w:t>
      </w:r>
      <w:r w:rsidR="00600D38" w:rsidRPr="00200AE4">
        <w:rPr>
          <w:lang w:val="de-DE"/>
        </w:rPr>
        <w:t>November 2017</w:t>
      </w:r>
    </w:p>
    <w:p w14:paraId="5BB5FEFF" w14:textId="77777777" w:rsidR="008308A6" w:rsidRPr="00200AE4" w:rsidRDefault="008308A6" w:rsidP="003D1D7C">
      <w:pPr>
        <w:rPr>
          <w:lang w:val="de-DE"/>
        </w:rPr>
      </w:pPr>
    </w:p>
    <w:p w14:paraId="52086E6B" w14:textId="7F5FBD62" w:rsidR="00DD23A6" w:rsidRPr="00200AE4" w:rsidRDefault="00DD23A6" w:rsidP="00DD23A6">
      <w:pPr>
        <w:pStyle w:val="Titel1"/>
        <w:rPr>
          <w:sz w:val="28"/>
          <w:szCs w:val="28"/>
        </w:rPr>
      </w:pPr>
      <w:r w:rsidRPr="00200AE4">
        <w:rPr>
          <w:sz w:val="28"/>
          <w:szCs w:val="28"/>
        </w:rPr>
        <w:t xml:space="preserve">Luzern – Vierwaldstättersee: </w:t>
      </w:r>
      <w:r w:rsidR="00F86632">
        <w:rPr>
          <w:sz w:val="28"/>
          <w:szCs w:val="28"/>
        </w:rPr>
        <w:t xml:space="preserve">steilste Standseilbahn der Welt und neue Anlagen in der </w:t>
      </w:r>
      <w:proofErr w:type="spellStart"/>
      <w:r w:rsidR="00F86632">
        <w:rPr>
          <w:sz w:val="28"/>
          <w:szCs w:val="28"/>
        </w:rPr>
        <w:t>SkiArena</w:t>
      </w:r>
      <w:proofErr w:type="spellEnd"/>
      <w:r w:rsidR="00F86632">
        <w:rPr>
          <w:sz w:val="28"/>
          <w:szCs w:val="28"/>
        </w:rPr>
        <w:t xml:space="preserve"> Andermatt</w:t>
      </w:r>
      <w:r w:rsidR="00072004">
        <w:rPr>
          <w:rFonts w:cs="Arial"/>
          <w:sz w:val="28"/>
          <w:szCs w:val="28"/>
        </w:rPr>
        <w:t>-</w:t>
      </w:r>
      <w:r w:rsidR="00F86632">
        <w:rPr>
          <w:sz w:val="28"/>
          <w:szCs w:val="28"/>
        </w:rPr>
        <w:t>Sedrun</w:t>
      </w:r>
    </w:p>
    <w:p w14:paraId="2880E54D" w14:textId="77777777" w:rsidR="00DD23A6" w:rsidRPr="00200AE4" w:rsidRDefault="00DD23A6" w:rsidP="00DD23A6">
      <w:pPr>
        <w:rPr>
          <w:rFonts w:cs="Arial"/>
          <w:b/>
          <w:lang w:val="de-DE"/>
        </w:rPr>
      </w:pPr>
    </w:p>
    <w:p w14:paraId="73E97A0F" w14:textId="16F15B21" w:rsidR="00DD23A6" w:rsidRPr="00200AE4" w:rsidRDefault="00DD23A6" w:rsidP="00DD23A6">
      <w:pPr>
        <w:rPr>
          <w:rFonts w:eastAsia="Times New Roman"/>
          <w:b/>
          <w:bCs/>
          <w:lang w:val="de-DE"/>
        </w:rPr>
      </w:pPr>
      <w:r w:rsidRPr="00200AE4">
        <w:rPr>
          <w:rFonts w:eastAsia="Times New Roman"/>
          <w:b/>
          <w:bCs/>
          <w:lang w:val="de-DE"/>
        </w:rPr>
        <w:t>Im geografischen Herzen der Schweiz, in der Region Luzern</w:t>
      </w:r>
      <w:r w:rsidRPr="00200AE4">
        <w:rPr>
          <w:rFonts w:cs="Arial"/>
          <w:b/>
          <w:lang w:val="de-DE"/>
        </w:rPr>
        <w:t xml:space="preserve"> – </w:t>
      </w:r>
      <w:r w:rsidRPr="00200AE4">
        <w:rPr>
          <w:rFonts w:eastAsia="Times New Roman"/>
          <w:b/>
          <w:bCs/>
          <w:lang w:val="de-DE"/>
        </w:rPr>
        <w:t xml:space="preserve">Vierwaldstättersee, begeistert die spektakuläre Bergwelt mit Rigi, Pilatus und </w:t>
      </w:r>
      <w:proofErr w:type="spellStart"/>
      <w:r w:rsidRPr="00200AE4">
        <w:rPr>
          <w:rFonts w:eastAsia="Times New Roman"/>
          <w:b/>
          <w:bCs/>
          <w:lang w:val="de-DE"/>
        </w:rPr>
        <w:t>Titlis</w:t>
      </w:r>
      <w:proofErr w:type="spellEnd"/>
      <w:r w:rsidRPr="00200AE4">
        <w:rPr>
          <w:rFonts w:eastAsia="Times New Roman"/>
          <w:b/>
          <w:bCs/>
          <w:lang w:val="de-DE"/>
        </w:rPr>
        <w:t xml:space="preserve">. </w:t>
      </w:r>
      <w:r w:rsidR="0022222D" w:rsidRPr="00200AE4">
        <w:rPr>
          <w:rFonts w:eastAsia="Times New Roman"/>
          <w:b/>
          <w:bCs/>
          <w:lang w:val="de-DE"/>
        </w:rPr>
        <w:t>Neu</w:t>
      </w:r>
      <w:r w:rsidRPr="00200AE4">
        <w:rPr>
          <w:rFonts w:eastAsia="Times New Roman"/>
          <w:b/>
          <w:bCs/>
          <w:lang w:val="de-DE"/>
        </w:rPr>
        <w:t xml:space="preserve"> kommen die steilste Standseilbahn der Welt am </w:t>
      </w:r>
      <w:proofErr w:type="spellStart"/>
      <w:r w:rsidRPr="00200AE4">
        <w:rPr>
          <w:rFonts w:eastAsia="Times New Roman"/>
          <w:b/>
          <w:bCs/>
          <w:lang w:val="de-DE"/>
        </w:rPr>
        <w:t>Stoos</w:t>
      </w:r>
      <w:proofErr w:type="spellEnd"/>
      <w:r w:rsidRPr="00200AE4">
        <w:rPr>
          <w:rFonts w:eastAsia="Times New Roman"/>
          <w:b/>
          <w:bCs/>
          <w:lang w:val="de-DE"/>
        </w:rPr>
        <w:t xml:space="preserve"> und drei weitere Anlagen in der </w:t>
      </w:r>
      <w:proofErr w:type="spellStart"/>
      <w:r w:rsidRPr="00200AE4">
        <w:rPr>
          <w:rFonts w:eastAsia="Times New Roman"/>
          <w:b/>
          <w:bCs/>
          <w:lang w:val="de-DE"/>
        </w:rPr>
        <w:t>SkiArena</w:t>
      </w:r>
      <w:proofErr w:type="spellEnd"/>
      <w:r w:rsidRPr="00200AE4">
        <w:rPr>
          <w:rFonts w:eastAsia="Times New Roman"/>
          <w:b/>
          <w:bCs/>
          <w:lang w:val="de-DE"/>
        </w:rPr>
        <w:t xml:space="preserve"> Andermatt</w:t>
      </w:r>
      <w:r w:rsidR="00072004">
        <w:rPr>
          <w:rFonts w:eastAsia="Times New Roman"/>
          <w:b/>
          <w:bCs/>
          <w:lang w:val="de-DE"/>
        </w:rPr>
        <w:t>-</w:t>
      </w:r>
      <w:r w:rsidRPr="00200AE4">
        <w:rPr>
          <w:rFonts w:eastAsia="Times New Roman"/>
          <w:b/>
          <w:bCs/>
          <w:lang w:val="de-DE"/>
        </w:rPr>
        <w:t>Sedrun hinzu</w:t>
      </w:r>
      <w:r w:rsidR="0013437E" w:rsidRPr="00200AE4">
        <w:rPr>
          <w:rFonts w:eastAsia="Times New Roman"/>
          <w:b/>
          <w:bCs/>
          <w:lang w:val="de-DE"/>
        </w:rPr>
        <w:t xml:space="preserve">, die in diesem Winter erstmals </w:t>
      </w:r>
      <w:r w:rsidR="0013437E" w:rsidRPr="00200AE4">
        <w:rPr>
          <w:rFonts w:cs="Arial"/>
          <w:b/>
          <w:lang w:val="de-DE"/>
        </w:rPr>
        <w:t>eine Buchungsplattform mit flexiblen Preisen lanciert</w:t>
      </w:r>
      <w:r w:rsidRPr="00200AE4">
        <w:rPr>
          <w:rFonts w:eastAsia="Times New Roman"/>
          <w:b/>
          <w:bCs/>
          <w:lang w:val="de-DE"/>
        </w:rPr>
        <w:t xml:space="preserve">. Engelberg setzt mit den </w:t>
      </w:r>
      <w:r w:rsidR="00072004">
        <w:rPr>
          <w:rFonts w:eastAsia="Times New Roman"/>
          <w:b/>
          <w:bCs/>
          <w:lang w:val="de-DE"/>
        </w:rPr>
        <w:t>„</w:t>
      </w:r>
      <w:r w:rsidRPr="00200AE4">
        <w:rPr>
          <w:rFonts w:cs="Arial"/>
          <w:b/>
          <w:lang w:val="de-DE"/>
        </w:rPr>
        <w:t xml:space="preserve">Snow &amp; </w:t>
      </w:r>
      <w:proofErr w:type="spellStart"/>
      <w:r w:rsidRPr="00200AE4">
        <w:rPr>
          <w:rFonts w:cs="Arial"/>
          <w:b/>
          <w:lang w:val="de-DE"/>
        </w:rPr>
        <w:t>Safety</w:t>
      </w:r>
      <w:proofErr w:type="spellEnd"/>
      <w:r w:rsidRPr="00200AE4">
        <w:rPr>
          <w:rFonts w:cs="Arial"/>
          <w:b/>
          <w:lang w:val="de-DE"/>
        </w:rPr>
        <w:t xml:space="preserve"> Days</w:t>
      </w:r>
      <w:r w:rsidR="00072004">
        <w:rPr>
          <w:rFonts w:cs="Arial"/>
          <w:b/>
          <w:lang w:val="de-DE"/>
        </w:rPr>
        <w:t>“</w:t>
      </w:r>
      <w:r w:rsidRPr="00200AE4">
        <w:rPr>
          <w:rFonts w:eastAsia="Times New Roman"/>
          <w:b/>
          <w:bCs/>
          <w:lang w:val="de-DE"/>
        </w:rPr>
        <w:t xml:space="preserve"> </w:t>
      </w:r>
      <w:r w:rsidR="0022222D" w:rsidRPr="00200AE4">
        <w:rPr>
          <w:rFonts w:eastAsia="Times New Roman"/>
          <w:b/>
          <w:bCs/>
          <w:lang w:val="de-DE"/>
        </w:rPr>
        <w:t>auf Sicherheit beim</w:t>
      </w:r>
      <w:r w:rsidRPr="00200AE4">
        <w:rPr>
          <w:rFonts w:eastAsia="Times New Roman"/>
          <w:b/>
          <w:bCs/>
          <w:lang w:val="de-DE"/>
        </w:rPr>
        <w:t xml:space="preserve"> Freeriden</w:t>
      </w:r>
      <w:r w:rsidR="00072004">
        <w:rPr>
          <w:rFonts w:eastAsia="Times New Roman"/>
          <w:b/>
          <w:bCs/>
          <w:lang w:val="de-DE"/>
        </w:rPr>
        <w:t>,</w:t>
      </w:r>
      <w:r w:rsidRPr="00200AE4">
        <w:rPr>
          <w:rFonts w:eastAsia="Times New Roman"/>
          <w:b/>
          <w:bCs/>
          <w:lang w:val="de-DE"/>
        </w:rPr>
        <w:t xml:space="preserve"> und Luzern verzaubert mit Weihnachtsmärkten und </w:t>
      </w:r>
      <w:r w:rsidR="006240E6" w:rsidRPr="00200AE4">
        <w:rPr>
          <w:rFonts w:eastAsia="Times New Roman"/>
          <w:b/>
          <w:bCs/>
          <w:lang w:val="de-DE"/>
        </w:rPr>
        <w:t>besinnlichen</w:t>
      </w:r>
      <w:r w:rsidRPr="00200AE4">
        <w:rPr>
          <w:rFonts w:eastAsia="Times New Roman"/>
          <w:b/>
          <w:bCs/>
          <w:lang w:val="de-DE"/>
        </w:rPr>
        <w:t xml:space="preserve"> Stadtführungen.</w:t>
      </w:r>
    </w:p>
    <w:p w14:paraId="5EFC8F67" w14:textId="77777777" w:rsidR="00DD23A6" w:rsidRPr="00200AE4" w:rsidRDefault="00DD23A6" w:rsidP="00DD23A6">
      <w:pPr>
        <w:rPr>
          <w:rFonts w:eastAsia="Times New Roman"/>
          <w:b/>
          <w:bCs/>
          <w:lang w:val="de-DE"/>
        </w:rPr>
      </w:pPr>
    </w:p>
    <w:p w14:paraId="1A16494C" w14:textId="17D4F39F" w:rsidR="00DD23A6" w:rsidRPr="00200AE4" w:rsidRDefault="0013437E" w:rsidP="00DD23A6">
      <w:pPr>
        <w:rPr>
          <w:rFonts w:cs="Arial"/>
          <w:b/>
          <w:lang w:val="de-DE"/>
        </w:rPr>
      </w:pPr>
      <w:r w:rsidRPr="00200AE4">
        <w:rPr>
          <w:rFonts w:cs="Arial"/>
          <w:b/>
          <w:lang w:val="de-DE"/>
        </w:rPr>
        <w:t>110</w:t>
      </w:r>
      <w:r w:rsidR="00072004">
        <w:rPr>
          <w:rFonts w:cs="Arial"/>
          <w:b/>
          <w:lang w:val="de-DE"/>
        </w:rPr>
        <w:t> </w:t>
      </w:r>
      <w:r w:rsidRPr="00200AE4">
        <w:rPr>
          <w:rFonts w:cs="Arial"/>
          <w:b/>
          <w:lang w:val="de-DE"/>
        </w:rPr>
        <w:t>% obersteil – d</w:t>
      </w:r>
      <w:r w:rsidR="00DD23A6" w:rsidRPr="00200AE4">
        <w:rPr>
          <w:rFonts w:cs="Arial"/>
          <w:b/>
          <w:lang w:val="de-DE"/>
        </w:rPr>
        <w:t xml:space="preserve">ie neue </w:t>
      </w:r>
      <w:proofErr w:type="spellStart"/>
      <w:r w:rsidR="00DD23A6" w:rsidRPr="00200AE4">
        <w:rPr>
          <w:rFonts w:cs="Arial"/>
          <w:b/>
          <w:lang w:val="de-DE"/>
        </w:rPr>
        <w:t>Stoosbahn</w:t>
      </w:r>
      <w:proofErr w:type="spellEnd"/>
      <w:r w:rsidR="00DD23A6" w:rsidRPr="00200AE4">
        <w:rPr>
          <w:rFonts w:cs="Arial"/>
          <w:b/>
          <w:lang w:val="de-DE"/>
        </w:rPr>
        <w:t xml:space="preserve"> </w:t>
      </w:r>
    </w:p>
    <w:p w14:paraId="6406AB25" w14:textId="4441C4A6" w:rsidR="00DD23A6" w:rsidRPr="00200AE4" w:rsidRDefault="00DD23A6" w:rsidP="00DD23A6">
      <w:pPr>
        <w:rPr>
          <w:rFonts w:cs="Arial"/>
          <w:lang w:val="de-DE"/>
        </w:rPr>
      </w:pPr>
      <w:r w:rsidRPr="00200AE4">
        <w:rPr>
          <w:rFonts w:cs="Arial"/>
          <w:lang w:val="de-DE"/>
        </w:rPr>
        <w:t xml:space="preserve">Die Bauarbeiten rund um die neue </w:t>
      </w:r>
      <w:proofErr w:type="spellStart"/>
      <w:r w:rsidRPr="00200AE4">
        <w:rPr>
          <w:rFonts w:cs="Arial"/>
          <w:lang w:val="de-DE"/>
        </w:rPr>
        <w:t>Stoosbahn</w:t>
      </w:r>
      <w:proofErr w:type="spellEnd"/>
      <w:r w:rsidRPr="00200AE4">
        <w:rPr>
          <w:rFonts w:cs="Arial"/>
          <w:lang w:val="de-DE"/>
        </w:rPr>
        <w:t xml:space="preserve"> gehen in den Endspurt. Die mit bis zu 110</w:t>
      </w:r>
      <w:r w:rsidR="00072004">
        <w:rPr>
          <w:rFonts w:cs="Arial"/>
          <w:lang w:val="de-DE"/>
        </w:rPr>
        <w:t> </w:t>
      </w:r>
      <w:r w:rsidRPr="00200AE4">
        <w:rPr>
          <w:rFonts w:cs="Arial"/>
          <w:lang w:val="de-DE"/>
        </w:rPr>
        <w:t>% Steigung steilste Standseilbahn der Welt wird am 17.</w:t>
      </w:r>
      <w:r w:rsidR="00BA60D0" w:rsidRPr="00200AE4">
        <w:rPr>
          <w:rFonts w:cs="Arial"/>
          <w:lang w:val="de-DE"/>
        </w:rPr>
        <w:t xml:space="preserve"> Dezember</w:t>
      </w:r>
      <w:r w:rsidRPr="00200AE4">
        <w:rPr>
          <w:rFonts w:cs="Arial"/>
          <w:lang w:val="de-DE"/>
        </w:rPr>
        <w:t xml:space="preserve"> um 12.17 Uhr den Betrieb aufnehmen. Die 1,7</w:t>
      </w:r>
      <w:r w:rsidR="00902646">
        <w:rPr>
          <w:rFonts w:cs="Arial"/>
          <w:lang w:val="de-DE"/>
        </w:rPr>
        <w:t> </w:t>
      </w:r>
      <w:r w:rsidRPr="00200AE4">
        <w:rPr>
          <w:rFonts w:cs="Arial"/>
          <w:lang w:val="de-DE"/>
        </w:rPr>
        <w:t>Kilometer lan</w:t>
      </w:r>
      <w:r w:rsidR="00BA60D0" w:rsidRPr="00200AE4">
        <w:rPr>
          <w:rFonts w:cs="Arial"/>
          <w:lang w:val="de-DE"/>
        </w:rPr>
        <w:t>ge Bahn führt durch drei Tunnel</w:t>
      </w:r>
      <w:r w:rsidRPr="00200AE4">
        <w:rPr>
          <w:rFonts w:cs="Arial"/>
          <w:lang w:val="de-DE"/>
        </w:rPr>
        <w:t xml:space="preserve"> und über zwei Brücken und verbindet das Tal mit dem autofreien Bergdorf </w:t>
      </w:r>
      <w:proofErr w:type="spellStart"/>
      <w:r w:rsidRPr="00200AE4">
        <w:rPr>
          <w:rFonts w:cs="Arial"/>
          <w:lang w:val="de-DE"/>
        </w:rPr>
        <w:t>Stoos</w:t>
      </w:r>
      <w:proofErr w:type="spellEnd"/>
      <w:r w:rsidRPr="00200AE4">
        <w:rPr>
          <w:rFonts w:cs="Arial"/>
          <w:lang w:val="de-DE"/>
        </w:rPr>
        <w:t xml:space="preserve">. Im Winter lockt das Skigebiet mit </w:t>
      </w:r>
      <w:r w:rsidR="00BA60D0" w:rsidRPr="00200AE4">
        <w:rPr>
          <w:rFonts w:cs="Arial"/>
          <w:lang w:val="de-DE"/>
        </w:rPr>
        <w:t>drei</w:t>
      </w:r>
      <w:r w:rsidRPr="00200AE4">
        <w:rPr>
          <w:rFonts w:cs="Arial"/>
          <w:lang w:val="de-DE"/>
        </w:rPr>
        <w:t xml:space="preserve"> Sesselbahnanlagen, </w:t>
      </w:r>
      <w:r w:rsidR="00BA60D0" w:rsidRPr="00200AE4">
        <w:rPr>
          <w:rFonts w:cs="Arial"/>
          <w:lang w:val="de-DE"/>
        </w:rPr>
        <w:t>drei</w:t>
      </w:r>
      <w:r w:rsidRPr="00200AE4">
        <w:rPr>
          <w:rFonts w:cs="Arial"/>
          <w:lang w:val="de-DE"/>
        </w:rPr>
        <w:t xml:space="preserve"> Schleppliften, 35 Kilometer Skipisten und einem Kinderskiland. Franz Heinzer</w:t>
      </w:r>
      <w:r w:rsidR="008C7914">
        <w:rPr>
          <w:rFonts w:cs="Arial"/>
          <w:lang w:val="de-DE"/>
        </w:rPr>
        <w:t xml:space="preserve">, </w:t>
      </w:r>
      <w:r w:rsidRPr="00200AE4">
        <w:rPr>
          <w:rFonts w:cs="Arial"/>
          <w:lang w:val="de-DE"/>
        </w:rPr>
        <w:t xml:space="preserve">Abfahrtsweltmeister </w:t>
      </w:r>
      <w:r w:rsidR="008C7914">
        <w:rPr>
          <w:rFonts w:cs="Arial"/>
          <w:lang w:val="de-DE"/>
        </w:rPr>
        <w:t xml:space="preserve">von </w:t>
      </w:r>
      <w:r w:rsidRPr="00200AE4">
        <w:rPr>
          <w:rFonts w:cs="Arial"/>
          <w:lang w:val="de-DE"/>
        </w:rPr>
        <w:t>1991 und einer der erfolgreichsten Schweizer Skirennfahrer</w:t>
      </w:r>
      <w:r w:rsidR="008C7914">
        <w:rPr>
          <w:rFonts w:cs="Arial"/>
          <w:lang w:val="de-DE"/>
        </w:rPr>
        <w:t>,</w:t>
      </w:r>
      <w:r w:rsidRPr="00200AE4">
        <w:rPr>
          <w:rFonts w:cs="Arial"/>
          <w:lang w:val="de-DE"/>
        </w:rPr>
        <w:t xml:space="preserve"> ist Namensgeber </w:t>
      </w:r>
      <w:r w:rsidR="00BA60D0" w:rsidRPr="00200AE4">
        <w:rPr>
          <w:rFonts w:cs="Arial"/>
          <w:lang w:val="de-DE"/>
        </w:rPr>
        <w:t>d</w:t>
      </w:r>
      <w:r w:rsidRPr="00200AE4">
        <w:rPr>
          <w:rFonts w:cs="Arial"/>
          <w:lang w:val="de-DE"/>
        </w:rPr>
        <w:t xml:space="preserve">er attraktiven Rennstrecke am Klingenstock. www.stoos-muotatal.ch </w:t>
      </w:r>
    </w:p>
    <w:p w14:paraId="6EE08FAB" w14:textId="77777777" w:rsidR="00DD23A6" w:rsidRPr="00200AE4" w:rsidRDefault="00DD23A6" w:rsidP="00DD23A6">
      <w:pPr>
        <w:rPr>
          <w:rFonts w:cs="Arial"/>
          <w:lang w:val="de-DE"/>
        </w:rPr>
      </w:pPr>
    </w:p>
    <w:p w14:paraId="674C6B55" w14:textId="2A21EEF8" w:rsidR="0013437E" w:rsidRPr="00200AE4" w:rsidRDefault="0013437E" w:rsidP="0013437E">
      <w:pPr>
        <w:rPr>
          <w:rFonts w:cs="Arial"/>
          <w:b/>
          <w:lang w:val="de-DE"/>
        </w:rPr>
      </w:pPr>
      <w:proofErr w:type="spellStart"/>
      <w:r w:rsidRPr="00200AE4">
        <w:rPr>
          <w:rFonts w:cs="Arial"/>
          <w:b/>
          <w:lang w:val="de-DE"/>
        </w:rPr>
        <w:t>SkiArena</w:t>
      </w:r>
      <w:proofErr w:type="spellEnd"/>
      <w:r w:rsidRPr="00200AE4">
        <w:rPr>
          <w:rFonts w:cs="Arial"/>
          <w:b/>
          <w:lang w:val="de-DE"/>
        </w:rPr>
        <w:t xml:space="preserve"> Andermatt</w:t>
      </w:r>
      <w:r w:rsidR="00902646">
        <w:rPr>
          <w:rFonts w:cs="Arial"/>
          <w:b/>
          <w:lang w:val="de-DE"/>
        </w:rPr>
        <w:t>-</w:t>
      </w:r>
      <w:r w:rsidRPr="00200AE4">
        <w:rPr>
          <w:rFonts w:cs="Arial"/>
          <w:b/>
          <w:lang w:val="de-DE"/>
        </w:rPr>
        <w:t>Sedrun: neue Anlagen und flexibles Skipasssystem</w:t>
      </w:r>
    </w:p>
    <w:p w14:paraId="79BE7A5C" w14:textId="376BFC7A" w:rsidR="0013437E" w:rsidRPr="00200AE4" w:rsidRDefault="0013437E" w:rsidP="0013437E">
      <w:pPr>
        <w:rPr>
          <w:rFonts w:cs="Arial"/>
          <w:lang w:val="de-DE"/>
        </w:rPr>
      </w:pPr>
      <w:r w:rsidRPr="00200AE4">
        <w:rPr>
          <w:rFonts w:cs="Arial"/>
          <w:lang w:val="de-DE"/>
        </w:rPr>
        <w:t xml:space="preserve">Der Ausbau der </w:t>
      </w:r>
      <w:proofErr w:type="spellStart"/>
      <w:r w:rsidRPr="00200AE4">
        <w:rPr>
          <w:rFonts w:cs="Arial"/>
          <w:lang w:val="de-DE"/>
        </w:rPr>
        <w:t>SkiArena</w:t>
      </w:r>
      <w:proofErr w:type="spellEnd"/>
      <w:r w:rsidRPr="00200AE4">
        <w:rPr>
          <w:rFonts w:cs="Arial"/>
          <w:lang w:val="de-DE"/>
        </w:rPr>
        <w:t xml:space="preserve"> schreitet weiter voran. Zum Start der Wintersaison entstehen in der </w:t>
      </w:r>
      <w:proofErr w:type="spellStart"/>
      <w:r w:rsidRPr="00200AE4">
        <w:rPr>
          <w:rFonts w:cs="Arial"/>
          <w:lang w:val="de-DE"/>
        </w:rPr>
        <w:t>SkiArena</w:t>
      </w:r>
      <w:proofErr w:type="spellEnd"/>
      <w:r w:rsidRPr="00200AE4">
        <w:rPr>
          <w:rFonts w:cs="Arial"/>
          <w:lang w:val="de-DE"/>
        </w:rPr>
        <w:t xml:space="preserve"> drei neue Anlagen. Der prominenteste Neubau ist der „</w:t>
      </w:r>
      <w:proofErr w:type="spellStart"/>
      <w:r w:rsidRPr="00200AE4">
        <w:rPr>
          <w:rFonts w:cs="Arial"/>
          <w:lang w:val="de-DE"/>
        </w:rPr>
        <w:t>Gütsch</w:t>
      </w:r>
      <w:proofErr w:type="spellEnd"/>
      <w:r w:rsidRPr="00200AE4">
        <w:rPr>
          <w:rFonts w:cs="Arial"/>
          <w:lang w:val="de-DE"/>
        </w:rPr>
        <w:t xml:space="preserve">-Express“. Die Gondelbahn führt vom Bahnhof </w:t>
      </w:r>
      <w:proofErr w:type="spellStart"/>
      <w:r w:rsidRPr="00200AE4">
        <w:rPr>
          <w:rFonts w:cs="Arial"/>
          <w:lang w:val="de-DE"/>
        </w:rPr>
        <w:t>Andermatt</w:t>
      </w:r>
      <w:proofErr w:type="spellEnd"/>
      <w:r w:rsidRPr="00200AE4">
        <w:rPr>
          <w:rFonts w:cs="Arial"/>
          <w:lang w:val="de-DE"/>
        </w:rPr>
        <w:t xml:space="preserve"> via </w:t>
      </w:r>
      <w:proofErr w:type="spellStart"/>
      <w:r w:rsidRPr="00200AE4">
        <w:rPr>
          <w:rFonts w:cs="Arial"/>
          <w:lang w:val="de-DE"/>
        </w:rPr>
        <w:t>Nätschen</w:t>
      </w:r>
      <w:proofErr w:type="spellEnd"/>
      <w:r w:rsidRPr="00200AE4">
        <w:rPr>
          <w:rFonts w:cs="Arial"/>
          <w:lang w:val="de-DE"/>
        </w:rPr>
        <w:t xml:space="preserve"> bis nach </w:t>
      </w:r>
      <w:proofErr w:type="spellStart"/>
      <w:r w:rsidRPr="00200AE4">
        <w:rPr>
          <w:rFonts w:cs="Arial"/>
          <w:lang w:val="de-DE"/>
        </w:rPr>
        <w:t>Gütsch</w:t>
      </w:r>
      <w:proofErr w:type="spellEnd"/>
      <w:r w:rsidRPr="00200AE4">
        <w:rPr>
          <w:rFonts w:cs="Arial"/>
          <w:lang w:val="de-DE"/>
        </w:rPr>
        <w:t xml:space="preserve"> auf 2344 Meter über Meer. Bei der neuen Mittelstation </w:t>
      </w:r>
      <w:proofErr w:type="spellStart"/>
      <w:r w:rsidRPr="00200AE4">
        <w:rPr>
          <w:rFonts w:cs="Arial"/>
          <w:lang w:val="de-DE"/>
        </w:rPr>
        <w:t>Nätschen</w:t>
      </w:r>
      <w:proofErr w:type="spellEnd"/>
      <w:r w:rsidRPr="00200AE4">
        <w:rPr>
          <w:rFonts w:cs="Arial"/>
          <w:lang w:val="de-DE"/>
        </w:rPr>
        <w:t xml:space="preserve"> entsteht zudem ein Schneeparadies für Familien, Kinder und Winterwanderer. </w:t>
      </w:r>
    </w:p>
    <w:p w14:paraId="2A9D7791" w14:textId="34B9E1D2" w:rsidR="0013437E" w:rsidRPr="00200AE4" w:rsidRDefault="0013437E" w:rsidP="0013437E">
      <w:pPr>
        <w:rPr>
          <w:rFonts w:cs="Arial"/>
          <w:lang w:val="de-DE"/>
        </w:rPr>
      </w:pPr>
      <w:r w:rsidRPr="00200AE4">
        <w:rPr>
          <w:rFonts w:cs="Arial"/>
          <w:lang w:val="de-DE"/>
        </w:rPr>
        <w:t xml:space="preserve">Ebenfalls ab diesem Winter ist Schluss mit fixen Tageskartenpreisen: Ticketcorner und die </w:t>
      </w:r>
      <w:proofErr w:type="spellStart"/>
      <w:r w:rsidRPr="00200AE4">
        <w:rPr>
          <w:rFonts w:cs="Arial"/>
          <w:lang w:val="de-DE"/>
        </w:rPr>
        <w:t>SkiArena</w:t>
      </w:r>
      <w:proofErr w:type="spellEnd"/>
      <w:r w:rsidRPr="00200AE4">
        <w:rPr>
          <w:rFonts w:cs="Arial"/>
          <w:lang w:val="de-DE"/>
        </w:rPr>
        <w:t xml:space="preserve"> </w:t>
      </w:r>
      <w:proofErr w:type="spellStart"/>
      <w:r w:rsidRPr="00200AE4">
        <w:rPr>
          <w:rFonts w:cs="Arial"/>
          <w:lang w:val="de-DE"/>
        </w:rPr>
        <w:t>Andermatt-Sedrun</w:t>
      </w:r>
      <w:proofErr w:type="spellEnd"/>
      <w:r w:rsidRPr="00200AE4">
        <w:rPr>
          <w:rFonts w:cs="Arial"/>
          <w:lang w:val="de-DE"/>
        </w:rPr>
        <w:t xml:space="preserve"> lancieren gemeinsam eine Buchungsplattform mit flexiblen Preisen. Je früher man bucht, desto günstiger die Tarife: Tageskarten gibt es in </w:t>
      </w:r>
      <w:proofErr w:type="spellStart"/>
      <w:r w:rsidRPr="00200AE4">
        <w:rPr>
          <w:rFonts w:cs="Arial"/>
          <w:lang w:val="de-DE"/>
        </w:rPr>
        <w:t>Andermatt-Sedrun</w:t>
      </w:r>
      <w:proofErr w:type="spellEnd"/>
      <w:r w:rsidRPr="00200AE4">
        <w:rPr>
          <w:rFonts w:cs="Arial"/>
          <w:lang w:val="de-DE"/>
        </w:rPr>
        <w:t xml:space="preserve"> bereits ab 37 Franken (rund </w:t>
      </w:r>
      <w:r w:rsidR="00247036" w:rsidRPr="00200AE4">
        <w:rPr>
          <w:rFonts w:cs="Arial"/>
          <w:lang w:val="de-DE"/>
        </w:rPr>
        <w:t xml:space="preserve">32 </w:t>
      </w:r>
      <w:r w:rsidRPr="00200AE4">
        <w:rPr>
          <w:rFonts w:cs="Arial"/>
          <w:lang w:val="de-DE"/>
        </w:rPr>
        <w:t xml:space="preserve">Euro) für Erwachsene und 13 Franken (rund </w:t>
      </w:r>
      <w:r w:rsidR="00247036" w:rsidRPr="00200AE4">
        <w:rPr>
          <w:rFonts w:cs="Arial"/>
          <w:lang w:val="de-DE"/>
        </w:rPr>
        <w:t xml:space="preserve">11 </w:t>
      </w:r>
      <w:r w:rsidRPr="00200AE4">
        <w:rPr>
          <w:rFonts w:cs="Arial"/>
          <w:lang w:val="de-DE"/>
        </w:rPr>
        <w:t xml:space="preserve">Euro) für Kinder. Die Preise </w:t>
      </w:r>
      <w:r w:rsidR="00F86632">
        <w:rPr>
          <w:rFonts w:cs="Arial"/>
          <w:lang w:val="de-DE"/>
        </w:rPr>
        <w:t>variieren</w:t>
      </w:r>
      <w:r w:rsidRPr="00200AE4">
        <w:rPr>
          <w:rFonts w:cs="Arial"/>
          <w:lang w:val="de-DE"/>
        </w:rPr>
        <w:t xml:space="preserve"> abhängig von Saison, Wochentag, Wetter oder Buchungsdatum. An zehn Wochentagen im Januar kostet die Tageskarte zudem nur 10 Franken (rund </w:t>
      </w:r>
      <w:r w:rsidR="00247036" w:rsidRPr="00200AE4">
        <w:rPr>
          <w:rFonts w:cs="Arial"/>
          <w:lang w:val="de-DE"/>
        </w:rPr>
        <w:t xml:space="preserve">9 </w:t>
      </w:r>
      <w:r w:rsidRPr="00200AE4">
        <w:rPr>
          <w:rFonts w:cs="Arial"/>
          <w:lang w:val="de-DE"/>
        </w:rPr>
        <w:t>Euro). www.skiarena.ch</w:t>
      </w:r>
    </w:p>
    <w:p w14:paraId="6D080248" w14:textId="77777777" w:rsidR="0013437E" w:rsidRPr="00200AE4" w:rsidRDefault="0013437E" w:rsidP="00DD23A6">
      <w:pPr>
        <w:rPr>
          <w:rFonts w:cs="Arial"/>
          <w:lang w:val="de-DE"/>
        </w:rPr>
      </w:pPr>
    </w:p>
    <w:p w14:paraId="37F47C2C" w14:textId="77777777" w:rsidR="00DD23A6" w:rsidRPr="00200AE4" w:rsidRDefault="00DD23A6" w:rsidP="00DD23A6">
      <w:pPr>
        <w:rPr>
          <w:rFonts w:cs="Arial"/>
          <w:b/>
          <w:lang w:val="de-DE"/>
        </w:rPr>
      </w:pPr>
      <w:r w:rsidRPr="00200AE4">
        <w:rPr>
          <w:rFonts w:cs="Arial"/>
          <w:b/>
          <w:lang w:val="de-DE"/>
        </w:rPr>
        <w:t xml:space="preserve">Snow &amp; </w:t>
      </w:r>
      <w:proofErr w:type="spellStart"/>
      <w:r w:rsidRPr="00200AE4">
        <w:rPr>
          <w:rFonts w:cs="Arial"/>
          <w:b/>
          <w:lang w:val="de-DE"/>
        </w:rPr>
        <w:t>Safety</w:t>
      </w:r>
      <w:proofErr w:type="spellEnd"/>
      <w:r w:rsidRPr="00200AE4">
        <w:rPr>
          <w:rFonts w:cs="Arial"/>
          <w:b/>
          <w:lang w:val="de-DE"/>
        </w:rPr>
        <w:t xml:space="preserve"> Days Engelberg</w:t>
      </w:r>
    </w:p>
    <w:p w14:paraId="394C70F0" w14:textId="3F649F16" w:rsidR="00DD23A6" w:rsidRPr="00200AE4" w:rsidRDefault="00DD23A6" w:rsidP="00DD23A6">
      <w:pPr>
        <w:rPr>
          <w:rFonts w:cs="Arial"/>
          <w:lang w:val="de-DE"/>
        </w:rPr>
      </w:pPr>
      <w:r w:rsidRPr="00200AE4">
        <w:rPr>
          <w:rFonts w:cs="Arial"/>
          <w:lang w:val="de-DE"/>
        </w:rPr>
        <w:t xml:space="preserve">Sicheres Schneevergnügen im Pulverschnee! An den Snow &amp; </w:t>
      </w:r>
      <w:proofErr w:type="spellStart"/>
      <w:r w:rsidRPr="00200AE4">
        <w:rPr>
          <w:rFonts w:cs="Arial"/>
          <w:lang w:val="de-DE"/>
        </w:rPr>
        <w:t>Safety</w:t>
      </w:r>
      <w:proofErr w:type="spellEnd"/>
      <w:r w:rsidRPr="00200AE4">
        <w:rPr>
          <w:rFonts w:cs="Arial"/>
          <w:lang w:val="de-DE"/>
        </w:rPr>
        <w:t xml:space="preserve"> Days führen Bergführer </w:t>
      </w:r>
      <w:proofErr w:type="spellStart"/>
      <w:r w:rsidRPr="00200AE4">
        <w:rPr>
          <w:rFonts w:cs="Arial"/>
          <w:lang w:val="de-DE"/>
        </w:rPr>
        <w:t>Freerider</w:t>
      </w:r>
      <w:proofErr w:type="spellEnd"/>
      <w:r w:rsidRPr="00200AE4">
        <w:rPr>
          <w:rFonts w:cs="Arial"/>
          <w:lang w:val="de-DE"/>
        </w:rPr>
        <w:t xml:space="preserve"> in die Geheimnisse des Fahrens abseits der Piste ein und zeigen auf verschiedene Arten die wichtigsten Regeln im Tiefschnee auf. </w:t>
      </w:r>
      <w:r w:rsidRPr="00FE13EB">
        <w:rPr>
          <w:rFonts w:cs="Arial"/>
          <w:lang w:val="de-DE"/>
        </w:rPr>
        <w:t>L</w:t>
      </w:r>
      <w:r w:rsidR="00FE13EB">
        <w:rPr>
          <w:rFonts w:cs="Arial"/>
          <w:lang w:val="de-DE"/>
        </w:rPr>
        <w:t>awinenkurs</w:t>
      </w:r>
      <w:r w:rsidRPr="00200AE4">
        <w:rPr>
          <w:rFonts w:cs="Arial"/>
          <w:lang w:val="de-DE"/>
        </w:rPr>
        <w:t xml:space="preserve"> mit Schaufel und Sonde, </w:t>
      </w:r>
      <w:proofErr w:type="spellStart"/>
      <w:r w:rsidRPr="00200AE4">
        <w:rPr>
          <w:rFonts w:cs="Arial"/>
          <w:lang w:val="de-DE"/>
        </w:rPr>
        <w:t>Powdern</w:t>
      </w:r>
      <w:proofErr w:type="spellEnd"/>
      <w:r w:rsidRPr="00200AE4">
        <w:rPr>
          <w:rFonts w:cs="Arial"/>
          <w:lang w:val="de-DE"/>
        </w:rPr>
        <w:t xml:space="preserve"> und Skitouren in Begleitung von Bergführern </w:t>
      </w:r>
      <w:r w:rsidR="00752D48">
        <w:rPr>
          <w:rFonts w:cs="Arial"/>
          <w:lang w:val="de-DE"/>
        </w:rPr>
        <w:t xml:space="preserve">sowie </w:t>
      </w:r>
      <w:r w:rsidRPr="00200AE4">
        <w:rPr>
          <w:rFonts w:cs="Arial"/>
          <w:lang w:val="de-DE"/>
        </w:rPr>
        <w:t>ein Postenlauf im Skigebiet sind nur einige Perlen aus dem abwechslungsreichen 3-Tages-Programm. Für Übernachtungsgäste ist der Kurs kostenlos. Die Kurse finden an folgenden Daten statt: 22.</w:t>
      </w:r>
      <w:r w:rsidR="00752D48">
        <w:rPr>
          <w:rFonts w:cs="Arial"/>
          <w:lang w:val="de-DE"/>
        </w:rPr>
        <w:t>–</w:t>
      </w:r>
      <w:r w:rsidRPr="00200AE4">
        <w:rPr>
          <w:rFonts w:cs="Arial"/>
          <w:lang w:val="de-DE"/>
        </w:rPr>
        <w:t>24.</w:t>
      </w:r>
      <w:r w:rsidR="008C7914">
        <w:rPr>
          <w:rFonts w:cs="Arial"/>
          <w:lang w:val="de-DE"/>
        </w:rPr>
        <w:t xml:space="preserve"> und</w:t>
      </w:r>
      <w:r w:rsidRPr="00200AE4">
        <w:rPr>
          <w:rFonts w:cs="Arial"/>
          <w:lang w:val="de-DE"/>
        </w:rPr>
        <w:t xml:space="preserve"> 29.</w:t>
      </w:r>
      <w:r w:rsidR="00752D48">
        <w:rPr>
          <w:rFonts w:cs="Arial"/>
          <w:lang w:val="de-DE"/>
        </w:rPr>
        <w:t>–</w:t>
      </w:r>
      <w:r w:rsidRPr="00200AE4">
        <w:rPr>
          <w:rFonts w:cs="Arial"/>
          <w:lang w:val="de-DE"/>
        </w:rPr>
        <w:t>31. Januar</w:t>
      </w:r>
      <w:r w:rsidR="008C7914">
        <w:rPr>
          <w:rFonts w:cs="Arial"/>
          <w:lang w:val="de-DE"/>
        </w:rPr>
        <w:t xml:space="preserve">, </w:t>
      </w:r>
      <w:r w:rsidRPr="00200AE4">
        <w:rPr>
          <w:rFonts w:cs="Arial"/>
          <w:lang w:val="de-DE"/>
        </w:rPr>
        <w:t>12.</w:t>
      </w:r>
      <w:r w:rsidR="00752D48">
        <w:rPr>
          <w:rFonts w:cs="Arial"/>
          <w:lang w:val="de-DE"/>
        </w:rPr>
        <w:t>–</w:t>
      </w:r>
      <w:r w:rsidRPr="00200AE4">
        <w:rPr>
          <w:rFonts w:cs="Arial"/>
          <w:lang w:val="de-DE"/>
        </w:rPr>
        <w:t xml:space="preserve">14. </w:t>
      </w:r>
      <w:r w:rsidR="008C7914">
        <w:rPr>
          <w:rFonts w:cs="Arial"/>
          <w:lang w:val="de-DE"/>
        </w:rPr>
        <w:t xml:space="preserve">und </w:t>
      </w:r>
      <w:r w:rsidRPr="00200AE4">
        <w:rPr>
          <w:rFonts w:cs="Arial"/>
          <w:lang w:val="de-DE"/>
        </w:rPr>
        <w:t>26.</w:t>
      </w:r>
      <w:r w:rsidR="00752D48">
        <w:rPr>
          <w:rFonts w:cs="Arial"/>
          <w:lang w:val="de-DE"/>
        </w:rPr>
        <w:t>–</w:t>
      </w:r>
      <w:r w:rsidRPr="00200AE4">
        <w:rPr>
          <w:rFonts w:cs="Arial"/>
          <w:lang w:val="de-DE"/>
        </w:rPr>
        <w:t>28. Februar 2018</w:t>
      </w:r>
      <w:r w:rsidR="00752D48">
        <w:rPr>
          <w:rFonts w:cs="Arial"/>
          <w:lang w:val="de-DE"/>
        </w:rPr>
        <w:t>.</w:t>
      </w:r>
      <w:r w:rsidRPr="00200AE4">
        <w:rPr>
          <w:rFonts w:cs="Arial"/>
          <w:lang w:val="de-DE"/>
        </w:rPr>
        <w:t xml:space="preserve"> www.engelberg.ch/packages-deals/snow-safety-days/</w:t>
      </w:r>
    </w:p>
    <w:p w14:paraId="44956F91" w14:textId="77777777" w:rsidR="00DD23A6" w:rsidRPr="00200AE4" w:rsidRDefault="00DD23A6" w:rsidP="00DD23A6">
      <w:pPr>
        <w:rPr>
          <w:rFonts w:cs="Arial"/>
          <w:lang w:val="de-DE"/>
        </w:rPr>
      </w:pPr>
    </w:p>
    <w:p w14:paraId="5567150E" w14:textId="77777777" w:rsidR="008C7914" w:rsidRDefault="008C7914">
      <w:pPr>
        <w:spacing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br w:type="page"/>
      </w:r>
    </w:p>
    <w:p w14:paraId="3B34A749" w14:textId="1D5B5F63" w:rsidR="00DD23A6" w:rsidRPr="00200AE4" w:rsidRDefault="00DD23A6" w:rsidP="00DD23A6">
      <w:pPr>
        <w:rPr>
          <w:rFonts w:cs="Arial"/>
          <w:b/>
          <w:lang w:val="de-DE"/>
        </w:rPr>
      </w:pPr>
      <w:r w:rsidRPr="00200AE4">
        <w:rPr>
          <w:rFonts w:cs="Arial"/>
          <w:b/>
          <w:lang w:val="de-DE"/>
        </w:rPr>
        <w:lastRenderedPageBreak/>
        <w:t xml:space="preserve">Weihnachten in Luzern </w:t>
      </w:r>
    </w:p>
    <w:p w14:paraId="6E026DF0" w14:textId="1237EC6E" w:rsidR="00DD23A6" w:rsidRPr="00200AE4" w:rsidRDefault="00DD23A6" w:rsidP="00DD23A6">
      <w:pPr>
        <w:rPr>
          <w:rFonts w:cs="Arial"/>
          <w:lang w:val="de-DE"/>
        </w:rPr>
      </w:pPr>
      <w:r w:rsidRPr="00200AE4">
        <w:rPr>
          <w:rFonts w:cs="Arial"/>
          <w:lang w:val="de-DE"/>
        </w:rPr>
        <w:t xml:space="preserve">Luzern leuchtet – und dies ganz besonders attraktiv im Winterhalbjahr. Ein Besuch im winterlichen Luzern begeistert: Lichterglanz, verschiedene Weihnachtsmärkte, Lichtkunst, die Eisbahn vor dem KKL (Live on </w:t>
      </w:r>
      <w:proofErr w:type="spellStart"/>
      <w:r w:rsidRPr="00200AE4">
        <w:rPr>
          <w:rFonts w:cs="Arial"/>
          <w:lang w:val="de-DE"/>
        </w:rPr>
        <w:t>Ice</w:t>
      </w:r>
      <w:proofErr w:type="spellEnd"/>
      <w:r w:rsidRPr="00200AE4">
        <w:rPr>
          <w:rFonts w:cs="Arial"/>
          <w:lang w:val="de-DE"/>
        </w:rPr>
        <w:t xml:space="preserve">) und </w:t>
      </w:r>
      <w:r w:rsidR="006240E6" w:rsidRPr="00200AE4">
        <w:rPr>
          <w:rFonts w:cs="Arial"/>
          <w:lang w:val="de-DE"/>
        </w:rPr>
        <w:t>besinnliche</w:t>
      </w:r>
      <w:r w:rsidRPr="00200AE4">
        <w:rPr>
          <w:rFonts w:cs="Arial"/>
          <w:lang w:val="de-DE"/>
        </w:rPr>
        <w:t xml:space="preserve"> Stadtführungen im Advent sorgen für eine </w:t>
      </w:r>
      <w:r w:rsidR="00752D48">
        <w:rPr>
          <w:rFonts w:cs="Arial"/>
          <w:lang w:val="de-DE"/>
        </w:rPr>
        <w:t xml:space="preserve">unvergessliche </w:t>
      </w:r>
      <w:r w:rsidRPr="00200AE4">
        <w:rPr>
          <w:rFonts w:cs="Arial"/>
          <w:lang w:val="de-DE"/>
        </w:rPr>
        <w:t>Vorweihnachtsstimmung am Vierwaldstättersee</w:t>
      </w:r>
      <w:r w:rsidR="009D7343" w:rsidRPr="00200AE4">
        <w:rPr>
          <w:rFonts w:cs="Arial"/>
          <w:lang w:val="de-DE"/>
        </w:rPr>
        <w:t>.</w:t>
      </w:r>
      <w:r w:rsidRPr="00200AE4">
        <w:rPr>
          <w:rFonts w:cs="Arial"/>
          <w:lang w:val="de-DE"/>
        </w:rPr>
        <w:t xml:space="preserve"> www.luzern.com/weihnachten</w:t>
      </w:r>
    </w:p>
    <w:p w14:paraId="1D4116ED" w14:textId="77777777" w:rsidR="00207E65" w:rsidRPr="00200AE4" w:rsidRDefault="00207E65" w:rsidP="003D1D7C">
      <w:pPr>
        <w:rPr>
          <w:b/>
          <w:bCs/>
          <w:lang w:val="de-DE"/>
        </w:rPr>
      </w:pPr>
    </w:p>
    <w:p w14:paraId="108D4538" w14:textId="77777777" w:rsidR="0030513B" w:rsidRPr="00200AE4" w:rsidRDefault="0030513B" w:rsidP="003D1D7C">
      <w:pPr>
        <w:rPr>
          <w:b/>
          <w:lang w:val="de-DE"/>
        </w:rPr>
      </w:pPr>
      <w:r w:rsidRPr="00200AE4">
        <w:rPr>
          <w:b/>
          <w:lang w:val="de-DE"/>
        </w:rPr>
        <w:t>Weitere Informationen zum Urlaub in der Schweiz gibt es im Internet unter www.MySwitzerland.com, der E-Mail-Adresse Info@MySwitzerland.com oder unter der kostenfreien Rufnummer von Schweiz Tourismus mit persönlicher Beratung 00800 100 200 30.</w:t>
      </w:r>
    </w:p>
    <w:p w14:paraId="7269F926" w14:textId="77777777" w:rsidR="00EC1C69" w:rsidRPr="00200AE4" w:rsidRDefault="00EC1C69" w:rsidP="003D1D7C">
      <w:pPr>
        <w:rPr>
          <w:b/>
          <w:bCs/>
          <w:lang w:val="de-DE"/>
        </w:rPr>
      </w:pPr>
    </w:p>
    <w:p w14:paraId="71C3BAE0" w14:textId="77777777" w:rsidR="0064311A" w:rsidRPr="00200AE4" w:rsidRDefault="0064311A" w:rsidP="003D1D7C">
      <w:pPr>
        <w:rPr>
          <w:b/>
          <w:color w:val="808080" w:themeColor="background1" w:themeShade="80"/>
          <w:lang w:val="de-DE"/>
        </w:rPr>
      </w:pPr>
      <w:r w:rsidRPr="00200AE4">
        <w:rPr>
          <w:b/>
          <w:color w:val="808080" w:themeColor="background1" w:themeShade="80"/>
          <w:lang w:val="de-DE"/>
        </w:rPr>
        <w:t>Informationen an die Medien</w:t>
      </w:r>
    </w:p>
    <w:p w14:paraId="7CE51663" w14:textId="77777777" w:rsidR="0064311A" w:rsidRPr="00200AE4" w:rsidRDefault="0064311A" w:rsidP="003D1D7C">
      <w:pPr>
        <w:rPr>
          <w:color w:val="808080" w:themeColor="background1" w:themeShade="80"/>
          <w:lang w:val="de-DE"/>
        </w:rPr>
      </w:pPr>
      <w:r w:rsidRPr="00200AE4">
        <w:rPr>
          <w:color w:val="808080" w:themeColor="background1" w:themeShade="80"/>
          <w:lang w:val="de-DE"/>
        </w:rPr>
        <w:t xml:space="preserve">Bildmaterial: Ein </w:t>
      </w:r>
      <w:proofErr w:type="spellStart"/>
      <w:r w:rsidRPr="00200AE4">
        <w:rPr>
          <w:color w:val="808080" w:themeColor="background1" w:themeShade="80"/>
          <w:lang w:val="de-DE"/>
        </w:rPr>
        <w:t>Keyvisual</w:t>
      </w:r>
      <w:proofErr w:type="spellEnd"/>
      <w:r w:rsidRPr="00200AE4">
        <w:rPr>
          <w:color w:val="808080" w:themeColor="background1" w:themeShade="80"/>
          <w:lang w:val="de-DE"/>
        </w:rPr>
        <w:t xml:space="preserve"> zu dieser Meldung finden Sie auf MySwitzerland.com/medien-de.</w:t>
      </w:r>
    </w:p>
    <w:p w14:paraId="7B98CD45" w14:textId="77777777" w:rsidR="0064311A" w:rsidRPr="00200AE4" w:rsidRDefault="0064311A" w:rsidP="003D1D7C">
      <w:pPr>
        <w:rPr>
          <w:color w:val="808080" w:themeColor="background1" w:themeShade="80"/>
          <w:lang w:val="de-DE"/>
        </w:rPr>
      </w:pPr>
      <w:r w:rsidRPr="00200AE4">
        <w:rPr>
          <w:color w:val="808080" w:themeColor="background1" w:themeShade="80"/>
          <w:lang w:val="de-DE"/>
        </w:rPr>
        <w:t xml:space="preserve">Weitere Bilder zur touristischen Schweiz stellen wir Ihnen auf www.Swiss-Image.ch zur Verfügung. </w:t>
      </w:r>
    </w:p>
    <w:p w14:paraId="18E1534C" w14:textId="77777777" w:rsidR="0064311A" w:rsidRPr="00200AE4" w:rsidRDefault="0064311A" w:rsidP="003D1D7C">
      <w:pPr>
        <w:rPr>
          <w:color w:val="808080" w:themeColor="background1" w:themeShade="80"/>
          <w:lang w:val="de-DE"/>
        </w:rPr>
      </w:pPr>
      <w:bookmarkStart w:id="0" w:name="_GoBack"/>
      <w:bookmarkEnd w:id="0"/>
    </w:p>
    <w:p w14:paraId="17454C66" w14:textId="77777777" w:rsidR="0064311A" w:rsidRPr="00200AE4" w:rsidRDefault="0064311A" w:rsidP="003D1D7C">
      <w:pPr>
        <w:rPr>
          <w:color w:val="808080" w:themeColor="background1" w:themeShade="80"/>
          <w:lang w:val="de-DE"/>
        </w:rPr>
      </w:pPr>
      <w:r w:rsidRPr="00200AE4">
        <w:rPr>
          <w:color w:val="808080" w:themeColor="background1" w:themeShade="80"/>
          <w:lang w:val="de-DE"/>
        </w:rPr>
        <w:t>Weitere Auskünfte an die Medien erteilt:</w:t>
      </w:r>
    </w:p>
    <w:p w14:paraId="5890AAF6" w14:textId="77777777" w:rsidR="0064311A" w:rsidRPr="00200AE4" w:rsidRDefault="0064311A" w:rsidP="003D1D7C">
      <w:pPr>
        <w:rPr>
          <w:color w:val="808080" w:themeColor="background1" w:themeShade="80"/>
          <w:lang w:val="de-DE"/>
        </w:rPr>
      </w:pPr>
      <w:r w:rsidRPr="00200AE4">
        <w:rPr>
          <w:color w:val="808080" w:themeColor="background1" w:themeShade="80"/>
          <w:lang w:val="de-DE"/>
        </w:rPr>
        <w:t xml:space="preserve">Thomas </w:t>
      </w:r>
      <w:proofErr w:type="spellStart"/>
      <w:r w:rsidRPr="00200AE4">
        <w:rPr>
          <w:color w:val="808080" w:themeColor="background1" w:themeShade="80"/>
          <w:lang w:val="de-DE"/>
        </w:rPr>
        <w:t>Vetsch</w:t>
      </w:r>
      <w:proofErr w:type="spellEnd"/>
      <w:r w:rsidRPr="00200AE4">
        <w:rPr>
          <w:color w:val="808080" w:themeColor="background1" w:themeShade="80"/>
          <w:lang w:val="de-DE"/>
        </w:rPr>
        <w:t xml:space="preserve">, </w:t>
      </w:r>
      <w:proofErr w:type="spellStart"/>
      <w:r w:rsidRPr="00200AE4">
        <w:rPr>
          <w:color w:val="808080" w:themeColor="background1" w:themeShade="80"/>
          <w:lang w:val="de-DE"/>
        </w:rPr>
        <w:t>District</w:t>
      </w:r>
      <w:proofErr w:type="spellEnd"/>
      <w:r w:rsidRPr="00200AE4">
        <w:rPr>
          <w:color w:val="808080" w:themeColor="background1" w:themeShade="80"/>
          <w:lang w:val="de-DE"/>
        </w:rPr>
        <w:t xml:space="preserve"> Manager Nord- und Ostdeutschland</w:t>
      </w:r>
    </w:p>
    <w:p w14:paraId="50AF1237" w14:textId="6867E039" w:rsidR="00947426" w:rsidRPr="00200AE4" w:rsidRDefault="0064311A" w:rsidP="003D1D7C">
      <w:pPr>
        <w:rPr>
          <w:color w:val="808080" w:themeColor="background1" w:themeShade="80"/>
          <w:lang w:val="de-DE"/>
        </w:rPr>
      </w:pPr>
      <w:r w:rsidRPr="00200AE4">
        <w:rPr>
          <w:color w:val="808080" w:themeColor="background1" w:themeShade="80"/>
          <w:lang w:val="de-DE"/>
        </w:rPr>
        <w:t xml:space="preserve">Telefon 030 – 695 797 111, E-Mail: </w:t>
      </w:r>
      <w:r w:rsidRPr="00200AE4">
        <w:rPr>
          <w:rFonts w:cs="Arial"/>
          <w:color w:val="808080" w:themeColor="background1" w:themeShade="80"/>
          <w:lang w:val="de-DE"/>
        </w:rPr>
        <w:t>thomas.vetsch@switzerland.com</w:t>
      </w:r>
      <w:r w:rsidRPr="00200AE4">
        <w:rPr>
          <w:color w:val="808080" w:themeColor="background1" w:themeShade="80"/>
          <w:lang w:val="de-DE"/>
        </w:rPr>
        <w:t xml:space="preserve">, </w:t>
      </w:r>
      <w:proofErr w:type="spellStart"/>
      <w:r w:rsidRPr="00200AE4">
        <w:rPr>
          <w:color w:val="808080" w:themeColor="background1" w:themeShade="80"/>
          <w:lang w:val="de-DE"/>
        </w:rPr>
        <w:t>Twitter</w:t>
      </w:r>
      <w:proofErr w:type="spellEnd"/>
      <w:r w:rsidRPr="00200AE4">
        <w:rPr>
          <w:color w:val="808080" w:themeColor="background1" w:themeShade="80"/>
          <w:lang w:val="de-DE"/>
        </w:rPr>
        <w:t>: @</w:t>
      </w:r>
      <w:proofErr w:type="spellStart"/>
      <w:r w:rsidRPr="00200AE4">
        <w:rPr>
          <w:color w:val="808080" w:themeColor="background1" w:themeShade="80"/>
          <w:lang w:val="de-DE"/>
        </w:rPr>
        <w:t>StMediaD</w:t>
      </w:r>
      <w:proofErr w:type="spellEnd"/>
    </w:p>
    <w:p w14:paraId="36C018B5" w14:textId="0C4ABAF1" w:rsidR="00010FCB" w:rsidRPr="00200AE4" w:rsidRDefault="00010FCB" w:rsidP="003D1D7C">
      <w:pPr>
        <w:rPr>
          <w:lang w:val="de-DE"/>
        </w:rPr>
      </w:pPr>
    </w:p>
    <w:p w14:paraId="37B5073C" w14:textId="77777777" w:rsidR="0022222D" w:rsidRPr="00200AE4" w:rsidRDefault="0022222D" w:rsidP="003D1D7C">
      <w:pPr>
        <w:rPr>
          <w:lang w:val="de-DE"/>
        </w:rPr>
      </w:pPr>
    </w:p>
    <w:p w14:paraId="4A7FED94" w14:textId="77BE77DC" w:rsidR="0022222D" w:rsidRPr="00200AE4" w:rsidRDefault="0022222D" w:rsidP="0022222D">
      <w:pPr>
        <w:rPr>
          <w:rFonts w:eastAsia="Times New Roman"/>
          <w:bCs/>
          <w:lang w:val="de-DE"/>
        </w:rPr>
      </w:pPr>
      <w:r w:rsidRPr="00200AE4">
        <w:rPr>
          <w:rFonts w:eastAsia="Times New Roman"/>
          <w:bCs/>
          <w:highlight w:val="yellow"/>
          <w:lang w:val="de-DE"/>
        </w:rPr>
        <w:t xml:space="preserve">Im geografischen Herzen der Schweiz begeistern diesen Winter die steilste Standseilbahn der Welt am </w:t>
      </w:r>
      <w:proofErr w:type="spellStart"/>
      <w:r w:rsidRPr="00200AE4">
        <w:rPr>
          <w:rFonts w:eastAsia="Times New Roman"/>
          <w:bCs/>
          <w:highlight w:val="yellow"/>
          <w:lang w:val="de-DE"/>
        </w:rPr>
        <w:t>Stoos</w:t>
      </w:r>
      <w:proofErr w:type="spellEnd"/>
      <w:r w:rsidRPr="00200AE4">
        <w:rPr>
          <w:rFonts w:eastAsia="Times New Roman"/>
          <w:bCs/>
          <w:highlight w:val="yellow"/>
          <w:lang w:val="de-DE"/>
        </w:rPr>
        <w:t xml:space="preserve">, neue Anlagen in der </w:t>
      </w:r>
      <w:proofErr w:type="spellStart"/>
      <w:r w:rsidRPr="00200AE4">
        <w:rPr>
          <w:rFonts w:eastAsia="Times New Roman"/>
          <w:bCs/>
          <w:highlight w:val="yellow"/>
          <w:lang w:val="de-DE"/>
        </w:rPr>
        <w:t>SkiArena</w:t>
      </w:r>
      <w:proofErr w:type="spellEnd"/>
      <w:r w:rsidRPr="00200AE4">
        <w:rPr>
          <w:rFonts w:eastAsia="Times New Roman"/>
          <w:bCs/>
          <w:highlight w:val="yellow"/>
          <w:lang w:val="de-DE"/>
        </w:rPr>
        <w:t xml:space="preserve"> Andermatt</w:t>
      </w:r>
      <w:r w:rsidR="00CA5FD4">
        <w:rPr>
          <w:rFonts w:eastAsia="Times New Roman"/>
          <w:bCs/>
          <w:highlight w:val="yellow"/>
          <w:lang w:val="de-DE"/>
        </w:rPr>
        <w:t>-</w:t>
      </w:r>
      <w:r w:rsidRPr="00200AE4">
        <w:rPr>
          <w:rFonts w:eastAsia="Times New Roman"/>
          <w:bCs/>
          <w:highlight w:val="yellow"/>
          <w:lang w:val="de-DE"/>
        </w:rPr>
        <w:t xml:space="preserve">Sedrun, die </w:t>
      </w:r>
      <w:r w:rsidRPr="00200AE4">
        <w:rPr>
          <w:rFonts w:cs="Arial"/>
          <w:highlight w:val="yellow"/>
          <w:lang w:val="de-DE"/>
        </w:rPr>
        <w:t xml:space="preserve">Snow &amp; </w:t>
      </w:r>
      <w:proofErr w:type="spellStart"/>
      <w:r w:rsidRPr="00200AE4">
        <w:rPr>
          <w:rFonts w:cs="Arial"/>
          <w:highlight w:val="yellow"/>
          <w:lang w:val="de-DE"/>
        </w:rPr>
        <w:t>Safety</w:t>
      </w:r>
      <w:proofErr w:type="spellEnd"/>
      <w:r w:rsidRPr="00200AE4">
        <w:rPr>
          <w:rFonts w:cs="Arial"/>
          <w:highlight w:val="yellow"/>
          <w:lang w:val="de-DE"/>
        </w:rPr>
        <w:t xml:space="preserve"> Days</w:t>
      </w:r>
      <w:r w:rsidRPr="00200AE4">
        <w:rPr>
          <w:rFonts w:eastAsia="Times New Roman"/>
          <w:bCs/>
          <w:highlight w:val="yellow"/>
          <w:lang w:val="de-DE"/>
        </w:rPr>
        <w:t xml:space="preserve"> in Engelberg und besinnliche Stadtführungen in Luzern.</w:t>
      </w:r>
    </w:p>
    <w:p w14:paraId="36E356A6" w14:textId="77777777" w:rsidR="0022222D" w:rsidRPr="00200AE4" w:rsidRDefault="0022222D" w:rsidP="003D1D7C">
      <w:pPr>
        <w:rPr>
          <w:lang w:val="de-DE"/>
        </w:rPr>
      </w:pPr>
    </w:p>
    <w:sectPr w:rsidR="0022222D" w:rsidRPr="00200AE4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04C9E" w14:textId="77777777" w:rsidR="000478BE" w:rsidRDefault="000478BE" w:rsidP="00723009">
      <w:pPr>
        <w:spacing w:line="240" w:lineRule="auto"/>
      </w:pPr>
      <w:r>
        <w:separator/>
      </w:r>
    </w:p>
  </w:endnote>
  <w:endnote w:type="continuationSeparator" w:id="0">
    <w:p w14:paraId="31970E33" w14:textId="77777777" w:rsidR="000478BE" w:rsidRDefault="000478BE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AFE2A" w14:textId="77777777" w:rsidR="00A465C1" w:rsidRDefault="00A465C1" w:rsidP="008308A6">
    <w:pPr>
      <w:pStyle w:val="Footer"/>
    </w:pPr>
  </w:p>
  <w:p w14:paraId="16C57F2E" w14:textId="77777777" w:rsidR="00A465C1" w:rsidRPr="00592C7A" w:rsidRDefault="00A465C1" w:rsidP="008308A6">
    <w:pPr>
      <w:pStyle w:val="Footer"/>
    </w:pPr>
  </w:p>
  <w:p w14:paraId="31ACCD19" w14:textId="77777777" w:rsidR="00A465C1" w:rsidRPr="00592C7A" w:rsidRDefault="00A465C1" w:rsidP="008308A6">
    <w:pPr>
      <w:pStyle w:val="Footer"/>
      <w:rPr>
        <w:b/>
      </w:rPr>
    </w:pPr>
    <w:r>
      <w:rPr>
        <w:b/>
      </w:rPr>
      <w:t>Schweiz Tourismus</w:t>
    </w:r>
  </w:p>
  <w:p w14:paraId="4D44F333" w14:textId="77777777" w:rsidR="00A465C1" w:rsidRPr="008308A6" w:rsidRDefault="00A465C1" w:rsidP="008308A6">
    <w:pPr>
      <w:pStyle w:val="Footer"/>
    </w:pPr>
    <w:proofErr w:type="spellStart"/>
    <w:r>
      <w:t>Roßmarkt</w:t>
    </w:r>
    <w:proofErr w:type="spellEnd"/>
    <w:r>
      <w:t xml:space="preserve"> 23, DE-60311 Frankfurt a.M., Telefon +49 69 25 60 01 30,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EFBE7" w14:textId="77777777" w:rsidR="000478BE" w:rsidRDefault="000478BE" w:rsidP="00723009">
      <w:pPr>
        <w:spacing w:line="240" w:lineRule="auto"/>
      </w:pPr>
      <w:r>
        <w:separator/>
      </w:r>
    </w:p>
  </w:footnote>
  <w:footnote w:type="continuationSeparator" w:id="0">
    <w:p w14:paraId="276EDE3C" w14:textId="77777777" w:rsidR="000478BE" w:rsidRDefault="000478BE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5DF8" w14:textId="77777777" w:rsidR="00A465C1" w:rsidRPr="00723009" w:rsidRDefault="00A465C1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5BD28213" wp14:editId="35D4F7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4617B4D9" wp14:editId="1681C8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C07874C" wp14:editId="17DE20B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3F9AB9FE" wp14:editId="2DDE1C1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CE97261" wp14:editId="62D5D804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E8257" w14:textId="77777777" w:rsidR="00A465C1" w:rsidRDefault="00A465C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40CCF70E" wp14:editId="122EB99E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B32278" w14:textId="77777777" w:rsidR="00A465C1" w:rsidRDefault="00A465C1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26B32278" w14:textId="77777777" w:rsidR="00A465C1" w:rsidRDefault="00A465C1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25939A99" wp14:editId="2A9E9BE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21CFA8DD" wp14:editId="368DE5C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7CB3CAD1" wp14:editId="1878AC7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687DF4ED" wp14:editId="432A06CF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E53FD74" wp14:editId="372F2535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10FCB"/>
    <w:rsid w:val="00026B80"/>
    <w:rsid w:val="000478BE"/>
    <w:rsid w:val="00072004"/>
    <w:rsid w:val="000934D0"/>
    <w:rsid w:val="00095F71"/>
    <w:rsid w:val="000B3EF0"/>
    <w:rsid w:val="000D46F3"/>
    <w:rsid w:val="000F69DA"/>
    <w:rsid w:val="001117BA"/>
    <w:rsid w:val="0013437E"/>
    <w:rsid w:val="001612AB"/>
    <w:rsid w:val="00170D9E"/>
    <w:rsid w:val="00171BE3"/>
    <w:rsid w:val="00176EC5"/>
    <w:rsid w:val="00181EEF"/>
    <w:rsid w:val="001947D6"/>
    <w:rsid w:val="00195E72"/>
    <w:rsid w:val="001D2AA5"/>
    <w:rsid w:val="00200AE4"/>
    <w:rsid w:val="00201EE0"/>
    <w:rsid w:val="00207E65"/>
    <w:rsid w:val="002125A1"/>
    <w:rsid w:val="00220EAD"/>
    <w:rsid w:val="0022222D"/>
    <w:rsid w:val="002466D5"/>
    <w:rsid w:val="00247036"/>
    <w:rsid w:val="002502B0"/>
    <w:rsid w:val="00270993"/>
    <w:rsid w:val="002B005D"/>
    <w:rsid w:val="002E4CB2"/>
    <w:rsid w:val="0030513B"/>
    <w:rsid w:val="00314D27"/>
    <w:rsid w:val="0035699D"/>
    <w:rsid w:val="00380103"/>
    <w:rsid w:val="003838FC"/>
    <w:rsid w:val="003B3FC7"/>
    <w:rsid w:val="003B66F4"/>
    <w:rsid w:val="003D1D7C"/>
    <w:rsid w:val="003E14BF"/>
    <w:rsid w:val="003F10ED"/>
    <w:rsid w:val="00414822"/>
    <w:rsid w:val="004202F9"/>
    <w:rsid w:val="004A485B"/>
    <w:rsid w:val="004B1983"/>
    <w:rsid w:val="004C10E8"/>
    <w:rsid w:val="004C6B57"/>
    <w:rsid w:val="004D5C19"/>
    <w:rsid w:val="004D7D20"/>
    <w:rsid w:val="004E2452"/>
    <w:rsid w:val="004F3E2A"/>
    <w:rsid w:val="00502316"/>
    <w:rsid w:val="00541FFD"/>
    <w:rsid w:val="00552732"/>
    <w:rsid w:val="00567422"/>
    <w:rsid w:val="00571DE2"/>
    <w:rsid w:val="00592C7A"/>
    <w:rsid w:val="005A765E"/>
    <w:rsid w:val="005B3D05"/>
    <w:rsid w:val="005F7B9E"/>
    <w:rsid w:val="00600D38"/>
    <w:rsid w:val="0061588B"/>
    <w:rsid w:val="006240E6"/>
    <w:rsid w:val="00624E2E"/>
    <w:rsid w:val="00632F62"/>
    <w:rsid w:val="0064311A"/>
    <w:rsid w:val="006542BD"/>
    <w:rsid w:val="00691FDA"/>
    <w:rsid w:val="006940D2"/>
    <w:rsid w:val="0069632F"/>
    <w:rsid w:val="00696FAA"/>
    <w:rsid w:val="006D262A"/>
    <w:rsid w:val="006E41DE"/>
    <w:rsid w:val="006F548B"/>
    <w:rsid w:val="007176BC"/>
    <w:rsid w:val="00723009"/>
    <w:rsid w:val="007379FE"/>
    <w:rsid w:val="00740F1C"/>
    <w:rsid w:val="007503E8"/>
    <w:rsid w:val="00752D48"/>
    <w:rsid w:val="00761683"/>
    <w:rsid w:val="00765AC8"/>
    <w:rsid w:val="00771209"/>
    <w:rsid w:val="00773E8E"/>
    <w:rsid w:val="00786F4F"/>
    <w:rsid w:val="007B4AC6"/>
    <w:rsid w:val="007D14E4"/>
    <w:rsid w:val="007D6F67"/>
    <w:rsid w:val="008054E0"/>
    <w:rsid w:val="0080557A"/>
    <w:rsid w:val="008112DF"/>
    <w:rsid w:val="008308A6"/>
    <w:rsid w:val="008A44EB"/>
    <w:rsid w:val="008A5F28"/>
    <w:rsid w:val="008B3B5D"/>
    <w:rsid w:val="008B6A25"/>
    <w:rsid w:val="008C43E2"/>
    <w:rsid w:val="008C7914"/>
    <w:rsid w:val="008D3A9F"/>
    <w:rsid w:val="008E60AE"/>
    <w:rsid w:val="00900C9F"/>
    <w:rsid w:val="00902646"/>
    <w:rsid w:val="00905029"/>
    <w:rsid w:val="00905B28"/>
    <w:rsid w:val="009161C4"/>
    <w:rsid w:val="00932C5C"/>
    <w:rsid w:val="00946EF1"/>
    <w:rsid w:val="00947426"/>
    <w:rsid w:val="009577BF"/>
    <w:rsid w:val="0097353D"/>
    <w:rsid w:val="00983D1B"/>
    <w:rsid w:val="009A261F"/>
    <w:rsid w:val="009A35C7"/>
    <w:rsid w:val="009C213F"/>
    <w:rsid w:val="009D5780"/>
    <w:rsid w:val="009D7343"/>
    <w:rsid w:val="009F2B54"/>
    <w:rsid w:val="00A061E7"/>
    <w:rsid w:val="00A368BB"/>
    <w:rsid w:val="00A465C1"/>
    <w:rsid w:val="00A532A5"/>
    <w:rsid w:val="00A7483C"/>
    <w:rsid w:val="00A82D95"/>
    <w:rsid w:val="00AA10D7"/>
    <w:rsid w:val="00AD3C46"/>
    <w:rsid w:val="00AD49E5"/>
    <w:rsid w:val="00AE549B"/>
    <w:rsid w:val="00B36B79"/>
    <w:rsid w:val="00B55491"/>
    <w:rsid w:val="00B71C9D"/>
    <w:rsid w:val="00BA60D0"/>
    <w:rsid w:val="00BA6813"/>
    <w:rsid w:val="00BB03D7"/>
    <w:rsid w:val="00BB313A"/>
    <w:rsid w:val="00C00043"/>
    <w:rsid w:val="00C16EE7"/>
    <w:rsid w:val="00C33B2C"/>
    <w:rsid w:val="00C447F7"/>
    <w:rsid w:val="00C80778"/>
    <w:rsid w:val="00C83747"/>
    <w:rsid w:val="00C864A5"/>
    <w:rsid w:val="00CA00C3"/>
    <w:rsid w:val="00CA5FD4"/>
    <w:rsid w:val="00CB0048"/>
    <w:rsid w:val="00CD6093"/>
    <w:rsid w:val="00CD6C07"/>
    <w:rsid w:val="00CE28DC"/>
    <w:rsid w:val="00CE351B"/>
    <w:rsid w:val="00D01314"/>
    <w:rsid w:val="00D14D76"/>
    <w:rsid w:val="00D46E3C"/>
    <w:rsid w:val="00D92080"/>
    <w:rsid w:val="00DA13F0"/>
    <w:rsid w:val="00DA4F15"/>
    <w:rsid w:val="00DB25B8"/>
    <w:rsid w:val="00DB33CB"/>
    <w:rsid w:val="00DB759D"/>
    <w:rsid w:val="00DD23A6"/>
    <w:rsid w:val="00DD680C"/>
    <w:rsid w:val="00DE7E5B"/>
    <w:rsid w:val="00E16B43"/>
    <w:rsid w:val="00E42BEE"/>
    <w:rsid w:val="00E46519"/>
    <w:rsid w:val="00E7743A"/>
    <w:rsid w:val="00EC1C69"/>
    <w:rsid w:val="00EF35BA"/>
    <w:rsid w:val="00F2640C"/>
    <w:rsid w:val="00F50BB6"/>
    <w:rsid w:val="00F55E60"/>
    <w:rsid w:val="00F86632"/>
    <w:rsid w:val="00F87AF4"/>
    <w:rsid w:val="00F93E1E"/>
    <w:rsid w:val="00F97CF4"/>
    <w:rsid w:val="00FA00EA"/>
    <w:rsid w:val="00FC7CFF"/>
    <w:rsid w:val="00FD7BA1"/>
    <w:rsid w:val="00FE13EB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F6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2">
    <w:name w:val="heading 2"/>
    <w:basedOn w:val="Normal"/>
    <w:link w:val="Heading2Char"/>
    <w:uiPriority w:val="9"/>
    <w:qFormat/>
    <w:rsid w:val="001947D6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customStyle="1" w:styleId="kurz">
    <w:name w:val="kurz"/>
    <w:basedOn w:val="Normal"/>
    <w:rsid w:val="004E2452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Strong">
    <w:name w:val="Strong"/>
    <w:uiPriority w:val="22"/>
    <w:qFormat/>
    <w:rsid w:val="00181EEF"/>
    <w:rPr>
      <w:b/>
      <w:bCs/>
    </w:rPr>
  </w:style>
  <w:style w:type="paragraph" w:styleId="NormalWeb">
    <w:name w:val="Normal (Web)"/>
    <w:basedOn w:val="Normal"/>
    <w:uiPriority w:val="99"/>
    <w:unhideWhenUsed/>
    <w:rsid w:val="00C447F7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rsid w:val="002B005D"/>
  </w:style>
  <w:style w:type="character" w:customStyle="1" w:styleId="st">
    <w:name w:val="st"/>
    <w:basedOn w:val="DefaultParagraphFont"/>
    <w:rsid w:val="00A465C1"/>
  </w:style>
  <w:style w:type="character" w:styleId="Emphasis">
    <w:name w:val="Emphasis"/>
    <w:basedOn w:val="DefaultParagraphFont"/>
    <w:uiPriority w:val="20"/>
    <w:qFormat/>
    <w:rsid w:val="00A465C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947D6"/>
    <w:rPr>
      <w:rFonts w:ascii="Times" w:hAnsi="Times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600D3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72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04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04"/>
    <w:rPr>
      <w:b/>
      <w:bCs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2">
    <w:name w:val="heading 2"/>
    <w:basedOn w:val="Normal"/>
    <w:link w:val="Heading2Char"/>
    <w:uiPriority w:val="9"/>
    <w:qFormat/>
    <w:rsid w:val="001947D6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customStyle="1" w:styleId="kurz">
    <w:name w:val="kurz"/>
    <w:basedOn w:val="Normal"/>
    <w:rsid w:val="004E2452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Strong">
    <w:name w:val="Strong"/>
    <w:uiPriority w:val="22"/>
    <w:qFormat/>
    <w:rsid w:val="00181EEF"/>
    <w:rPr>
      <w:b/>
      <w:bCs/>
    </w:rPr>
  </w:style>
  <w:style w:type="paragraph" w:styleId="NormalWeb">
    <w:name w:val="Normal (Web)"/>
    <w:basedOn w:val="Normal"/>
    <w:uiPriority w:val="99"/>
    <w:unhideWhenUsed/>
    <w:rsid w:val="00C447F7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rsid w:val="002B005D"/>
  </w:style>
  <w:style w:type="character" w:customStyle="1" w:styleId="st">
    <w:name w:val="st"/>
    <w:basedOn w:val="DefaultParagraphFont"/>
    <w:rsid w:val="00A465C1"/>
  </w:style>
  <w:style w:type="character" w:styleId="Emphasis">
    <w:name w:val="Emphasis"/>
    <w:basedOn w:val="DefaultParagraphFont"/>
    <w:uiPriority w:val="20"/>
    <w:qFormat/>
    <w:rsid w:val="00A465C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947D6"/>
    <w:rPr>
      <w:rFonts w:ascii="Times" w:hAnsi="Times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600D3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72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04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04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FD5C8-EA21-E14E-91FC-54E01054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Macintosh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4219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Nicola von Stillfried</cp:lastModifiedBy>
  <cp:revision>2</cp:revision>
  <cp:lastPrinted>2017-10-05T13:39:00Z</cp:lastPrinted>
  <dcterms:created xsi:type="dcterms:W3CDTF">2017-10-20T06:48:00Z</dcterms:created>
  <dcterms:modified xsi:type="dcterms:W3CDTF">2017-10-20T06:48:00Z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