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AE96" w14:textId="137B1C9E" w:rsidR="0042471A" w:rsidRDefault="0042471A" w:rsidP="0042471A">
      <w:pPr>
        <w:pStyle w:val="Normalwebb"/>
      </w:pPr>
      <w:bookmarkStart w:id="0" w:name="_GoBack"/>
    </w:p>
    <w:bookmarkEnd w:id="0"/>
    <w:p w14:paraId="75C1C20E" w14:textId="0AF2933B" w:rsidR="006B449F" w:rsidRPr="006B449F" w:rsidRDefault="00344FD2" w:rsidP="006B449F">
      <w:pPr>
        <w:spacing w:before="100" w:beforeAutospacing="1" w:after="100" w:afterAutospacing="1"/>
        <w:outlineLvl w:val="1"/>
        <w:rPr>
          <w:rFonts w:ascii="Times New Roman" w:eastAsia="Times New Roman" w:hAnsi="Times New Roman" w:cs="Times New Roman"/>
          <w:b/>
          <w:bCs/>
          <w:i/>
          <w:sz w:val="22"/>
          <w:szCs w:val="22"/>
        </w:rPr>
      </w:pPr>
      <w:r w:rsidRPr="00866DF6">
        <w:rPr>
          <w:rFonts w:ascii="Times New Roman" w:eastAsia="Times New Roman" w:hAnsi="Times New Roman" w:cs="Times New Roman"/>
          <w:b/>
          <w:bCs/>
          <w:i/>
          <w:sz w:val="28"/>
          <w:szCs w:val="28"/>
        </w:rPr>
        <w:t>PRESSMEDDELANDE</w:t>
      </w:r>
      <w:r w:rsidRPr="00866DF6">
        <w:rPr>
          <w:rFonts w:ascii="Times New Roman" w:eastAsia="Times New Roman" w:hAnsi="Times New Roman" w:cs="Times New Roman"/>
          <w:b/>
          <w:bCs/>
          <w:i/>
          <w:sz w:val="22"/>
          <w:szCs w:val="22"/>
        </w:rPr>
        <w:br/>
      </w:r>
      <w:r w:rsidR="006B449F">
        <w:rPr>
          <w:rFonts w:ascii="Times New Roman" w:eastAsia="Times New Roman" w:hAnsi="Times New Roman" w:cs="Times New Roman"/>
          <w:b/>
          <w:bCs/>
          <w:sz w:val="22"/>
          <w:szCs w:val="22"/>
        </w:rPr>
        <w:t>2019-07-04</w:t>
      </w:r>
    </w:p>
    <w:p w14:paraId="4FE90BDB" w14:textId="1C2F239F" w:rsidR="006B449F" w:rsidRPr="00334858" w:rsidRDefault="003123C6" w:rsidP="006B449F">
      <w:pPr>
        <w:pStyle w:val="Normalwebb"/>
        <w:rPr>
          <w:b/>
          <w:sz w:val="32"/>
          <w:szCs w:val="32"/>
        </w:rPr>
      </w:pPr>
      <w:r>
        <w:rPr>
          <w:b/>
          <w:noProof/>
          <w:sz w:val="32"/>
          <w:szCs w:val="32"/>
        </w:rPr>
        <w:drawing>
          <wp:anchor distT="0" distB="0" distL="114300" distR="114300" simplePos="0" relativeHeight="251658240" behindDoc="0" locked="0" layoutInCell="1" allowOverlap="1" wp14:anchorId="3533D175" wp14:editId="0FD2A2B5">
            <wp:simplePos x="0" y="0"/>
            <wp:positionH relativeFrom="margin">
              <wp:posOffset>4181632</wp:posOffset>
            </wp:positionH>
            <wp:positionV relativeFrom="margin">
              <wp:posOffset>1393190</wp:posOffset>
            </wp:positionV>
            <wp:extent cx="1310640" cy="1674495"/>
            <wp:effectExtent l="0" t="0" r="0" b="1905"/>
            <wp:wrapSquare wrapText="bothSides"/>
            <wp:docPr id="1" name="Bildobjekt 1" descr="En bild som visar person, röd, har på sig,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néa Claeson mot näthat.png"/>
                    <pic:cNvPicPr/>
                  </pic:nvPicPr>
                  <pic:blipFill rotWithShape="1">
                    <a:blip r:embed="rId7">
                      <a:extLst>
                        <a:ext uri="{28A0092B-C50C-407E-A947-70E740481C1C}">
                          <a14:useLocalDpi xmlns:a14="http://schemas.microsoft.com/office/drawing/2010/main" val="0"/>
                        </a:ext>
                      </a:extLst>
                    </a:blip>
                    <a:srcRect l="15830"/>
                    <a:stretch/>
                  </pic:blipFill>
                  <pic:spPr bwMode="auto">
                    <a:xfrm>
                      <a:off x="0" y="0"/>
                      <a:ext cx="1310640" cy="1674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B449F" w:rsidRPr="00334858">
        <w:rPr>
          <w:b/>
          <w:sz w:val="32"/>
          <w:szCs w:val="32"/>
        </w:rPr>
        <w:t>Linn</w:t>
      </w:r>
      <w:r w:rsidR="0005278E">
        <w:rPr>
          <w:b/>
          <w:sz w:val="32"/>
          <w:szCs w:val="32"/>
        </w:rPr>
        <w:t>é</w:t>
      </w:r>
      <w:r w:rsidR="006B449F" w:rsidRPr="00334858">
        <w:rPr>
          <w:b/>
          <w:sz w:val="32"/>
          <w:szCs w:val="32"/>
        </w:rPr>
        <w:t xml:space="preserve">a Claesson med </w:t>
      </w:r>
      <w:proofErr w:type="spellStart"/>
      <w:r w:rsidR="006B449F" w:rsidRPr="00334858">
        <w:rPr>
          <w:b/>
          <w:sz w:val="32"/>
          <w:szCs w:val="32"/>
        </w:rPr>
        <w:t>Instagramkonto</w:t>
      </w:r>
      <w:proofErr w:type="spellEnd"/>
      <w:r w:rsidR="006B449F" w:rsidRPr="00334858">
        <w:rPr>
          <w:b/>
          <w:sz w:val="32"/>
          <w:szCs w:val="32"/>
        </w:rPr>
        <w:t xml:space="preserve"> ”</w:t>
      </w:r>
      <w:proofErr w:type="spellStart"/>
      <w:r w:rsidR="006B449F" w:rsidRPr="00334858">
        <w:rPr>
          <w:b/>
          <w:sz w:val="32"/>
          <w:szCs w:val="32"/>
        </w:rPr>
        <w:t>Assholeonline</w:t>
      </w:r>
      <w:proofErr w:type="spellEnd"/>
      <w:r w:rsidR="006B449F" w:rsidRPr="00334858">
        <w:rPr>
          <w:b/>
          <w:sz w:val="32"/>
          <w:szCs w:val="32"/>
        </w:rPr>
        <w:t>”</w:t>
      </w:r>
      <w:r w:rsidR="006B449F" w:rsidRPr="00334858">
        <w:rPr>
          <w:b/>
          <w:sz w:val="32"/>
          <w:szCs w:val="32"/>
        </w:rPr>
        <w:br/>
      </w:r>
      <w:r w:rsidR="006B449F" w:rsidRPr="003123C6">
        <w:rPr>
          <w:rStyle w:val="Stark"/>
          <w:bCs w:val="0"/>
          <w:sz w:val="28"/>
          <w:szCs w:val="28"/>
        </w:rPr>
        <w:t>ÅRETS YRKESKVINNA 2019</w:t>
      </w:r>
    </w:p>
    <w:p w14:paraId="3A78C11A" w14:textId="6074FC45" w:rsidR="006B449F" w:rsidRPr="006B449F" w:rsidRDefault="006B449F" w:rsidP="006B449F">
      <w:pPr>
        <w:pStyle w:val="Normalwebb"/>
      </w:pPr>
      <w:r w:rsidRPr="006B449F">
        <w:rPr>
          <w:rStyle w:val="Stark"/>
        </w:rPr>
        <w:t>Linn</w:t>
      </w:r>
      <w:r w:rsidR="0005278E">
        <w:rPr>
          <w:rStyle w:val="Stark"/>
        </w:rPr>
        <w:t>é</w:t>
      </w:r>
      <w:r w:rsidRPr="006B449F">
        <w:rPr>
          <w:rStyle w:val="Stark"/>
        </w:rPr>
        <w:t>a Claesson har utsett</w:t>
      </w:r>
      <w:r w:rsidR="00334858">
        <w:rPr>
          <w:rStyle w:val="Stark"/>
        </w:rPr>
        <w:t>s</w:t>
      </w:r>
      <w:r w:rsidRPr="006B449F">
        <w:rPr>
          <w:rStyle w:val="Stark"/>
        </w:rPr>
        <w:t xml:space="preserve"> till </w:t>
      </w:r>
      <w:hyperlink r:id="rId8" w:tgtFrame="_blank" w:history="1">
        <w:r w:rsidRPr="006B449F">
          <w:rPr>
            <w:rStyle w:val="Stark"/>
          </w:rPr>
          <w:t>​Årets Yrkeskvinna 2019</w:t>
        </w:r>
      </w:hyperlink>
      <w:r w:rsidR="00334858">
        <w:rPr>
          <w:rStyle w:val="Stark"/>
        </w:rPr>
        <w:t xml:space="preserve"> av </w:t>
      </w:r>
      <w:r w:rsidR="00334858" w:rsidRPr="006B449F">
        <w:rPr>
          <w:rStyle w:val="Stark"/>
        </w:rPr>
        <w:fldChar w:fldCharType="begin"/>
      </w:r>
      <w:r w:rsidR="00334858" w:rsidRPr="006B449F">
        <w:rPr>
          <w:rStyle w:val="Stark"/>
        </w:rPr>
        <w:instrText xml:space="preserve"> HYPERLINK "http://bpw.se/" </w:instrText>
      </w:r>
      <w:r w:rsidR="00334858" w:rsidRPr="006B449F">
        <w:rPr>
          <w:rStyle w:val="Stark"/>
        </w:rPr>
        <w:fldChar w:fldCharType="separate"/>
      </w:r>
      <w:r w:rsidR="00334858" w:rsidRPr="006B449F">
        <w:rPr>
          <w:rStyle w:val="Stark"/>
        </w:rPr>
        <w:t xml:space="preserve">​BPW, Business and </w:t>
      </w:r>
      <w:proofErr w:type="spellStart"/>
      <w:r w:rsidR="0005278E">
        <w:rPr>
          <w:rStyle w:val="Stark"/>
        </w:rPr>
        <w:t>Professional</w:t>
      </w:r>
      <w:proofErr w:type="spellEnd"/>
      <w:r w:rsidR="00334858" w:rsidRPr="006B449F">
        <w:rPr>
          <w:rStyle w:val="Stark"/>
        </w:rPr>
        <w:t xml:space="preserve"> </w:t>
      </w:r>
      <w:r w:rsidR="00334858" w:rsidRPr="006B449F">
        <w:rPr>
          <w:rStyle w:val="Stark"/>
        </w:rPr>
        <w:t>W</w:t>
      </w:r>
      <w:r w:rsidR="00334858" w:rsidRPr="006B449F">
        <w:rPr>
          <w:rStyle w:val="Stark"/>
        </w:rPr>
        <w:t>omen</w:t>
      </w:r>
      <w:r w:rsidR="00334858" w:rsidRPr="006B449F">
        <w:rPr>
          <w:rStyle w:val="Stark"/>
        </w:rPr>
        <w:fldChar w:fldCharType="end"/>
      </w:r>
      <w:r w:rsidRPr="006B449F">
        <w:rPr>
          <w:rStyle w:val="Stark"/>
        </w:rPr>
        <w:t>. Linn</w:t>
      </w:r>
      <w:r w:rsidR="0005278E">
        <w:rPr>
          <w:rStyle w:val="Stark"/>
        </w:rPr>
        <w:t>é</w:t>
      </w:r>
      <w:r w:rsidRPr="006B449F">
        <w:rPr>
          <w:rStyle w:val="Stark"/>
        </w:rPr>
        <w:t>a</w:t>
      </w:r>
      <w:r w:rsidR="0005278E">
        <w:rPr>
          <w:rStyle w:val="Stark"/>
        </w:rPr>
        <w:t>,</w:t>
      </w:r>
      <w:r w:rsidRPr="006B449F">
        <w:rPr>
          <w:rStyle w:val="Stark"/>
        </w:rPr>
        <w:t xml:space="preserve"> </w:t>
      </w:r>
      <w:proofErr w:type="spellStart"/>
      <w:r w:rsidR="0005278E" w:rsidRPr="006B449F">
        <w:rPr>
          <w:rStyle w:val="Stark"/>
        </w:rPr>
        <w:t>fd</w:t>
      </w:r>
      <w:proofErr w:type="spellEnd"/>
      <w:r w:rsidR="0005278E" w:rsidRPr="006B449F">
        <w:rPr>
          <w:rStyle w:val="Stark"/>
        </w:rPr>
        <w:t xml:space="preserve"> handbollsproffs</w:t>
      </w:r>
      <w:r w:rsidR="0005278E">
        <w:rPr>
          <w:rStyle w:val="Stark"/>
        </w:rPr>
        <w:t>,</w:t>
      </w:r>
      <w:r w:rsidR="0005278E" w:rsidRPr="006B449F">
        <w:rPr>
          <w:rStyle w:val="Stark"/>
        </w:rPr>
        <w:t xml:space="preserve"> </w:t>
      </w:r>
      <w:r w:rsidRPr="006B449F">
        <w:rPr>
          <w:rStyle w:val="Stark"/>
        </w:rPr>
        <w:t>är numera samhällsdebattör</w:t>
      </w:r>
      <w:r w:rsidR="0005278E">
        <w:rPr>
          <w:rStyle w:val="Stark"/>
        </w:rPr>
        <w:t xml:space="preserve"> och</w:t>
      </w:r>
      <w:r w:rsidRPr="006B449F">
        <w:rPr>
          <w:rStyle w:val="Stark"/>
        </w:rPr>
        <w:t xml:space="preserve"> mest känd för sitt </w:t>
      </w:r>
      <w:proofErr w:type="spellStart"/>
      <w:r w:rsidRPr="006B449F">
        <w:rPr>
          <w:rStyle w:val="Stark"/>
        </w:rPr>
        <w:t>Instagramkonto</w:t>
      </w:r>
      <w:proofErr w:type="spellEnd"/>
      <w:r w:rsidRPr="006B449F">
        <w:rPr>
          <w:rStyle w:val="Stark"/>
        </w:rPr>
        <w:t xml:space="preserve"> ”</w:t>
      </w:r>
      <w:proofErr w:type="spellStart"/>
      <w:r w:rsidRPr="006B449F">
        <w:rPr>
          <w:rStyle w:val="Stark"/>
        </w:rPr>
        <w:t>Assholeonline</w:t>
      </w:r>
      <w:proofErr w:type="spellEnd"/>
      <w:r w:rsidRPr="006B449F">
        <w:rPr>
          <w:rStyle w:val="Stark"/>
        </w:rPr>
        <w:t xml:space="preserve">”, där hon synliggör sexuella trakasserier och </w:t>
      </w:r>
      <w:proofErr w:type="spellStart"/>
      <w:r w:rsidRPr="006B449F">
        <w:rPr>
          <w:rStyle w:val="Stark"/>
        </w:rPr>
        <w:t>näthat</w:t>
      </w:r>
      <w:proofErr w:type="spellEnd"/>
      <w:r w:rsidRPr="006B449F">
        <w:rPr>
          <w:rStyle w:val="Stark"/>
        </w:rPr>
        <w:t xml:space="preserve">. </w:t>
      </w:r>
    </w:p>
    <w:p w14:paraId="4594D58A" w14:textId="62DB4AC2" w:rsidR="006B449F" w:rsidRPr="006B449F" w:rsidRDefault="006B449F" w:rsidP="006B449F">
      <w:pPr>
        <w:pStyle w:val="Normalwebb"/>
        <w:rPr>
          <w:sz w:val="22"/>
          <w:szCs w:val="22"/>
        </w:rPr>
      </w:pPr>
      <w:r w:rsidRPr="006B449F">
        <w:rPr>
          <w:sz w:val="22"/>
          <w:szCs w:val="22"/>
        </w:rPr>
        <w:t xml:space="preserve">-Vi vill nominera Linnéa för hennes engagemang och kamp mot näthatet som framför allt riktas </w:t>
      </w:r>
      <w:r w:rsidR="0005278E">
        <w:rPr>
          <w:sz w:val="22"/>
          <w:szCs w:val="22"/>
        </w:rPr>
        <w:t xml:space="preserve">mot </w:t>
      </w:r>
      <w:r w:rsidRPr="006B449F">
        <w:rPr>
          <w:sz w:val="22"/>
          <w:szCs w:val="22"/>
        </w:rPr>
        <w:t>oss kvinnor, som har inslag av sexism, sexuellt våld och trakasserier. Hon vågar stå upp och synliggöra de män som trakasserar henne, säger</w:t>
      </w:r>
      <w:r w:rsidRPr="006B449F">
        <w:rPr>
          <w:b/>
          <w:bCs/>
          <w:sz w:val="22"/>
          <w:szCs w:val="22"/>
        </w:rPr>
        <w:t xml:space="preserve"> Ulrica Franzén, förbundsordförande i BPW Sweden</w:t>
      </w:r>
      <w:r w:rsidRPr="006B449F">
        <w:rPr>
          <w:sz w:val="22"/>
          <w:szCs w:val="22"/>
        </w:rPr>
        <w:t xml:space="preserve">. </w:t>
      </w:r>
    </w:p>
    <w:p w14:paraId="79D0F9D4" w14:textId="00EB8302" w:rsidR="006B449F" w:rsidRPr="006B449F" w:rsidRDefault="006B449F" w:rsidP="006B449F">
      <w:pPr>
        <w:pStyle w:val="Normalwebb"/>
        <w:rPr>
          <w:sz w:val="22"/>
          <w:szCs w:val="22"/>
        </w:rPr>
      </w:pPr>
      <w:r w:rsidRPr="006B449F">
        <w:rPr>
          <w:sz w:val="22"/>
          <w:szCs w:val="22"/>
        </w:rPr>
        <w:t>I tystheten kan det onda verka. De sexuella hoten används för att skapa rädsla och skuldbelägga kvinnor</w:t>
      </w:r>
      <w:r w:rsidR="00334858">
        <w:rPr>
          <w:sz w:val="22"/>
          <w:szCs w:val="22"/>
        </w:rPr>
        <w:t>,</w:t>
      </w:r>
      <w:r w:rsidRPr="006B449F">
        <w:rPr>
          <w:sz w:val="22"/>
          <w:szCs w:val="22"/>
        </w:rPr>
        <w:t xml:space="preserve"> helt enkelt för att få tyst på oss.</w:t>
      </w:r>
    </w:p>
    <w:p w14:paraId="610D2D07" w14:textId="77777777" w:rsidR="006B449F" w:rsidRPr="006B449F" w:rsidRDefault="006B449F" w:rsidP="006B449F">
      <w:pPr>
        <w:pStyle w:val="Normalwebb"/>
        <w:rPr>
          <w:sz w:val="22"/>
          <w:szCs w:val="22"/>
        </w:rPr>
      </w:pPr>
      <w:r w:rsidRPr="006B449F">
        <w:rPr>
          <w:sz w:val="22"/>
          <w:szCs w:val="22"/>
        </w:rPr>
        <w:t xml:space="preserve">Linnéa Claeson har hittat sitt sätt att bearbeta detta genom att driva med personerna som skriver till henne. Att skriva om mäns våld mot kvinnor, diskriminering, kontroll av kvinnor världen över är ett sätt för Linnéa att driva de viktiga feministiska frågorna. </w:t>
      </w:r>
    </w:p>
    <w:p w14:paraId="51855EDA" w14:textId="77777777" w:rsidR="006B449F" w:rsidRPr="006B449F" w:rsidRDefault="006B449F" w:rsidP="006B449F">
      <w:pPr>
        <w:pStyle w:val="Normalwebb"/>
        <w:rPr>
          <w:sz w:val="22"/>
          <w:szCs w:val="22"/>
        </w:rPr>
      </w:pPr>
      <w:r w:rsidRPr="006B449F">
        <w:rPr>
          <w:sz w:val="22"/>
          <w:szCs w:val="22"/>
        </w:rPr>
        <w:t>– Ibland kan jag bli rädd, men då känner jag att jag måste orka vara modig. Eftersom det kommer en generation efter oss som inte ska behöva utstå samma skit som vi har fått vara med om. Jag känner ett ansvar, samtidigt en tacksamhet mot alla kvinnor som har kämpat, säger Linnea.</w:t>
      </w:r>
    </w:p>
    <w:p w14:paraId="0494ADF6" w14:textId="34C73C89" w:rsidR="006B449F" w:rsidRPr="006B449F" w:rsidRDefault="006B449F" w:rsidP="006B449F">
      <w:pPr>
        <w:pStyle w:val="Normalwebb"/>
        <w:rPr>
          <w:sz w:val="22"/>
          <w:szCs w:val="22"/>
        </w:rPr>
      </w:pPr>
      <w:r w:rsidRPr="006B449F">
        <w:rPr>
          <w:sz w:val="22"/>
          <w:szCs w:val="22"/>
        </w:rPr>
        <w:t xml:space="preserve">– Jag tror att jag är mer utsatt än andra i laget </w:t>
      </w:r>
      <w:r w:rsidR="00334858" w:rsidRPr="006B449F">
        <w:rPr>
          <w:sz w:val="22"/>
          <w:szCs w:val="22"/>
        </w:rPr>
        <w:t>eftersom</w:t>
      </w:r>
      <w:r w:rsidRPr="006B449F">
        <w:rPr>
          <w:sz w:val="22"/>
          <w:szCs w:val="22"/>
        </w:rPr>
        <w:t xml:space="preserve"> jag syns i det offentliga rummet, jag tar plats, och jag säger min åsikt. Jag tycker att det är ett demokratiproblem att alla kvinnor som gör det ofta får mycket skit.</w:t>
      </w:r>
    </w:p>
    <w:p w14:paraId="56E264E6" w14:textId="77777777" w:rsidR="006B449F" w:rsidRPr="006B449F" w:rsidRDefault="006B449F" w:rsidP="006B449F">
      <w:pPr>
        <w:pStyle w:val="Normalwebb"/>
        <w:rPr>
          <w:sz w:val="22"/>
          <w:szCs w:val="22"/>
        </w:rPr>
      </w:pPr>
      <w:r w:rsidRPr="006B449F">
        <w:rPr>
          <w:sz w:val="22"/>
          <w:szCs w:val="22"/>
        </w:rPr>
        <w:t xml:space="preserve">Vi i BPW Sweden är oerhört stolta och glada att tilldela detta pris, Årets Yrkeskvinna, till Linnea Claesson. </w:t>
      </w:r>
    </w:p>
    <w:p w14:paraId="77BED2AE" w14:textId="2DA6C46F" w:rsidR="006B449F" w:rsidRPr="003123C6" w:rsidRDefault="006B449F" w:rsidP="006B449F">
      <w:pPr>
        <w:pStyle w:val="Normalwebb"/>
        <w:rPr>
          <w:b/>
          <w:bCs/>
        </w:rPr>
      </w:pPr>
      <w:r w:rsidRPr="006B449F">
        <w:rPr>
          <w:b/>
          <w:bCs/>
        </w:rPr>
        <w:t xml:space="preserve">Vad är årets yrkeskvinna? </w:t>
      </w:r>
      <w:r w:rsidR="003123C6">
        <w:rPr>
          <w:b/>
          <w:bCs/>
        </w:rPr>
        <w:br/>
      </w:r>
      <w:r w:rsidRPr="006B449F">
        <w:rPr>
          <w:sz w:val="22"/>
          <w:szCs w:val="22"/>
        </w:rPr>
        <w:t xml:space="preserve">Årets yrkeskvinna utses av förbundet BPW Sweden sedan 1981. Det som är utmärkande för Årets Yrkeskvinna är att hon ska ha gjort en insats av väsentlig betydelse, ha påverkat utvecklingen inom sitt yrkesområde, är en förebild och föredöme för andra kvinnor och är utåtriktad, samhällsorienterad och aktiv. </w:t>
      </w:r>
    </w:p>
    <w:p w14:paraId="6EA55F6F" w14:textId="77777777" w:rsidR="006B449F" w:rsidRPr="006B449F" w:rsidRDefault="006B449F" w:rsidP="006B449F">
      <w:pPr>
        <w:pStyle w:val="Normalwebb"/>
      </w:pPr>
      <w:r w:rsidRPr="006B449F">
        <w:rPr>
          <w:rStyle w:val="Stark"/>
        </w:rPr>
        <w:t xml:space="preserve">Vänligen kontakta följande för mer information: </w:t>
      </w:r>
    </w:p>
    <w:p w14:paraId="795D93B1" w14:textId="71CAAD2A" w:rsidR="00343C1E" w:rsidRPr="003123C6" w:rsidRDefault="006B449F" w:rsidP="003123C6">
      <w:pPr>
        <w:pStyle w:val="Normalwebb"/>
        <w:rPr>
          <w:sz w:val="22"/>
          <w:szCs w:val="22"/>
        </w:rPr>
      </w:pPr>
      <w:r w:rsidRPr="006B449F">
        <w:rPr>
          <w:sz w:val="22"/>
          <w:szCs w:val="22"/>
        </w:rPr>
        <w:t xml:space="preserve">Ulrica Franzén, förbundsordförande BPW Sweden, Tfn 076-102 6070 </w:t>
      </w:r>
    </w:p>
    <w:sectPr w:rsidR="00343C1E" w:rsidRPr="003123C6" w:rsidSect="0099769F">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7344" w14:textId="77777777" w:rsidR="00A61A0B" w:rsidRDefault="00A61A0B" w:rsidP="00344FD2">
      <w:r>
        <w:separator/>
      </w:r>
    </w:p>
  </w:endnote>
  <w:endnote w:type="continuationSeparator" w:id="0">
    <w:p w14:paraId="38B467A9" w14:textId="77777777" w:rsidR="00A61A0B" w:rsidRDefault="00A61A0B" w:rsidP="0034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AEB" w14:textId="0B2AE416" w:rsidR="00344FD2" w:rsidRPr="00344FD2" w:rsidRDefault="00344FD2" w:rsidP="00344FD2">
    <w:pPr>
      <w:pStyle w:val="Normalwebb"/>
      <w:rPr>
        <w:rFonts w:ascii="Arial" w:hAnsi="Arial" w:cs="Arial"/>
        <w:sz w:val="18"/>
        <w:szCs w:val="18"/>
      </w:rPr>
    </w:pPr>
    <w:r w:rsidRPr="006E10F3">
      <w:rPr>
        <w:rFonts w:ascii="Arial" w:hAnsi="Arial" w:cs="Arial"/>
        <w:b/>
        <w:sz w:val="18"/>
        <w:szCs w:val="18"/>
      </w:rPr>
      <w:t>BPW</w:t>
    </w:r>
    <w:r w:rsidRPr="006E10F3">
      <w:rPr>
        <w:rFonts w:ascii="Arial" w:hAnsi="Arial" w:cs="Arial"/>
        <w:sz w:val="18"/>
        <w:szCs w:val="18"/>
      </w:rPr>
      <w:t xml:space="preserve"> är ett nätverk där du träffar engagerade, inspirerande och kompetenta kvinnor. Vi har funnits ända sedan begreppet yrkeskvinna gjorde sin entré på 1930-talet. </w:t>
    </w:r>
    <w:r w:rsidRPr="006E10F3">
      <w:rPr>
        <w:rFonts w:ascii="Arial" w:hAnsi="Arial" w:cs="Arial"/>
        <w:b/>
        <w:sz w:val="18"/>
        <w:szCs w:val="18"/>
      </w:rPr>
      <w:t>BPW</w:t>
    </w:r>
    <w:r w:rsidRPr="006E10F3">
      <w:rPr>
        <w:rFonts w:ascii="Arial" w:hAnsi="Arial" w:cs="Arial"/>
        <w:sz w:val="18"/>
        <w:szCs w:val="18"/>
      </w:rPr>
      <w:t xml:space="preserve"> är en träffpunkt för yrkesarbetande kvinnor i alla åldrar, från olika yrkesområden med olika erfarenheter. Du får insikt i en mängd samhällsfrågor som kan vara avgörande i de vägval du ställs inför i livet. </w:t>
    </w:r>
    <w:r w:rsidRPr="006E10F3">
      <w:rPr>
        <w:rFonts w:ascii="Arial" w:hAnsi="Arial" w:cs="Arial"/>
        <w:b/>
        <w:sz w:val="18"/>
        <w:szCs w:val="18"/>
      </w:rPr>
      <w:t xml:space="preserve">BPW </w:t>
    </w:r>
    <w:r w:rsidRPr="006E10F3">
      <w:rPr>
        <w:rFonts w:ascii="Arial" w:hAnsi="Arial" w:cs="Arial"/>
        <w:sz w:val="18"/>
        <w:szCs w:val="18"/>
      </w:rPr>
      <w:t xml:space="preserve">erbjuder personlig utveckling på alla plan, yrkesmässiga, ekonomiska och inte minst den svåra konsten att finna balans mellan familj, fritid och </w:t>
    </w:r>
    <w:r>
      <w:rPr>
        <w:rFonts w:ascii="Arial" w:hAnsi="Arial" w:cs="Arial"/>
        <w:sz w:val="18"/>
        <w:szCs w:val="18"/>
      </w:rPr>
      <w:t>arbete.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A734" w14:textId="77777777" w:rsidR="00A61A0B" w:rsidRDefault="00A61A0B" w:rsidP="00344FD2">
      <w:r>
        <w:separator/>
      </w:r>
    </w:p>
  </w:footnote>
  <w:footnote w:type="continuationSeparator" w:id="0">
    <w:p w14:paraId="0CF5E9F6" w14:textId="77777777" w:rsidR="00A61A0B" w:rsidRDefault="00A61A0B" w:rsidP="0034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641B" w14:textId="578982BA" w:rsidR="00344FD2" w:rsidRDefault="00344FD2">
    <w:pPr>
      <w:pStyle w:val="Sidhuvud"/>
    </w:pPr>
    <w:r>
      <w:rPr>
        <w:noProof/>
      </w:rPr>
      <w:drawing>
        <wp:inline distT="0" distB="0" distL="0" distR="0" wp14:anchorId="516902FE" wp14:editId="44A4B9EB">
          <wp:extent cx="4178300" cy="774700"/>
          <wp:effectExtent l="0" t="0" r="12700" b="1270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Wheader original.eps"/>
                  <pic:cNvPicPr/>
                </pic:nvPicPr>
                <pic:blipFill>
                  <a:blip r:embed="rId1">
                    <a:extLst>
                      <a:ext uri="{28A0092B-C50C-407E-A947-70E740481C1C}">
                        <a14:useLocalDpi xmlns:a14="http://schemas.microsoft.com/office/drawing/2010/main" val="0"/>
                      </a:ext>
                    </a:extLst>
                  </a:blip>
                  <a:stretch>
                    <a:fillRect/>
                  </a:stretch>
                </pic:blipFill>
                <pic:spPr>
                  <a:xfrm>
                    <a:off x="0" y="0"/>
                    <a:ext cx="417830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C333B"/>
    <w:multiLevelType w:val="hybridMultilevel"/>
    <w:tmpl w:val="90C44C20"/>
    <w:lvl w:ilvl="0" w:tplc="021C464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855285"/>
    <w:multiLevelType w:val="hybridMultilevel"/>
    <w:tmpl w:val="F2AC3A6C"/>
    <w:lvl w:ilvl="0" w:tplc="FEA0C3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D86D00"/>
    <w:multiLevelType w:val="hybridMultilevel"/>
    <w:tmpl w:val="CA385ABE"/>
    <w:lvl w:ilvl="0" w:tplc="0450AB1C">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7C3B3BE3"/>
    <w:multiLevelType w:val="hybridMultilevel"/>
    <w:tmpl w:val="11CE60AA"/>
    <w:lvl w:ilvl="0" w:tplc="6E1ECDFE">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1A"/>
    <w:rsid w:val="0005278E"/>
    <w:rsid w:val="00141C0F"/>
    <w:rsid w:val="001605BC"/>
    <w:rsid w:val="00171228"/>
    <w:rsid w:val="00171888"/>
    <w:rsid w:val="001B4D19"/>
    <w:rsid w:val="002476BA"/>
    <w:rsid w:val="00296F74"/>
    <w:rsid w:val="002A50E4"/>
    <w:rsid w:val="002B223D"/>
    <w:rsid w:val="003123C6"/>
    <w:rsid w:val="00334858"/>
    <w:rsid w:val="00334AB7"/>
    <w:rsid w:val="00344FD2"/>
    <w:rsid w:val="00355DF1"/>
    <w:rsid w:val="003A5001"/>
    <w:rsid w:val="003A7890"/>
    <w:rsid w:val="0042471A"/>
    <w:rsid w:val="005E6546"/>
    <w:rsid w:val="006108D1"/>
    <w:rsid w:val="006B449F"/>
    <w:rsid w:val="00737CC1"/>
    <w:rsid w:val="007874ED"/>
    <w:rsid w:val="007E1C0D"/>
    <w:rsid w:val="0083564B"/>
    <w:rsid w:val="00845E56"/>
    <w:rsid w:val="008A3BF5"/>
    <w:rsid w:val="00977572"/>
    <w:rsid w:val="0099769F"/>
    <w:rsid w:val="00A1013F"/>
    <w:rsid w:val="00A61A0B"/>
    <w:rsid w:val="00A936E8"/>
    <w:rsid w:val="00A97CE2"/>
    <w:rsid w:val="00BB199F"/>
    <w:rsid w:val="00BF1754"/>
    <w:rsid w:val="00C06F4E"/>
    <w:rsid w:val="00C57027"/>
    <w:rsid w:val="00CA47A7"/>
    <w:rsid w:val="00CB55F2"/>
    <w:rsid w:val="00DA1BE4"/>
    <w:rsid w:val="00E42A6F"/>
    <w:rsid w:val="00E44C26"/>
    <w:rsid w:val="00EF2A8E"/>
    <w:rsid w:val="00F516D4"/>
    <w:rsid w:val="00FA6216"/>
    <w:rsid w:val="00FE2F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05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A1BE4"/>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2471A"/>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42471A"/>
    <w:rPr>
      <w:color w:val="0000FF"/>
      <w:u w:val="single"/>
    </w:rPr>
  </w:style>
  <w:style w:type="character" w:customStyle="1" w:styleId="cite-reference-link-bracket">
    <w:name w:val="cite-reference-link-bracket"/>
    <w:basedOn w:val="Standardstycketeckensnitt"/>
    <w:rsid w:val="0042471A"/>
  </w:style>
  <w:style w:type="character" w:styleId="AnvndHyperlnk">
    <w:name w:val="FollowedHyperlink"/>
    <w:basedOn w:val="Standardstycketeckensnitt"/>
    <w:uiPriority w:val="99"/>
    <w:semiHidden/>
    <w:unhideWhenUsed/>
    <w:rsid w:val="00E42A6F"/>
    <w:rPr>
      <w:color w:val="954F72" w:themeColor="followedHyperlink"/>
      <w:u w:val="single"/>
    </w:rPr>
  </w:style>
  <w:style w:type="character" w:customStyle="1" w:styleId="Rubrik1Char">
    <w:name w:val="Rubrik 1 Char"/>
    <w:basedOn w:val="Standardstycketeckensnitt"/>
    <w:link w:val="Rubrik1"/>
    <w:uiPriority w:val="9"/>
    <w:rsid w:val="00DA1BE4"/>
    <w:rPr>
      <w:rFonts w:ascii="Times New Roman" w:hAnsi="Times New Roman" w:cs="Times New Roman"/>
      <w:b/>
      <w:bCs/>
      <w:kern w:val="36"/>
      <w:sz w:val="48"/>
      <w:szCs w:val="48"/>
      <w:lang w:eastAsia="sv-SE"/>
    </w:rPr>
  </w:style>
  <w:style w:type="character" w:styleId="Betoning">
    <w:name w:val="Emphasis"/>
    <w:basedOn w:val="Standardstycketeckensnitt"/>
    <w:uiPriority w:val="20"/>
    <w:qFormat/>
    <w:rsid w:val="00DA1BE4"/>
    <w:rPr>
      <w:i/>
      <w:iCs/>
    </w:rPr>
  </w:style>
  <w:style w:type="character" w:styleId="Kommentarsreferens">
    <w:name w:val="annotation reference"/>
    <w:basedOn w:val="Standardstycketeckensnitt"/>
    <w:uiPriority w:val="99"/>
    <w:semiHidden/>
    <w:unhideWhenUsed/>
    <w:rsid w:val="002476BA"/>
    <w:rPr>
      <w:sz w:val="16"/>
      <w:szCs w:val="16"/>
    </w:rPr>
  </w:style>
  <w:style w:type="paragraph" w:styleId="Kommentarer">
    <w:name w:val="annotation text"/>
    <w:basedOn w:val="Normal"/>
    <w:link w:val="KommentarerChar"/>
    <w:uiPriority w:val="99"/>
    <w:semiHidden/>
    <w:unhideWhenUsed/>
    <w:rsid w:val="002476BA"/>
    <w:rPr>
      <w:sz w:val="20"/>
      <w:szCs w:val="20"/>
    </w:rPr>
  </w:style>
  <w:style w:type="character" w:customStyle="1" w:styleId="KommentarerChar">
    <w:name w:val="Kommentarer Char"/>
    <w:basedOn w:val="Standardstycketeckensnitt"/>
    <w:link w:val="Kommentarer"/>
    <w:uiPriority w:val="99"/>
    <w:semiHidden/>
    <w:rsid w:val="002476BA"/>
    <w:rPr>
      <w:sz w:val="20"/>
      <w:szCs w:val="20"/>
    </w:rPr>
  </w:style>
  <w:style w:type="paragraph" w:styleId="Kommentarsmne">
    <w:name w:val="annotation subject"/>
    <w:basedOn w:val="Kommentarer"/>
    <w:next w:val="Kommentarer"/>
    <w:link w:val="KommentarsmneChar"/>
    <w:uiPriority w:val="99"/>
    <w:semiHidden/>
    <w:unhideWhenUsed/>
    <w:rsid w:val="002476BA"/>
    <w:rPr>
      <w:b/>
      <w:bCs/>
    </w:rPr>
  </w:style>
  <w:style w:type="character" w:customStyle="1" w:styleId="KommentarsmneChar">
    <w:name w:val="Kommentarsämne Char"/>
    <w:basedOn w:val="KommentarerChar"/>
    <w:link w:val="Kommentarsmne"/>
    <w:uiPriority w:val="99"/>
    <w:semiHidden/>
    <w:rsid w:val="002476BA"/>
    <w:rPr>
      <w:b/>
      <w:bCs/>
      <w:sz w:val="20"/>
      <w:szCs w:val="20"/>
    </w:rPr>
  </w:style>
  <w:style w:type="paragraph" w:styleId="Ballongtext">
    <w:name w:val="Balloon Text"/>
    <w:basedOn w:val="Normal"/>
    <w:link w:val="BallongtextChar"/>
    <w:uiPriority w:val="99"/>
    <w:semiHidden/>
    <w:unhideWhenUsed/>
    <w:rsid w:val="002476B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76BA"/>
    <w:rPr>
      <w:rFonts w:ascii="Segoe UI" w:hAnsi="Segoe UI" w:cs="Segoe UI"/>
      <w:sz w:val="18"/>
      <w:szCs w:val="18"/>
    </w:rPr>
  </w:style>
  <w:style w:type="paragraph" w:styleId="Sidhuvud">
    <w:name w:val="header"/>
    <w:basedOn w:val="Normal"/>
    <w:link w:val="SidhuvudChar"/>
    <w:uiPriority w:val="99"/>
    <w:unhideWhenUsed/>
    <w:rsid w:val="00344FD2"/>
    <w:pPr>
      <w:tabs>
        <w:tab w:val="center" w:pos="4536"/>
        <w:tab w:val="right" w:pos="9072"/>
      </w:tabs>
    </w:pPr>
  </w:style>
  <w:style w:type="character" w:customStyle="1" w:styleId="SidhuvudChar">
    <w:name w:val="Sidhuvud Char"/>
    <w:basedOn w:val="Standardstycketeckensnitt"/>
    <w:link w:val="Sidhuvud"/>
    <w:uiPriority w:val="99"/>
    <w:rsid w:val="00344FD2"/>
  </w:style>
  <w:style w:type="paragraph" w:styleId="Sidfot">
    <w:name w:val="footer"/>
    <w:basedOn w:val="Normal"/>
    <w:link w:val="SidfotChar"/>
    <w:uiPriority w:val="99"/>
    <w:unhideWhenUsed/>
    <w:rsid w:val="00344FD2"/>
    <w:pPr>
      <w:tabs>
        <w:tab w:val="center" w:pos="4536"/>
        <w:tab w:val="right" w:pos="9072"/>
      </w:tabs>
    </w:pPr>
  </w:style>
  <w:style w:type="character" w:customStyle="1" w:styleId="SidfotChar">
    <w:name w:val="Sidfot Char"/>
    <w:basedOn w:val="Standardstycketeckensnitt"/>
    <w:link w:val="Sidfot"/>
    <w:uiPriority w:val="99"/>
    <w:rsid w:val="00344FD2"/>
  </w:style>
  <w:style w:type="character" w:styleId="Stark">
    <w:name w:val="Strong"/>
    <w:basedOn w:val="Standardstycketeckensnitt"/>
    <w:uiPriority w:val="22"/>
    <w:qFormat/>
    <w:rsid w:val="006B4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7899">
      <w:bodyDiv w:val="1"/>
      <w:marLeft w:val="0"/>
      <w:marRight w:val="0"/>
      <w:marTop w:val="0"/>
      <w:marBottom w:val="0"/>
      <w:divBdr>
        <w:top w:val="none" w:sz="0" w:space="0" w:color="auto"/>
        <w:left w:val="none" w:sz="0" w:space="0" w:color="auto"/>
        <w:bottom w:val="none" w:sz="0" w:space="0" w:color="auto"/>
        <w:right w:val="none" w:sz="0" w:space="0" w:color="auto"/>
      </w:divBdr>
    </w:div>
    <w:div w:id="786315928">
      <w:bodyDiv w:val="1"/>
      <w:marLeft w:val="0"/>
      <w:marRight w:val="0"/>
      <w:marTop w:val="0"/>
      <w:marBottom w:val="0"/>
      <w:divBdr>
        <w:top w:val="none" w:sz="0" w:space="0" w:color="auto"/>
        <w:left w:val="none" w:sz="0" w:space="0" w:color="auto"/>
        <w:bottom w:val="none" w:sz="0" w:space="0" w:color="auto"/>
        <w:right w:val="none" w:sz="0" w:space="0" w:color="auto"/>
      </w:divBdr>
      <w:divsChild>
        <w:div w:id="561065811">
          <w:marLeft w:val="0"/>
          <w:marRight w:val="0"/>
          <w:marTop w:val="0"/>
          <w:marBottom w:val="0"/>
          <w:divBdr>
            <w:top w:val="none" w:sz="0" w:space="0" w:color="auto"/>
            <w:left w:val="none" w:sz="0" w:space="0" w:color="auto"/>
            <w:bottom w:val="none" w:sz="0" w:space="0" w:color="auto"/>
            <w:right w:val="none" w:sz="0" w:space="0" w:color="auto"/>
          </w:divBdr>
          <w:divsChild>
            <w:div w:id="1369912555">
              <w:marLeft w:val="0"/>
              <w:marRight w:val="0"/>
              <w:marTop w:val="0"/>
              <w:marBottom w:val="0"/>
              <w:divBdr>
                <w:top w:val="none" w:sz="0" w:space="0" w:color="auto"/>
                <w:left w:val="none" w:sz="0" w:space="0" w:color="auto"/>
                <w:bottom w:val="none" w:sz="0" w:space="0" w:color="auto"/>
                <w:right w:val="none" w:sz="0" w:space="0" w:color="auto"/>
              </w:divBdr>
            </w:div>
          </w:divsChild>
        </w:div>
        <w:div w:id="996347613">
          <w:marLeft w:val="0"/>
          <w:marRight w:val="0"/>
          <w:marTop w:val="0"/>
          <w:marBottom w:val="0"/>
          <w:divBdr>
            <w:top w:val="none" w:sz="0" w:space="0" w:color="auto"/>
            <w:left w:val="none" w:sz="0" w:space="0" w:color="auto"/>
            <w:bottom w:val="none" w:sz="0" w:space="0" w:color="auto"/>
            <w:right w:val="none" w:sz="0" w:space="0" w:color="auto"/>
          </w:divBdr>
          <w:divsChild>
            <w:div w:id="276764455">
              <w:marLeft w:val="0"/>
              <w:marRight w:val="0"/>
              <w:marTop w:val="0"/>
              <w:marBottom w:val="0"/>
              <w:divBdr>
                <w:top w:val="none" w:sz="0" w:space="0" w:color="auto"/>
                <w:left w:val="none" w:sz="0" w:space="0" w:color="auto"/>
                <w:bottom w:val="none" w:sz="0" w:space="0" w:color="auto"/>
                <w:right w:val="none" w:sz="0" w:space="0" w:color="auto"/>
              </w:divBdr>
              <w:divsChild>
                <w:div w:id="819078901">
                  <w:marLeft w:val="0"/>
                  <w:marRight w:val="0"/>
                  <w:marTop w:val="0"/>
                  <w:marBottom w:val="0"/>
                  <w:divBdr>
                    <w:top w:val="none" w:sz="0" w:space="0" w:color="auto"/>
                    <w:left w:val="none" w:sz="0" w:space="0" w:color="auto"/>
                    <w:bottom w:val="none" w:sz="0" w:space="0" w:color="auto"/>
                    <w:right w:val="none" w:sz="0" w:space="0" w:color="auto"/>
                  </w:divBdr>
                  <w:divsChild>
                    <w:div w:id="345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pw.se/om-bpw/arets-yrkeskvin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1869</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Boken Den dolda kvinnomakten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Franzén</dc:creator>
  <cp:keywords/>
  <dc:description/>
  <cp:lastModifiedBy>Microsoft Office-användare</cp:lastModifiedBy>
  <cp:revision>2</cp:revision>
  <cp:lastPrinted>2019-07-03T19:59:00Z</cp:lastPrinted>
  <dcterms:created xsi:type="dcterms:W3CDTF">2019-07-03T20:05:00Z</dcterms:created>
  <dcterms:modified xsi:type="dcterms:W3CDTF">2019-07-03T20:05:00Z</dcterms:modified>
</cp:coreProperties>
</file>