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9A" w:rsidRPr="00EA40EE" w:rsidRDefault="0050729A" w:rsidP="0050729A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EA40EE">
        <w:rPr>
          <w:rFonts w:ascii="Arial" w:hAnsi="Arial" w:cs="Arial"/>
          <w:b/>
          <w:sz w:val="22"/>
          <w:szCs w:val="22"/>
        </w:rPr>
        <w:t xml:space="preserve">FLIESEN &amp; PLATTEN-FORUM 2018 </w:t>
      </w:r>
    </w:p>
    <w:p w:rsidR="0050729A" w:rsidRPr="00EA40EE" w:rsidRDefault="0050729A" w:rsidP="0050729A">
      <w:pPr>
        <w:spacing w:line="260" w:lineRule="exact"/>
        <w:rPr>
          <w:rFonts w:ascii="Arial" w:hAnsi="Arial" w:cs="Arial"/>
          <w:b/>
        </w:rPr>
      </w:pPr>
    </w:p>
    <w:p w:rsidR="0050729A" w:rsidRPr="00EA40EE" w:rsidRDefault="00EF409D" w:rsidP="0050729A">
      <w:pPr>
        <w:spacing w:line="260" w:lineRule="exact"/>
        <w:rPr>
          <w:rFonts w:ascii="Arial" w:hAnsi="Arial" w:cs="Arial"/>
          <w:b/>
        </w:rPr>
      </w:pPr>
      <w:r w:rsidRPr="00EA40EE">
        <w:rPr>
          <w:rFonts w:ascii="Arial" w:hAnsi="Arial" w:cs="Arial"/>
          <w:b/>
        </w:rPr>
        <w:t xml:space="preserve">Know-how </w:t>
      </w:r>
      <w:r w:rsidR="0050729A" w:rsidRPr="00EA40EE">
        <w:rPr>
          <w:rFonts w:ascii="Arial" w:hAnsi="Arial" w:cs="Arial"/>
          <w:b/>
        </w:rPr>
        <w:t>für Fliesenprofis</w:t>
      </w:r>
    </w:p>
    <w:p w:rsidR="0050729A" w:rsidRPr="00EA40EE" w:rsidRDefault="0050729A" w:rsidP="0050729A">
      <w:pPr>
        <w:spacing w:line="260" w:lineRule="exact"/>
        <w:rPr>
          <w:rFonts w:ascii="Arial" w:hAnsi="Arial" w:cs="Arial"/>
        </w:rPr>
      </w:pPr>
    </w:p>
    <w:p w:rsidR="0050729A" w:rsidRPr="00EA40EE" w:rsidRDefault="0050729A" w:rsidP="0050729A">
      <w:pPr>
        <w:pStyle w:val="Default"/>
        <w:spacing w:line="260" w:lineRule="exact"/>
        <w:rPr>
          <w:color w:val="auto"/>
          <w:sz w:val="20"/>
          <w:szCs w:val="20"/>
        </w:rPr>
      </w:pPr>
      <w:r w:rsidRPr="00EA40EE">
        <w:rPr>
          <w:color w:val="auto"/>
          <w:sz w:val="20"/>
          <w:szCs w:val="20"/>
        </w:rPr>
        <w:t xml:space="preserve">Köln, </w:t>
      </w:r>
      <w:r w:rsidR="00B2699A" w:rsidRPr="00EA40EE">
        <w:rPr>
          <w:color w:val="auto"/>
          <w:sz w:val="20"/>
          <w:szCs w:val="20"/>
        </w:rPr>
        <w:t>9</w:t>
      </w:r>
      <w:r w:rsidRPr="00EA40EE">
        <w:rPr>
          <w:color w:val="auto"/>
          <w:sz w:val="20"/>
          <w:szCs w:val="20"/>
        </w:rPr>
        <w:t xml:space="preserve">. </w:t>
      </w:r>
      <w:r w:rsidR="00B2699A" w:rsidRPr="00EA40EE">
        <w:rPr>
          <w:color w:val="auto"/>
          <w:sz w:val="20"/>
          <w:szCs w:val="20"/>
        </w:rPr>
        <w:t>November</w:t>
      </w:r>
      <w:r w:rsidRPr="00EA40EE">
        <w:rPr>
          <w:color w:val="auto"/>
          <w:sz w:val="20"/>
          <w:szCs w:val="20"/>
        </w:rPr>
        <w:t xml:space="preserve"> 2017 – Am </w:t>
      </w:r>
      <w:r w:rsidR="005D04C0" w:rsidRPr="00EA40EE">
        <w:rPr>
          <w:color w:val="auto"/>
          <w:sz w:val="20"/>
          <w:szCs w:val="20"/>
        </w:rPr>
        <w:t>22</w:t>
      </w:r>
      <w:r w:rsidRPr="00EA40EE">
        <w:rPr>
          <w:color w:val="auto"/>
          <w:sz w:val="20"/>
          <w:szCs w:val="20"/>
        </w:rPr>
        <w:t xml:space="preserve">. und </w:t>
      </w:r>
      <w:r w:rsidR="005D04C0" w:rsidRPr="00EA40EE">
        <w:rPr>
          <w:color w:val="auto"/>
          <w:sz w:val="20"/>
          <w:szCs w:val="20"/>
        </w:rPr>
        <w:t xml:space="preserve">23. </w:t>
      </w:r>
      <w:r w:rsidRPr="00EA40EE">
        <w:rPr>
          <w:color w:val="auto"/>
          <w:sz w:val="20"/>
          <w:szCs w:val="20"/>
        </w:rPr>
        <w:t xml:space="preserve">Februar </w:t>
      </w:r>
      <w:r w:rsidR="00EF409D" w:rsidRPr="00EA40EE">
        <w:rPr>
          <w:color w:val="auto"/>
          <w:sz w:val="20"/>
          <w:szCs w:val="20"/>
        </w:rPr>
        <w:t>lädt</w:t>
      </w:r>
      <w:r w:rsidRPr="00EA40EE">
        <w:rPr>
          <w:color w:val="auto"/>
          <w:sz w:val="20"/>
          <w:szCs w:val="20"/>
        </w:rPr>
        <w:t xml:space="preserve"> die Fachzeitschrift FLIESEN &amp; PLATTEN </w:t>
      </w:r>
      <w:r w:rsidR="00EF409D" w:rsidRPr="00EA40EE">
        <w:rPr>
          <w:color w:val="auto"/>
          <w:sz w:val="20"/>
          <w:szCs w:val="20"/>
        </w:rPr>
        <w:t xml:space="preserve">zum </w:t>
      </w:r>
      <w:r w:rsidRPr="00EA40EE">
        <w:rPr>
          <w:color w:val="auto"/>
          <w:sz w:val="20"/>
          <w:szCs w:val="20"/>
        </w:rPr>
        <w:t xml:space="preserve">FLIESEN &amp; PLATTEN-FORUM </w:t>
      </w:r>
      <w:r w:rsidR="005D04C0" w:rsidRPr="00EA40EE">
        <w:rPr>
          <w:color w:val="auto"/>
          <w:sz w:val="20"/>
          <w:szCs w:val="20"/>
        </w:rPr>
        <w:t>2018</w:t>
      </w:r>
      <w:r w:rsidR="00EF409D" w:rsidRPr="00EA40EE">
        <w:rPr>
          <w:color w:val="auto"/>
          <w:sz w:val="20"/>
          <w:szCs w:val="20"/>
        </w:rPr>
        <w:t xml:space="preserve"> nach</w:t>
      </w:r>
      <w:r w:rsidRPr="00EA40EE">
        <w:rPr>
          <w:color w:val="auto"/>
          <w:sz w:val="20"/>
          <w:szCs w:val="20"/>
        </w:rPr>
        <w:t xml:space="preserve"> Köln</w:t>
      </w:r>
      <w:r w:rsidR="00EF409D" w:rsidRPr="00EA40EE">
        <w:rPr>
          <w:color w:val="auto"/>
          <w:sz w:val="20"/>
          <w:szCs w:val="20"/>
        </w:rPr>
        <w:t xml:space="preserve"> ein</w:t>
      </w:r>
      <w:r w:rsidRPr="00EA40EE">
        <w:rPr>
          <w:color w:val="auto"/>
          <w:sz w:val="20"/>
          <w:szCs w:val="20"/>
        </w:rPr>
        <w:t xml:space="preserve">. </w:t>
      </w:r>
      <w:r w:rsidRPr="00EA40EE">
        <w:rPr>
          <w:color w:val="auto"/>
          <w:sz w:val="20"/>
          <w:szCs w:val="20"/>
        </w:rPr>
        <w:br/>
        <w:t xml:space="preserve">Der Branchentreff für Fliesenfachbetriebe, Fliesenfachhandel, Sachverständige und Hersteller informiert über </w:t>
      </w:r>
      <w:r w:rsidR="00C864BB" w:rsidRPr="00EA40EE">
        <w:rPr>
          <w:color w:val="auto"/>
          <w:sz w:val="20"/>
          <w:szCs w:val="20"/>
        </w:rPr>
        <w:t xml:space="preserve">aktuelle Themen aus dem Markt und zur </w:t>
      </w:r>
      <w:r w:rsidRPr="00EA40EE">
        <w:rPr>
          <w:color w:val="auto"/>
          <w:sz w:val="20"/>
          <w:szCs w:val="20"/>
        </w:rPr>
        <w:t xml:space="preserve">Fachtechnik. Bei der Fachschau präsentieren über 30 Aussteller ihre neuen Produkte und Dienstleistungen. </w:t>
      </w:r>
    </w:p>
    <w:p w:rsidR="0050729A" w:rsidRPr="00EA40EE" w:rsidRDefault="0050729A" w:rsidP="0050729A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50729A" w:rsidRPr="00EA40EE" w:rsidRDefault="0050729A" w:rsidP="008049F0">
      <w:pPr>
        <w:spacing w:line="260" w:lineRule="exact"/>
        <w:rPr>
          <w:rFonts w:ascii="Arial" w:hAnsi="Arial" w:cs="Arial"/>
        </w:rPr>
      </w:pPr>
      <w:r w:rsidRPr="00EA40EE">
        <w:rPr>
          <w:rFonts w:ascii="Arial" w:hAnsi="Arial" w:cs="Arial"/>
        </w:rPr>
        <w:t xml:space="preserve">Neben </w:t>
      </w:r>
      <w:proofErr w:type="spellStart"/>
      <w:r w:rsidRPr="00EA40EE">
        <w:rPr>
          <w:rFonts w:ascii="Arial" w:hAnsi="Arial" w:cs="Arial"/>
        </w:rPr>
        <w:t>verlegetechnischen</w:t>
      </w:r>
      <w:proofErr w:type="spellEnd"/>
      <w:r w:rsidRPr="00EA40EE">
        <w:rPr>
          <w:rFonts w:ascii="Arial" w:hAnsi="Arial" w:cs="Arial"/>
        </w:rPr>
        <w:t xml:space="preserve"> Themen stehen </w:t>
      </w:r>
      <w:r w:rsidR="005A6C51" w:rsidRPr="00EA40EE">
        <w:rPr>
          <w:rFonts w:ascii="Arial" w:hAnsi="Arial" w:cs="Arial"/>
        </w:rPr>
        <w:t xml:space="preserve">u. a. </w:t>
      </w:r>
      <w:r w:rsidRPr="00EA40EE">
        <w:rPr>
          <w:rFonts w:ascii="Arial" w:hAnsi="Arial" w:cs="Arial"/>
        </w:rPr>
        <w:t xml:space="preserve">Anregungen zur Unternehmensführung, </w:t>
      </w:r>
      <w:r w:rsidR="00C864BB" w:rsidRPr="00EA40EE">
        <w:rPr>
          <w:rFonts w:ascii="Arial" w:hAnsi="Arial" w:cs="Arial"/>
        </w:rPr>
        <w:t>Sicherheitsmaßnahmen auf der Baustelle, CM-Messung</w:t>
      </w:r>
      <w:r w:rsidRPr="00EA40EE">
        <w:rPr>
          <w:rFonts w:ascii="Arial" w:hAnsi="Arial" w:cs="Arial"/>
        </w:rPr>
        <w:t xml:space="preserve">, </w:t>
      </w:r>
      <w:r w:rsidR="00C864BB" w:rsidRPr="00EA40EE">
        <w:rPr>
          <w:rFonts w:ascii="Arial" w:hAnsi="Arial" w:cs="Arial"/>
        </w:rPr>
        <w:t>Naturstein</w:t>
      </w:r>
      <w:r w:rsidRPr="00EA40EE">
        <w:rPr>
          <w:rFonts w:ascii="Arial" w:hAnsi="Arial" w:cs="Arial"/>
        </w:rPr>
        <w:t>, Weiterbildung und Baurecht auf dem Programm des Branchenforums.</w:t>
      </w:r>
      <w:r w:rsidR="00C864BB" w:rsidRPr="00EA40EE">
        <w:rPr>
          <w:rFonts w:ascii="Arial" w:hAnsi="Arial" w:cs="Arial"/>
        </w:rPr>
        <w:t xml:space="preserve"> </w:t>
      </w:r>
      <w:r w:rsidR="00B401D9" w:rsidRPr="00EA40EE">
        <w:rPr>
          <w:rFonts w:ascii="Arial" w:hAnsi="Arial" w:cs="Arial"/>
        </w:rPr>
        <w:t xml:space="preserve">Neu sind </w:t>
      </w:r>
      <w:r w:rsidR="00C864BB" w:rsidRPr="00EA40EE">
        <w:rPr>
          <w:rFonts w:ascii="Arial" w:hAnsi="Arial" w:cs="Arial"/>
        </w:rPr>
        <w:t xml:space="preserve">2018 </w:t>
      </w:r>
      <w:r w:rsidR="00B401D9" w:rsidRPr="00EA40EE">
        <w:rPr>
          <w:rFonts w:ascii="Arial" w:hAnsi="Arial" w:cs="Arial"/>
        </w:rPr>
        <w:t xml:space="preserve">die Praxisblöcke „Fliesenleger aktiv“ mit Live-Test und </w:t>
      </w:r>
      <w:r w:rsidR="00EA40EE">
        <w:rPr>
          <w:rFonts w:ascii="Arial" w:hAnsi="Arial" w:cs="Arial"/>
        </w:rPr>
        <w:br/>
      </w:r>
      <w:r w:rsidR="00B401D9" w:rsidRPr="00EA40EE">
        <w:rPr>
          <w:rFonts w:ascii="Arial" w:hAnsi="Arial" w:cs="Arial"/>
        </w:rPr>
        <w:t xml:space="preserve">-Vorführung. </w:t>
      </w:r>
      <w:r w:rsidR="00C864BB" w:rsidRPr="00EA40EE">
        <w:rPr>
          <w:rFonts w:ascii="Arial" w:hAnsi="Arial" w:cs="Arial"/>
        </w:rPr>
        <w:t>Mit einem neuen Format geht zudem der Nachfolger-Stammtisch Betriebsnachfolge an den Start. Dabei treffen sich Chefs, die ihr Unternehmen der nächsten Generation oder in andere Hände übergeben möchten.</w:t>
      </w:r>
      <w:r w:rsidR="006A5E14" w:rsidRPr="00EA40EE">
        <w:rPr>
          <w:rFonts w:ascii="Arial" w:hAnsi="Arial" w:cs="Arial"/>
        </w:rPr>
        <w:t xml:space="preserve"> </w:t>
      </w:r>
      <w:r w:rsidRPr="00EA40EE">
        <w:rPr>
          <w:rFonts w:ascii="Arial" w:hAnsi="Arial" w:cs="Arial"/>
        </w:rPr>
        <w:t>Am Abend des ersten Forumstages folgen zwei Preisverleihungen: Ausgezeichnet werden die von der Leserschaft gewählten „Produkte des Jahres 201</w:t>
      </w:r>
      <w:r w:rsidR="009D2756" w:rsidRPr="00EA40EE">
        <w:rPr>
          <w:rFonts w:ascii="Arial" w:hAnsi="Arial" w:cs="Arial"/>
        </w:rPr>
        <w:t>7</w:t>
      </w:r>
      <w:r w:rsidRPr="00EA40EE">
        <w:rPr>
          <w:rFonts w:ascii="Arial" w:hAnsi="Arial" w:cs="Arial"/>
        </w:rPr>
        <w:t xml:space="preserve">“ </w:t>
      </w:r>
      <w:r w:rsidR="00C864BB" w:rsidRPr="00EA40EE">
        <w:rPr>
          <w:rFonts w:ascii="Arial" w:hAnsi="Arial" w:cs="Arial"/>
        </w:rPr>
        <w:t>sowie die „FLIESEN</w:t>
      </w:r>
      <w:r w:rsidRPr="00EA40EE">
        <w:rPr>
          <w:rFonts w:ascii="Arial" w:hAnsi="Arial" w:cs="Arial"/>
        </w:rPr>
        <w:t>-Händler des Jahres 201</w:t>
      </w:r>
      <w:r w:rsidR="009D2756" w:rsidRPr="00EA40EE">
        <w:rPr>
          <w:rFonts w:ascii="Arial" w:hAnsi="Arial" w:cs="Arial"/>
        </w:rPr>
        <w:t>7</w:t>
      </w:r>
      <w:r w:rsidRPr="00EA40EE">
        <w:rPr>
          <w:rFonts w:ascii="Arial" w:hAnsi="Arial" w:cs="Arial"/>
        </w:rPr>
        <w:t>“.</w:t>
      </w:r>
      <w:r w:rsidR="00C864BB" w:rsidRPr="00EA40EE">
        <w:rPr>
          <w:rFonts w:ascii="Arial" w:hAnsi="Arial" w:cs="Arial"/>
        </w:rPr>
        <w:t xml:space="preserve"> Premiere hat eine Versteigerung von Fliesenkunst, die für einen guten Zweck „unter den Hammer“ kommt.</w:t>
      </w:r>
    </w:p>
    <w:p w:rsidR="0050729A" w:rsidRPr="00EA40EE" w:rsidRDefault="0050729A" w:rsidP="0050729A">
      <w:pPr>
        <w:pStyle w:val="Default"/>
        <w:spacing w:line="260" w:lineRule="exact"/>
        <w:rPr>
          <w:color w:val="auto"/>
          <w:sz w:val="20"/>
          <w:szCs w:val="20"/>
        </w:rPr>
      </w:pPr>
    </w:p>
    <w:p w:rsidR="00C864BB" w:rsidRPr="00EA40EE" w:rsidRDefault="0050729A" w:rsidP="00EA40EE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EA40EE">
        <w:rPr>
          <w:rFonts w:ascii="Arial" w:hAnsi="Arial" w:cs="Arial"/>
        </w:rPr>
        <w:t>Das FLIESEN &amp; PLATTEN FORUM 201</w:t>
      </w:r>
      <w:r w:rsidR="00C917CC" w:rsidRPr="00EA40EE">
        <w:rPr>
          <w:rFonts w:ascii="Arial" w:hAnsi="Arial" w:cs="Arial"/>
        </w:rPr>
        <w:t>8</w:t>
      </w:r>
      <w:r w:rsidRPr="00EA40EE">
        <w:rPr>
          <w:rFonts w:ascii="Arial" w:hAnsi="Arial" w:cs="Arial"/>
        </w:rPr>
        <w:t xml:space="preserve"> findet im Kölner Maternushaus statt. </w:t>
      </w:r>
      <w:r w:rsidRPr="00EA40EE">
        <w:rPr>
          <w:rFonts w:ascii="Arial" w:hAnsi="Arial" w:cs="Arial"/>
        </w:rPr>
        <w:br/>
        <w:t>Die Teilnahmegebühr beträgt 299,– Euro. A</w:t>
      </w:r>
      <w:r w:rsidR="00C917CC" w:rsidRPr="00EA40EE">
        <w:rPr>
          <w:rFonts w:ascii="Arial" w:hAnsi="Arial" w:cs="Arial"/>
        </w:rPr>
        <w:t>bonnenten von FLIESEN &amp; PLATTEN,</w:t>
      </w:r>
      <w:r w:rsidR="00EA40EE">
        <w:rPr>
          <w:rFonts w:ascii="Arial" w:hAnsi="Arial" w:cs="Arial"/>
        </w:rPr>
        <w:t xml:space="preserve"> </w:t>
      </w:r>
      <w:r w:rsidRPr="00EA40EE">
        <w:rPr>
          <w:rFonts w:ascii="Arial" w:hAnsi="Arial" w:cs="Arial"/>
        </w:rPr>
        <w:t xml:space="preserve">Besucher eines der vorhergehenden Foren sowie die Mitglieder des Fachverbands Fliesen und Naturstein zahlen 189,– Euro. </w:t>
      </w:r>
      <w:r w:rsidR="00C864BB" w:rsidRPr="00EA40EE">
        <w:rPr>
          <w:rFonts w:ascii="Arial" w:hAnsi="Arial" w:cs="Arial"/>
        </w:rPr>
        <w:t>Auszubildende sind für € 38,– Euro mit von der Partie. Als Teilnehmer einer Gruppe mit mindestens fünf Personen zahlt jedes Gruppenmitglied den Sonderpreis von 169, – Euro. Ausgenommen davon sind Azubi- und Berufsschulgruppen. Die Gruppe, die mit den meisten Personen am FORUM teilnimmt, hat di</w:t>
      </w:r>
      <w:r w:rsidR="006F4007" w:rsidRPr="00EA40EE">
        <w:rPr>
          <w:rFonts w:ascii="Arial" w:hAnsi="Arial" w:cs="Arial"/>
        </w:rPr>
        <w:t>e Chance 1.000 Euro zu gewinnen.</w:t>
      </w:r>
    </w:p>
    <w:p w:rsidR="00C864BB" w:rsidRPr="00EA40EE" w:rsidRDefault="00C864BB" w:rsidP="00C864BB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0729A" w:rsidRPr="00EA40EE" w:rsidRDefault="0050729A" w:rsidP="0050729A">
      <w:pPr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EA40EE">
        <w:rPr>
          <w:rFonts w:ascii="Arial" w:hAnsi="Arial" w:cs="Arial"/>
        </w:rPr>
        <w:t xml:space="preserve">Die Anmeldung erfolgt telefonisch unter +49 221 5497-420 oder online unter </w:t>
      </w:r>
      <w:hyperlink r:id="rId8" w:history="1">
        <w:r w:rsidRPr="00EA40EE">
          <w:rPr>
            <w:rStyle w:val="Hyperlink"/>
            <w:rFonts w:ascii="Arial" w:hAnsi="Arial" w:cs="Arial"/>
            <w:color w:val="auto"/>
            <w:u w:val="none"/>
          </w:rPr>
          <w:t>www.fliesenund</w:t>
        </w:r>
      </w:hyperlink>
      <w:r w:rsidRPr="00EA40EE">
        <w:rPr>
          <w:rFonts w:ascii="Arial" w:hAnsi="Arial" w:cs="Arial"/>
        </w:rPr>
        <w:t>platten.de/forum.</w:t>
      </w:r>
    </w:p>
    <w:p w:rsidR="0050729A" w:rsidRPr="00EA40EE" w:rsidRDefault="0050729A" w:rsidP="0050729A">
      <w:pPr>
        <w:spacing w:line="260" w:lineRule="exact"/>
        <w:rPr>
          <w:rFonts w:ascii="Arial" w:hAnsi="Arial" w:cs="Arial"/>
        </w:rPr>
      </w:pPr>
    </w:p>
    <w:p w:rsidR="0050729A" w:rsidRPr="00EA40EE" w:rsidRDefault="0050729A" w:rsidP="0050729A">
      <w:pPr>
        <w:spacing w:line="260" w:lineRule="exact"/>
        <w:rPr>
          <w:rFonts w:ascii="Arial" w:hAnsi="Arial" w:cs="Arial"/>
        </w:rPr>
      </w:pPr>
      <w:r w:rsidRPr="00EA40EE">
        <w:rPr>
          <w:rFonts w:ascii="Arial" w:hAnsi="Arial" w:cs="Arial"/>
        </w:rPr>
        <w:t>1.</w:t>
      </w:r>
      <w:r w:rsidR="000C049C" w:rsidRPr="00EA40EE">
        <w:rPr>
          <w:rFonts w:ascii="Arial" w:hAnsi="Arial" w:cs="Arial"/>
        </w:rPr>
        <w:t>9</w:t>
      </w:r>
      <w:r w:rsidR="00415B25">
        <w:rPr>
          <w:rFonts w:ascii="Arial" w:hAnsi="Arial" w:cs="Arial"/>
        </w:rPr>
        <w:t>30</w:t>
      </w:r>
      <w:bookmarkStart w:id="0" w:name="_GoBack"/>
      <w:bookmarkEnd w:id="0"/>
      <w:r w:rsidRPr="00EA40EE">
        <w:rPr>
          <w:rFonts w:ascii="Arial" w:hAnsi="Arial" w:cs="Arial"/>
        </w:rPr>
        <w:t xml:space="preserve"> Zeichen inkl. Leerzeichen</w:t>
      </w:r>
    </w:p>
    <w:p w:rsidR="0050729A" w:rsidRPr="00EA40EE" w:rsidRDefault="0050729A" w:rsidP="0050729A">
      <w:pPr>
        <w:rPr>
          <w:rFonts w:ascii="Arial" w:hAnsi="Arial" w:cs="Arial"/>
        </w:rPr>
      </w:pPr>
    </w:p>
    <w:p w:rsidR="0050729A" w:rsidRPr="00EA40EE" w:rsidRDefault="0050729A" w:rsidP="005072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A40EE">
        <w:rPr>
          <w:rFonts w:ascii="Arial" w:hAnsi="Arial" w:cs="Arial"/>
          <w:sz w:val="16"/>
          <w:szCs w:val="16"/>
        </w:rPr>
        <w:t>FLIESEN &amp; PLATTEN ist die marktführende Zeitschrift für das Fliesengewerbe und Organ des Fachverbands Fliesen und Naturstein im Zentralverband Deutsches Baugewerbe (ZDB). Das Magazin erscheint in der Verlagsgesellschaft Rudolf Müller, Köln.</w:t>
      </w:r>
    </w:p>
    <w:sectPr w:rsidR="0050729A" w:rsidRPr="00EA40EE" w:rsidSect="00494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A40EE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D62E67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16. Oktober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771B17" w:rsidP="00186F00">
    <w:pPr>
      <w:pStyle w:val="Kopfzeile"/>
    </w:pPr>
    <w:r>
      <w:t xml:space="preserve"> </w:t>
    </w:r>
    <w:bookmarkStart w:id="3" w:name="AusgabeArt"/>
    <w:r w:rsidRPr="00771B17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1B17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1B17">
      <w:rPr>
        <w:color w:val="FFFFFF"/>
      </w:rPr>
      <w:t>@FolgeSeiten@5004</w:t>
    </w:r>
    <w:bookmarkEnd w:id="5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577A0"/>
    <w:multiLevelType w:val="hybridMultilevel"/>
    <w:tmpl w:val="F92252E2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3838"/>
    <w:multiLevelType w:val="hybridMultilevel"/>
    <w:tmpl w:val="0E1E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7229"/>
    <w:multiLevelType w:val="hybridMultilevel"/>
    <w:tmpl w:val="F03255D4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59E7"/>
    <w:multiLevelType w:val="multilevel"/>
    <w:tmpl w:val="770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088A"/>
    <w:rsid w:val="00043C76"/>
    <w:rsid w:val="000447F7"/>
    <w:rsid w:val="00046583"/>
    <w:rsid w:val="00051CF6"/>
    <w:rsid w:val="00053852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5FD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049C"/>
    <w:rsid w:val="000C0B73"/>
    <w:rsid w:val="000C1F0F"/>
    <w:rsid w:val="000C3232"/>
    <w:rsid w:val="000C5459"/>
    <w:rsid w:val="000C696C"/>
    <w:rsid w:val="000C7A0B"/>
    <w:rsid w:val="000D5E7B"/>
    <w:rsid w:val="000D678A"/>
    <w:rsid w:val="000F6438"/>
    <w:rsid w:val="000F6BF1"/>
    <w:rsid w:val="00105C65"/>
    <w:rsid w:val="00115E63"/>
    <w:rsid w:val="00126C4F"/>
    <w:rsid w:val="00127555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167B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D5592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A5E14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2303"/>
    <w:rsid w:val="00341D3F"/>
    <w:rsid w:val="00345173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580"/>
    <w:rsid w:val="00376AC3"/>
    <w:rsid w:val="00386FBE"/>
    <w:rsid w:val="00393947"/>
    <w:rsid w:val="00393DBF"/>
    <w:rsid w:val="003A0268"/>
    <w:rsid w:val="003A13CC"/>
    <w:rsid w:val="003A1741"/>
    <w:rsid w:val="003A5068"/>
    <w:rsid w:val="003A6D6A"/>
    <w:rsid w:val="003A773F"/>
    <w:rsid w:val="003B1185"/>
    <w:rsid w:val="003B3125"/>
    <w:rsid w:val="003B50F1"/>
    <w:rsid w:val="003B6E5B"/>
    <w:rsid w:val="003C1F13"/>
    <w:rsid w:val="003C336B"/>
    <w:rsid w:val="003C374B"/>
    <w:rsid w:val="003C6890"/>
    <w:rsid w:val="003C6FC1"/>
    <w:rsid w:val="003C7948"/>
    <w:rsid w:val="003D3AB0"/>
    <w:rsid w:val="003D7740"/>
    <w:rsid w:val="003E604B"/>
    <w:rsid w:val="003F0137"/>
    <w:rsid w:val="003F1C46"/>
    <w:rsid w:val="003F2255"/>
    <w:rsid w:val="003F2F81"/>
    <w:rsid w:val="00401691"/>
    <w:rsid w:val="00412F17"/>
    <w:rsid w:val="00415B25"/>
    <w:rsid w:val="0041665D"/>
    <w:rsid w:val="0042793A"/>
    <w:rsid w:val="00446761"/>
    <w:rsid w:val="00447301"/>
    <w:rsid w:val="004561DB"/>
    <w:rsid w:val="00457D60"/>
    <w:rsid w:val="004713B0"/>
    <w:rsid w:val="004715C5"/>
    <w:rsid w:val="004735CB"/>
    <w:rsid w:val="0047691F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035"/>
    <w:rsid w:val="004E5721"/>
    <w:rsid w:val="004E71C2"/>
    <w:rsid w:val="004E7966"/>
    <w:rsid w:val="004F1E73"/>
    <w:rsid w:val="00506FD3"/>
    <w:rsid w:val="0050729A"/>
    <w:rsid w:val="00517005"/>
    <w:rsid w:val="00532F65"/>
    <w:rsid w:val="00533B5A"/>
    <w:rsid w:val="00543540"/>
    <w:rsid w:val="005469B0"/>
    <w:rsid w:val="00547163"/>
    <w:rsid w:val="00550631"/>
    <w:rsid w:val="00550B1E"/>
    <w:rsid w:val="00556F98"/>
    <w:rsid w:val="005608A1"/>
    <w:rsid w:val="00563F5A"/>
    <w:rsid w:val="00565DE0"/>
    <w:rsid w:val="005674A9"/>
    <w:rsid w:val="00567576"/>
    <w:rsid w:val="00570498"/>
    <w:rsid w:val="005747B8"/>
    <w:rsid w:val="005826E2"/>
    <w:rsid w:val="005862BD"/>
    <w:rsid w:val="00592149"/>
    <w:rsid w:val="005940E2"/>
    <w:rsid w:val="005A6C51"/>
    <w:rsid w:val="005A7821"/>
    <w:rsid w:val="005B2503"/>
    <w:rsid w:val="005B3D51"/>
    <w:rsid w:val="005B4F5E"/>
    <w:rsid w:val="005B7AEB"/>
    <w:rsid w:val="005C05B9"/>
    <w:rsid w:val="005C1A82"/>
    <w:rsid w:val="005C418D"/>
    <w:rsid w:val="005D04C0"/>
    <w:rsid w:val="005D1F20"/>
    <w:rsid w:val="005D3AEC"/>
    <w:rsid w:val="005D60BE"/>
    <w:rsid w:val="005E02AB"/>
    <w:rsid w:val="005E584D"/>
    <w:rsid w:val="005F03BE"/>
    <w:rsid w:val="005F58BC"/>
    <w:rsid w:val="00605A23"/>
    <w:rsid w:val="006068D8"/>
    <w:rsid w:val="006120DC"/>
    <w:rsid w:val="00614F3C"/>
    <w:rsid w:val="00621DEC"/>
    <w:rsid w:val="00631BC8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A5E14"/>
    <w:rsid w:val="006B7A11"/>
    <w:rsid w:val="006C22BC"/>
    <w:rsid w:val="006C503C"/>
    <w:rsid w:val="006D2467"/>
    <w:rsid w:val="006E4BDE"/>
    <w:rsid w:val="006F37E8"/>
    <w:rsid w:val="006F4007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2A6B"/>
    <w:rsid w:val="00767465"/>
    <w:rsid w:val="00771B17"/>
    <w:rsid w:val="007739A2"/>
    <w:rsid w:val="00775865"/>
    <w:rsid w:val="00781E00"/>
    <w:rsid w:val="0079480F"/>
    <w:rsid w:val="007A0A68"/>
    <w:rsid w:val="007A18E9"/>
    <w:rsid w:val="007A196B"/>
    <w:rsid w:val="007A283C"/>
    <w:rsid w:val="007A2D25"/>
    <w:rsid w:val="007A7525"/>
    <w:rsid w:val="007B047B"/>
    <w:rsid w:val="007B09BF"/>
    <w:rsid w:val="007B09FA"/>
    <w:rsid w:val="007B162E"/>
    <w:rsid w:val="007D0A9A"/>
    <w:rsid w:val="007D16F5"/>
    <w:rsid w:val="007D53CF"/>
    <w:rsid w:val="007E5160"/>
    <w:rsid w:val="007F65D2"/>
    <w:rsid w:val="007F799F"/>
    <w:rsid w:val="00803578"/>
    <w:rsid w:val="008049F0"/>
    <w:rsid w:val="008139B9"/>
    <w:rsid w:val="00816A27"/>
    <w:rsid w:val="0082344B"/>
    <w:rsid w:val="00832716"/>
    <w:rsid w:val="00837D77"/>
    <w:rsid w:val="0084341A"/>
    <w:rsid w:val="00844605"/>
    <w:rsid w:val="00844A52"/>
    <w:rsid w:val="008474AD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6738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4D9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8787B"/>
    <w:rsid w:val="009B418F"/>
    <w:rsid w:val="009B4397"/>
    <w:rsid w:val="009B60FF"/>
    <w:rsid w:val="009C19F8"/>
    <w:rsid w:val="009C608C"/>
    <w:rsid w:val="009C61C7"/>
    <w:rsid w:val="009D2756"/>
    <w:rsid w:val="009D2868"/>
    <w:rsid w:val="009D430E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35B4D"/>
    <w:rsid w:val="00A4190B"/>
    <w:rsid w:val="00A46536"/>
    <w:rsid w:val="00A512FF"/>
    <w:rsid w:val="00A5354D"/>
    <w:rsid w:val="00A537C1"/>
    <w:rsid w:val="00A558E1"/>
    <w:rsid w:val="00A57DD7"/>
    <w:rsid w:val="00A61D0E"/>
    <w:rsid w:val="00A65BBC"/>
    <w:rsid w:val="00A70ED7"/>
    <w:rsid w:val="00A71729"/>
    <w:rsid w:val="00A77551"/>
    <w:rsid w:val="00A862EF"/>
    <w:rsid w:val="00A86773"/>
    <w:rsid w:val="00AA04AB"/>
    <w:rsid w:val="00AA0FB5"/>
    <w:rsid w:val="00AA414F"/>
    <w:rsid w:val="00AA759B"/>
    <w:rsid w:val="00AB1756"/>
    <w:rsid w:val="00AB2AA8"/>
    <w:rsid w:val="00AB3A96"/>
    <w:rsid w:val="00AB6CC7"/>
    <w:rsid w:val="00AC3B4E"/>
    <w:rsid w:val="00AC5675"/>
    <w:rsid w:val="00AD31EC"/>
    <w:rsid w:val="00AD64EE"/>
    <w:rsid w:val="00AE53A3"/>
    <w:rsid w:val="00AF48BA"/>
    <w:rsid w:val="00AF5C4A"/>
    <w:rsid w:val="00B06CDC"/>
    <w:rsid w:val="00B11AD4"/>
    <w:rsid w:val="00B14578"/>
    <w:rsid w:val="00B156C2"/>
    <w:rsid w:val="00B24D30"/>
    <w:rsid w:val="00B25492"/>
    <w:rsid w:val="00B2699A"/>
    <w:rsid w:val="00B34EA7"/>
    <w:rsid w:val="00B355F4"/>
    <w:rsid w:val="00B401D9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A6E96"/>
    <w:rsid w:val="00BB1B30"/>
    <w:rsid w:val="00BB2661"/>
    <w:rsid w:val="00BC3444"/>
    <w:rsid w:val="00BC3C08"/>
    <w:rsid w:val="00BC4CD5"/>
    <w:rsid w:val="00BE0A09"/>
    <w:rsid w:val="00BE3FAF"/>
    <w:rsid w:val="00BE6EBC"/>
    <w:rsid w:val="00BF4BE7"/>
    <w:rsid w:val="00C014D3"/>
    <w:rsid w:val="00C02720"/>
    <w:rsid w:val="00C10EC6"/>
    <w:rsid w:val="00C231EF"/>
    <w:rsid w:val="00C3425D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864BB"/>
    <w:rsid w:val="00C917CC"/>
    <w:rsid w:val="00C95DA3"/>
    <w:rsid w:val="00CA006D"/>
    <w:rsid w:val="00CA0D94"/>
    <w:rsid w:val="00CA2595"/>
    <w:rsid w:val="00CA7EC8"/>
    <w:rsid w:val="00CB785D"/>
    <w:rsid w:val="00CC12BD"/>
    <w:rsid w:val="00CD053D"/>
    <w:rsid w:val="00CD13D7"/>
    <w:rsid w:val="00CD641C"/>
    <w:rsid w:val="00CE4010"/>
    <w:rsid w:val="00CE690A"/>
    <w:rsid w:val="00CE7E67"/>
    <w:rsid w:val="00CF2169"/>
    <w:rsid w:val="00CF7B28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2156"/>
    <w:rsid w:val="00D62E67"/>
    <w:rsid w:val="00D65240"/>
    <w:rsid w:val="00D67C64"/>
    <w:rsid w:val="00D71C09"/>
    <w:rsid w:val="00D73E2B"/>
    <w:rsid w:val="00D76CDD"/>
    <w:rsid w:val="00D87882"/>
    <w:rsid w:val="00D91E06"/>
    <w:rsid w:val="00D91ED5"/>
    <w:rsid w:val="00D9705A"/>
    <w:rsid w:val="00DA1EA7"/>
    <w:rsid w:val="00DA308B"/>
    <w:rsid w:val="00DA7952"/>
    <w:rsid w:val="00DB40FB"/>
    <w:rsid w:val="00DB4AFB"/>
    <w:rsid w:val="00DB52E2"/>
    <w:rsid w:val="00DE736D"/>
    <w:rsid w:val="00DF7891"/>
    <w:rsid w:val="00E01620"/>
    <w:rsid w:val="00E01D72"/>
    <w:rsid w:val="00E04D90"/>
    <w:rsid w:val="00E07297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8551B"/>
    <w:rsid w:val="00E945C1"/>
    <w:rsid w:val="00EA0CA3"/>
    <w:rsid w:val="00EA40EE"/>
    <w:rsid w:val="00EC252C"/>
    <w:rsid w:val="00EC55F2"/>
    <w:rsid w:val="00ED1C78"/>
    <w:rsid w:val="00ED2317"/>
    <w:rsid w:val="00EE3E3F"/>
    <w:rsid w:val="00EE3FF9"/>
    <w:rsid w:val="00EE7C30"/>
    <w:rsid w:val="00EF0D84"/>
    <w:rsid w:val="00EF409D"/>
    <w:rsid w:val="00F04D6D"/>
    <w:rsid w:val="00F07AF2"/>
    <w:rsid w:val="00F1026C"/>
    <w:rsid w:val="00F1080A"/>
    <w:rsid w:val="00F215F4"/>
    <w:rsid w:val="00F243F4"/>
    <w:rsid w:val="00F33281"/>
    <w:rsid w:val="00F36B5F"/>
    <w:rsid w:val="00F43D93"/>
    <w:rsid w:val="00F5512D"/>
    <w:rsid w:val="00F57EB0"/>
    <w:rsid w:val="00F61C4E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B7951"/>
    <w:rsid w:val="00FC2425"/>
    <w:rsid w:val="00FD4776"/>
    <w:rsid w:val="00FE43BA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  <w:style w:type="paragraph" w:customStyle="1" w:styleId="Default">
    <w:name w:val="Default"/>
    <w:rsid w:val="00507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  <w:style w:type="paragraph" w:customStyle="1" w:styleId="Default">
    <w:name w:val="Default"/>
    <w:rsid w:val="00507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senu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2250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4</cp:revision>
  <cp:lastPrinted>2017-06-07T11:19:00Z</cp:lastPrinted>
  <dcterms:created xsi:type="dcterms:W3CDTF">2017-11-09T13:47:00Z</dcterms:created>
  <dcterms:modified xsi:type="dcterms:W3CDTF">2017-11-09T13:50:00Z</dcterms:modified>
</cp:coreProperties>
</file>