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C39F" w14:textId="77777777" w:rsidR="00183A1E" w:rsidRPr="00140E5B" w:rsidRDefault="00183A1E" w:rsidP="00FB59DD">
      <w:pPr>
        <w:jc w:val="center"/>
        <w:rPr>
          <w:b/>
          <w:sz w:val="32"/>
          <w:szCs w:val="32"/>
          <w:lang w:val="es-ES_tradnl"/>
        </w:rPr>
      </w:pPr>
    </w:p>
    <w:p w14:paraId="4AB55578" w14:textId="77777777" w:rsidR="0042456D" w:rsidRPr="00140E5B" w:rsidRDefault="00140E5B" w:rsidP="00F07508">
      <w:pPr>
        <w:jc w:val="center"/>
        <w:rPr>
          <w:b/>
          <w:i/>
          <w:sz w:val="32"/>
          <w:szCs w:val="32"/>
          <w:lang w:val="es-ES_tradnl"/>
        </w:rPr>
      </w:pPr>
      <w:r w:rsidRPr="00140E5B">
        <w:rPr>
          <w:rFonts w:ascii="Calibri" w:eastAsia="Calibri" w:hAnsi="Calibri" w:cs="Times New Roman"/>
          <w:b/>
          <w:bCs/>
          <w:i/>
          <w:iCs/>
          <w:sz w:val="32"/>
          <w:szCs w:val="32"/>
          <w:lang w:val="sv-SE"/>
        </w:rPr>
        <w:t xml:space="preserve">Dekton® Grip+: </w:t>
      </w:r>
    </w:p>
    <w:p w14:paraId="299CCAF7" w14:textId="39BDA89F" w:rsidR="00BF5159" w:rsidRDefault="00140E5B" w:rsidP="00F07508">
      <w:pPr>
        <w:jc w:val="center"/>
        <w:rPr>
          <w:rFonts w:ascii="Calibri" w:eastAsia="Calibri" w:hAnsi="Calibri" w:cs="Times New Roman"/>
          <w:b/>
          <w:bCs/>
          <w:i/>
          <w:iCs/>
          <w:sz w:val="32"/>
          <w:szCs w:val="32"/>
          <w:lang w:val="sv-SE"/>
        </w:rPr>
      </w:pPr>
      <w:r w:rsidRPr="00140E5B">
        <w:rPr>
          <w:rFonts w:ascii="Calibri" w:eastAsia="Calibri" w:hAnsi="Calibri" w:cs="Times New Roman"/>
          <w:b/>
          <w:bCs/>
          <w:i/>
          <w:iCs/>
          <w:sz w:val="32"/>
          <w:szCs w:val="32"/>
          <w:lang w:val="sv-SE"/>
        </w:rPr>
        <w:t>Innovation, säkerhet och en slät yta för de mest krävande golven</w:t>
      </w:r>
    </w:p>
    <w:p w14:paraId="3BFAA485" w14:textId="77777777" w:rsidR="003D5202" w:rsidRPr="00140E5B" w:rsidRDefault="003D5202" w:rsidP="00F07508">
      <w:pPr>
        <w:jc w:val="center"/>
        <w:rPr>
          <w:b/>
          <w:i/>
          <w:sz w:val="32"/>
          <w:szCs w:val="32"/>
          <w:lang w:val="es-ES_tradnl"/>
        </w:rPr>
      </w:pPr>
    </w:p>
    <w:p w14:paraId="7F232E8F" w14:textId="61105919" w:rsidR="00DA24CE" w:rsidRDefault="00DA24CE" w:rsidP="002000E8">
      <w:pPr>
        <w:rPr>
          <w:b/>
          <w:i/>
          <w:lang w:val="es-ES_tradnl"/>
        </w:rPr>
      </w:pPr>
    </w:p>
    <w:p w14:paraId="2DEE5B67" w14:textId="77777777" w:rsidR="0042456D" w:rsidRPr="00BD2A13" w:rsidRDefault="00140E5B" w:rsidP="0042456D">
      <w:pPr>
        <w:pStyle w:val="ListParagraph"/>
        <w:numPr>
          <w:ilvl w:val="0"/>
          <w:numId w:val="1"/>
        </w:numPr>
        <w:ind w:left="426"/>
        <w:jc w:val="both"/>
        <w:rPr>
          <w:b/>
          <w:i/>
          <w:lang w:val="sv-SE"/>
        </w:rPr>
      </w:pPr>
      <w:r w:rsidRPr="00140E5B">
        <w:rPr>
          <w:rFonts w:ascii="Calibri" w:eastAsia="Calibri" w:hAnsi="Calibri" w:cs="Times New Roman"/>
          <w:b/>
          <w:bCs/>
          <w:i/>
          <w:iCs/>
          <w:lang w:val="sv-SE"/>
        </w:rPr>
        <w:t xml:space="preserve">Grip+ är en avancerad innovativ behandling som garanterar halkskydd på </w:t>
      </w:r>
      <w:proofErr w:type="spellStart"/>
      <w:r w:rsidRPr="00140E5B">
        <w:rPr>
          <w:rFonts w:ascii="Calibri" w:eastAsia="Calibri" w:hAnsi="Calibri" w:cs="Times New Roman"/>
          <w:b/>
          <w:bCs/>
          <w:i/>
          <w:iCs/>
          <w:lang w:val="sv-SE"/>
        </w:rPr>
        <w:t>Dekton®</w:t>
      </w:r>
      <w:r w:rsidR="00BD2A13">
        <w:rPr>
          <w:rFonts w:ascii="Calibri" w:eastAsia="Calibri" w:hAnsi="Calibri" w:cs="Times New Roman"/>
          <w:b/>
          <w:bCs/>
          <w:i/>
          <w:iCs/>
          <w:lang w:val="sv-SE"/>
        </w:rPr>
        <w:t>s</w:t>
      </w:r>
      <w:proofErr w:type="spellEnd"/>
      <w:r w:rsidRPr="00140E5B">
        <w:rPr>
          <w:rFonts w:ascii="Calibri" w:eastAsia="Calibri" w:hAnsi="Calibri" w:cs="Times New Roman"/>
          <w:b/>
          <w:bCs/>
          <w:i/>
          <w:iCs/>
          <w:lang w:val="sv-SE"/>
        </w:rPr>
        <w:t xml:space="preserve"> ultrakompakta ytor</w:t>
      </w:r>
      <w:r w:rsidR="00BD2A13">
        <w:rPr>
          <w:rFonts w:ascii="Calibri" w:eastAsia="Calibri" w:hAnsi="Calibri" w:cs="Times New Roman"/>
          <w:b/>
          <w:bCs/>
          <w:i/>
          <w:iCs/>
          <w:lang w:val="sv-SE"/>
        </w:rPr>
        <w:t xml:space="preserve"> samt</w:t>
      </w:r>
      <w:r w:rsidRPr="00140E5B">
        <w:rPr>
          <w:rFonts w:ascii="Calibri" w:eastAsia="Calibri" w:hAnsi="Calibri" w:cs="Times New Roman"/>
          <w:b/>
          <w:bCs/>
          <w:i/>
          <w:iCs/>
          <w:lang w:val="sv-SE"/>
        </w:rPr>
        <w:t xml:space="preserve"> tillhandahåller maximal säkerhet </w:t>
      </w:r>
      <w:r w:rsidR="00BD2A13">
        <w:rPr>
          <w:rFonts w:ascii="Calibri" w:eastAsia="Calibri" w:hAnsi="Calibri" w:cs="Times New Roman"/>
          <w:b/>
          <w:bCs/>
          <w:i/>
          <w:iCs/>
          <w:lang w:val="sv-SE"/>
        </w:rPr>
        <w:t xml:space="preserve">samt </w:t>
      </w:r>
      <w:r w:rsidRPr="00140E5B">
        <w:rPr>
          <w:rFonts w:ascii="Calibri" w:eastAsia="Calibri" w:hAnsi="Calibri" w:cs="Times New Roman"/>
          <w:b/>
          <w:bCs/>
          <w:i/>
          <w:iCs/>
          <w:lang w:val="sv-SE"/>
        </w:rPr>
        <w:t>en släthet som påminner om materialets standardyta.</w:t>
      </w:r>
    </w:p>
    <w:p w14:paraId="2C354B4C" w14:textId="1986441B" w:rsidR="00BF5159" w:rsidRPr="003D5202" w:rsidRDefault="00140E5B" w:rsidP="00BF5159">
      <w:pPr>
        <w:pStyle w:val="ListParagraph"/>
        <w:numPr>
          <w:ilvl w:val="0"/>
          <w:numId w:val="1"/>
        </w:numPr>
        <w:ind w:left="426"/>
        <w:jc w:val="both"/>
        <w:rPr>
          <w:b/>
          <w:i/>
          <w:lang w:val="sv-SE"/>
        </w:rPr>
      </w:pPr>
      <w:r w:rsidRPr="00140E5B">
        <w:rPr>
          <w:rFonts w:ascii="Calibri" w:eastAsia="Calibri" w:hAnsi="Calibri" w:cs="Times New Roman"/>
          <w:b/>
          <w:bCs/>
          <w:i/>
          <w:iCs/>
          <w:lang w:val="sv-SE"/>
        </w:rPr>
        <w:t xml:space="preserve">Tack vare Grip+ kan Dekton® positioneras som det bästa halkskyddande alternativet för </w:t>
      </w:r>
      <w:r w:rsidR="00BD2A13">
        <w:rPr>
          <w:rFonts w:ascii="Calibri" w:eastAsia="Calibri" w:hAnsi="Calibri" w:cs="Times New Roman"/>
          <w:b/>
          <w:bCs/>
          <w:i/>
          <w:iCs/>
          <w:lang w:val="sv-SE"/>
        </w:rPr>
        <w:t xml:space="preserve">de </w:t>
      </w:r>
      <w:r w:rsidRPr="00140E5B">
        <w:rPr>
          <w:rFonts w:ascii="Calibri" w:eastAsia="Calibri" w:hAnsi="Calibri" w:cs="Times New Roman"/>
          <w:b/>
          <w:bCs/>
          <w:i/>
          <w:iCs/>
          <w:lang w:val="sv-SE"/>
        </w:rPr>
        <w:t>mest krävande golven, såväl inomhus som utomhus.</w:t>
      </w:r>
    </w:p>
    <w:p w14:paraId="4EEF85B7" w14:textId="0AE0174B" w:rsidR="003D5202" w:rsidRDefault="003D5202" w:rsidP="003D5202">
      <w:pPr>
        <w:pStyle w:val="ListParagraph"/>
        <w:ind w:left="426"/>
        <w:jc w:val="both"/>
        <w:rPr>
          <w:b/>
          <w:i/>
          <w:lang w:val="sv-SE"/>
        </w:rPr>
      </w:pPr>
    </w:p>
    <w:p w14:paraId="7CEC6E1F" w14:textId="3D15B48F" w:rsidR="004F7A8A" w:rsidRPr="004F7A8A" w:rsidRDefault="004F7A8A" w:rsidP="004F7A8A">
      <w:pPr>
        <w:jc w:val="center"/>
        <w:rPr>
          <w:rFonts w:ascii="Segoe UI" w:eastAsia="Times New Roman" w:hAnsi="Segoe UI" w:cs="Segoe UI"/>
          <w:sz w:val="21"/>
          <w:szCs w:val="21"/>
          <w:lang w:val="sv-SE"/>
        </w:rPr>
      </w:pPr>
      <w:bookmarkStart w:id="0" w:name="_GoBack"/>
      <w:r w:rsidRPr="004F7A8A">
        <w:rPr>
          <w:lang w:val="sv-SE"/>
        </w:rPr>
        <w:t xml:space="preserve">Hög- och lågupplösta bilder här: </w:t>
      </w:r>
      <w:r>
        <w:rPr>
          <w:lang w:val="sv-SE"/>
        </w:rPr>
        <w:t xml:space="preserve"> </w:t>
      </w:r>
      <w:r w:rsidRPr="004F7A8A">
        <w:rPr>
          <w:lang w:val="sv-SE"/>
        </w:rPr>
        <w:t>https://bit.ly/2wC56JC</w:t>
      </w:r>
    </w:p>
    <w:bookmarkEnd w:id="0"/>
    <w:p w14:paraId="51EA4C05" w14:textId="517228CD" w:rsidR="004F7A8A" w:rsidRPr="004F7A8A" w:rsidRDefault="004F7A8A" w:rsidP="003D5202">
      <w:pPr>
        <w:pStyle w:val="ListParagraph"/>
        <w:ind w:left="426"/>
        <w:jc w:val="both"/>
        <w:rPr>
          <w:lang w:val="sv-SE"/>
        </w:rPr>
      </w:pPr>
    </w:p>
    <w:p w14:paraId="13966406" w14:textId="77777777" w:rsidR="00790F13" w:rsidRPr="00BD2A13" w:rsidRDefault="00790F13" w:rsidP="0042456D">
      <w:pPr>
        <w:rPr>
          <w:lang w:val="sv-SE"/>
        </w:rPr>
      </w:pPr>
    </w:p>
    <w:p w14:paraId="0B88039D" w14:textId="15EEFF35" w:rsidR="00381DC8" w:rsidRDefault="007A63C5" w:rsidP="00381DC8">
      <w:pPr>
        <w:jc w:val="both"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val="sv-SE"/>
        </w:rPr>
        <w:t xml:space="preserve">Cosentino Scandinavia </w:t>
      </w:r>
      <w:r w:rsidR="00140E5B" w:rsidRPr="00140E5B">
        <w:rPr>
          <w:rFonts w:ascii="Calibri" w:eastAsia="Calibri" w:hAnsi="Calibri" w:cs="Times New Roman"/>
          <w:b/>
          <w:bCs/>
          <w:sz w:val="20"/>
          <w:szCs w:val="20"/>
          <w:lang w:val="sv-SE"/>
        </w:rPr>
        <w:t>29 maj 2019</w:t>
      </w:r>
      <w:r w:rsidR="00140E5B" w:rsidRPr="00140E5B">
        <w:rPr>
          <w:rFonts w:ascii="Calibri" w:eastAsia="Calibri" w:hAnsi="Calibri" w:cs="Times New Roman"/>
          <w:lang w:val="sv-SE"/>
        </w:rPr>
        <w:t xml:space="preserve">. </w:t>
      </w:r>
      <w:r w:rsidR="00140E5B" w:rsidRPr="00140E5B">
        <w:rPr>
          <w:rFonts w:ascii="Calibri" w:eastAsia="Calibri" w:hAnsi="Calibri" w:cs="Times New Roman"/>
          <w:b/>
          <w:bCs/>
          <w:lang w:val="sv-SE"/>
        </w:rPr>
        <w:t>FoU-avdelningen på Cosentino Group</w:t>
      </w:r>
      <w:r w:rsidR="00140E5B" w:rsidRPr="00140E5B">
        <w:rPr>
          <w:rFonts w:ascii="Calibri" w:eastAsia="Calibri" w:hAnsi="Calibri" w:cs="Times New Roman"/>
          <w:lang w:val="sv-SE"/>
        </w:rPr>
        <w:t xml:space="preserve">, en spansk, multinationell och världsledande </w:t>
      </w:r>
      <w:r w:rsidR="00BD2A13">
        <w:rPr>
          <w:rFonts w:ascii="Calibri" w:eastAsia="Calibri" w:hAnsi="Calibri" w:cs="Times New Roman"/>
          <w:lang w:val="sv-SE"/>
        </w:rPr>
        <w:t>koncern</w:t>
      </w:r>
      <w:r w:rsidR="00140E5B" w:rsidRPr="00140E5B">
        <w:rPr>
          <w:rFonts w:ascii="Calibri" w:eastAsia="Calibri" w:hAnsi="Calibri" w:cs="Times New Roman"/>
          <w:lang w:val="sv-SE"/>
        </w:rPr>
        <w:t xml:space="preserve"> inom produktion och distribution av innovativa ytor för arkitektur- och designvärlden, visar genom sin lansering av </w:t>
      </w:r>
      <w:r w:rsidR="00140E5B" w:rsidRPr="00140E5B">
        <w:rPr>
          <w:rFonts w:ascii="Calibri" w:eastAsia="Calibri" w:hAnsi="Calibri" w:cs="Times New Roman"/>
          <w:b/>
          <w:bCs/>
          <w:lang w:val="sv-SE"/>
        </w:rPr>
        <w:t>Grip+</w:t>
      </w:r>
      <w:r w:rsidR="00140E5B" w:rsidRPr="00140E5B">
        <w:rPr>
          <w:rFonts w:ascii="Calibri" w:eastAsia="Calibri" w:hAnsi="Calibri" w:cs="Times New Roman"/>
          <w:lang w:val="sv-SE"/>
        </w:rPr>
        <w:t xml:space="preserve"> än en gång prov på sitt innovativa ledarskap.</w:t>
      </w:r>
    </w:p>
    <w:p w14:paraId="0CC14DE1" w14:textId="6ED55800" w:rsidR="003D5202" w:rsidRDefault="003D5202" w:rsidP="00381DC8">
      <w:pPr>
        <w:jc w:val="both"/>
        <w:rPr>
          <w:rFonts w:ascii="Calibri" w:eastAsia="Calibri" w:hAnsi="Calibri" w:cs="Times New Roman"/>
          <w:lang w:val="sv-SE"/>
        </w:rPr>
      </w:pPr>
    </w:p>
    <w:p w14:paraId="099DD8BC" w14:textId="2D581F0B" w:rsidR="003D5202" w:rsidRPr="00BD2A13" w:rsidRDefault="003D5202" w:rsidP="003D5202">
      <w:pPr>
        <w:jc w:val="center"/>
        <w:rPr>
          <w:lang w:val="sv-SE"/>
        </w:rPr>
      </w:pPr>
      <w:r>
        <w:rPr>
          <w:noProof/>
          <w:lang w:val="de-DE"/>
        </w:rPr>
        <w:drawing>
          <wp:inline distT="0" distB="0" distL="0" distR="0" wp14:anchorId="1886768F" wp14:editId="6D8F4BB4">
            <wp:extent cx="2925519" cy="182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_Soleria y paredes Dekton Trilium_Grip+ en suelo _ color Trilium (lr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33" cy="18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t xml:space="preserve"> </w:t>
      </w:r>
      <w:r>
        <w:rPr>
          <w:noProof/>
          <w:lang w:val="sv-SE"/>
        </w:rPr>
        <w:drawing>
          <wp:inline distT="0" distB="0" distL="0" distR="0" wp14:anchorId="781A8957" wp14:editId="3E44541B">
            <wp:extent cx="2733675" cy="1822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icina Dekton Grip+ suelo_color Trilium (lr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97" cy="18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F51CF" w14:textId="77777777" w:rsidR="00F31EFD" w:rsidRPr="00BD2A13" w:rsidRDefault="00F31EFD" w:rsidP="00381DC8">
      <w:pPr>
        <w:jc w:val="both"/>
        <w:rPr>
          <w:lang w:val="sv-SE"/>
        </w:rPr>
      </w:pPr>
    </w:p>
    <w:p w14:paraId="0CF25FBF" w14:textId="2C71E5CE" w:rsidR="003D6C98" w:rsidRPr="00140E5B" w:rsidRDefault="00140E5B" w:rsidP="00F5081D">
      <w:pPr>
        <w:jc w:val="both"/>
        <w:rPr>
          <w:lang w:val="sv-SE"/>
        </w:rPr>
      </w:pPr>
      <w:r w:rsidRPr="00140E5B">
        <w:rPr>
          <w:rFonts w:ascii="Calibri" w:eastAsia="Calibri" w:hAnsi="Calibri" w:cs="Times New Roman"/>
          <w:lang w:val="sv-SE"/>
        </w:rPr>
        <w:t>Grip+</w:t>
      </w:r>
      <w:r w:rsidR="00E75D6E">
        <w:rPr>
          <w:rFonts w:ascii="Calibri" w:eastAsia="Calibri" w:hAnsi="Calibri" w:cs="Times New Roman"/>
          <w:lang w:val="sv-SE"/>
        </w:rPr>
        <w:t xml:space="preserve"> </w:t>
      </w:r>
      <w:r w:rsidRPr="00140E5B">
        <w:rPr>
          <w:rFonts w:ascii="Calibri" w:eastAsia="Calibri" w:hAnsi="Calibri" w:cs="Times New Roman"/>
          <w:lang w:val="sv-SE"/>
        </w:rPr>
        <w:t xml:space="preserve">är en </w:t>
      </w:r>
      <w:r w:rsidRPr="00140E5B">
        <w:rPr>
          <w:rFonts w:ascii="Calibri" w:eastAsia="Calibri" w:hAnsi="Calibri" w:cs="Times New Roman"/>
          <w:b/>
          <w:bCs/>
          <w:lang w:val="sv-SE"/>
        </w:rPr>
        <w:t>avancerad innovativ teknik som garanterar halkskydd</w:t>
      </w:r>
      <w:r w:rsidRPr="00140E5B">
        <w:rPr>
          <w:rFonts w:ascii="Calibri" w:eastAsia="Calibri" w:hAnsi="Calibri" w:cs="Times New Roman"/>
          <w:lang w:val="sv-SE"/>
        </w:rPr>
        <w:t xml:space="preserve"> på </w:t>
      </w:r>
      <w:proofErr w:type="spellStart"/>
      <w:r w:rsidRPr="00140E5B">
        <w:rPr>
          <w:rFonts w:ascii="Calibri" w:eastAsia="Calibri" w:hAnsi="Calibri" w:cs="Times New Roman"/>
          <w:lang w:val="sv-SE"/>
        </w:rPr>
        <w:t>Dekton®</w:t>
      </w:r>
      <w:r w:rsidR="00BD2A13">
        <w:rPr>
          <w:rFonts w:ascii="Calibri" w:eastAsia="Calibri" w:hAnsi="Calibri" w:cs="Times New Roman"/>
          <w:lang w:val="sv-SE"/>
        </w:rPr>
        <w:t>s</w:t>
      </w:r>
      <w:proofErr w:type="spellEnd"/>
      <w:r w:rsidRPr="00140E5B">
        <w:rPr>
          <w:rFonts w:ascii="Calibri" w:eastAsia="Calibri" w:hAnsi="Calibri" w:cs="Times New Roman"/>
          <w:lang w:val="sv-SE"/>
        </w:rPr>
        <w:t xml:space="preserve"> ultrakompakta ytor och </w:t>
      </w:r>
      <w:r w:rsidRPr="00140E5B">
        <w:rPr>
          <w:rFonts w:ascii="Calibri" w:eastAsia="Calibri" w:hAnsi="Calibri" w:cs="Times New Roman"/>
          <w:b/>
          <w:bCs/>
          <w:lang w:val="sv-SE"/>
        </w:rPr>
        <w:t>maximal säkerhet</w:t>
      </w:r>
      <w:r w:rsidRPr="00140E5B">
        <w:rPr>
          <w:rFonts w:ascii="Calibri" w:eastAsia="Calibri" w:hAnsi="Calibri" w:cs="Times New Roman"/>
          <w:lang w:val="sv-SE"/>
        </w:rPr>
        <w:t xml:space="preserve"> för offentliga och privata projekt. Dekton® Grip+ erbjuder även </w:t>
      </w:r>
      <w:r w:rsidRPr="00140E5B">
        <w:rPr>
          <w:rFonts w:ascii="Calibri" w:eastAsia="Calibri" w:hAnsi="Calibri" w:cs="Times New Roman"/>
          <w:b/>
          <w:bCs/>
          <w:lang w:val="sv-SE"/>
        </w:rPr>
        <w:t>en len yta som liknar materialets standardyta</w:t>
      </w:r>
      <w:r w:rsidRPr="00140E5B">
        <w:rPr>
          <w:rFonts w:ascii="Calibri" w:eastAsia="Calibri" w:hAnsi="Calibri" w:cs="Times New Roman"/>
          <w:lang w:val="sv-SE"/>
        </w:rPr>
        <w:t xml:space="preserve"> och känns </w:t>
      </w:r>
      <w:r w:rsidRPr="00140E5B">
        <w:rPr>
          <w:rFonts w:ascii="Calibri" w:eastAsia="Calibri" w:hAnsi="Calibri" w:cs="Times New Roman"/>
          <w:b/>
          <w:bCs/>
          <w:lang w:val="sv-SE"/>
        </w:rPr>
        <w:t>mycket behaglig</w:t>
      </w:r>
      <w:r w:rsidRPr="00140E5B">
        <w:rPr>
          <w:rFonts w:ascii="Calibri" w:eastAsia="Calibri" w:hAnsi="Calibri" w:cs="Times New Roman"/>
          <w:lang w:val="sv-SE"/>
        </w:rPr>
        <w:t xml:space="preserve"> att gå barfota på.</w:t>
      </w:r>
    </w:p>
    <w:p w14:paraId="494FEB71" w14:textId="77777777" w:rsidR="003D6C98" w:rsidRPr="00140E5B" w:rsidRDefault="003D6C98" w:rsidP="00F5081D">
      <w:pPr>
        <w:jc w:val="both"/>
        <w:rPr>
          <w:lang w:val="sv-SE"/>
        </w:rPr>
      </w:pPr>
    </w:p>
    <w:p w14:paraId="1A082BB7" w14:textId="5ECD360C" w:rsidR="00511E6B" w:rsidRDefault="00140E5B" w:rsidP="00381DC8">
      <w:pPr>
        <w:jc w:val="both"/>
        <w:rPr>
          <w:rFonts w:ascii="Calibri" w:eastAsia="Calibri" w:hAnsi="Calibri" w:cs="Times New Roman"/>
          <w:lang w:val="sv-SE"/>
        </w:rPr>
      </w:pPr>
      <w:r w:rsidRPr="00140E5B">
        <w:rPr>
          <w:rFonts w:ascii="Calibri" w:eastAsia="Calibri" w:hAnsi="Calibri" w:cs="Times New Roman"/>
          <w:lang w:val="sv-SE"/>
        </w:rPr>
        <w:t xml:space="preserve">Samtidigt som allt detta möjliggörs genom </w:t>
      </w:r>
      <w:r w:rsidRPr="00140E5B">
        <w:rPr>
          <w:rFonts w:ascii="Calibri" w:eastAsia="Calibri" w:hAnsi="Calibri" w:cs="Times New Roman"/>
          <w:b/>
          <w:bCs/>
          <w:lang w:val="sv-SE"/>
        </w:rPr>
        <w:t>Dekton® Grip+, uppfyller materialet de strängaste internationella kraven</w:t>
      </w:r>
      <w:r w:rsidRPr="00140E5B">
        <w:rPr>
          <w:rFonts w:ascii="Calibri" w:eastAsia="Calibri" w:hAnsi="Calibri" w:cs="Times New Roman"/>
          <w:lang w:val="sv-SE"/>
        </w:rPr>
        <w:t xml:space="preserve">, exempelvis europeiska klass 3-normer. Även R11 uppfylls enligt DIN 51130. Vi rekommenderar alltid användning av Grip+ när lokala normer kräver det. </w:t>
      </w:r>
    </w:p>
    <w:p w14:paraId="019F5057" w14:textId="57D9D53F" w:rsidR="003D5202" w:rsidRDefault="003D5202" w:rsidP="00381DC8">
      <w:pPr>
        <w:jc w:val="both"/>
        <w:rPr>
          <w:rFonts w:ascii="Calibri" w:eastAsia="Calibri" w:hAnsi="Calibri" w:cs="Times New Roman"/>
          <w:lang w:val="sv-SE"/>
        </w:rPr>
      </w:pPr>
    </w:p>
    <w:p w14:paraId="7AD24B4F" w14:textId="6C8CA04E" w:rsidR="00F31EFD" w:rsidRDefault="00140E5B" w:rsidP="00381DC8">
      <w:pPr>
        <w:jc w:val="both"/>
        <w:rPr>
          <w:rFonts w:ascii="Calibri" w:eastAsia="Calibri" w:hAnsi="Calibri" w:cs="Times New Roman"/>
          <w:lang w:val="sv-SE"/>
        </w:rPr>
      </w:pPr>
      <w:r w:rsidRPr="00140E5B">
        <w:rPr>
          <w:rFonts w:ascii="Calibri" w:eastAsia="Calibri" w:hAnsi="Calibri" w:cs="Times New Roman"/>
          <w:lang w:val="sv-SE"/>
        </w:rPr>
        <w:t xml:space="preserve">Genom Grip+ sammanförs de tekniska </w:t>
      </w:r>
      <w:r w:rsidR="00BD2A13">
        <w:rPr>
          <w:rFonts w:ascii="Calibri" w:eastAsia="Calibri" w:hAnsi="Calibri" w:cs="Times New Roman"/>
          <w:lang w:val="sv-SE"/>
        </w:rPr>
        <w:t>genombrott</w:t>
      </w:r>
      <w:r w:rsidR="00286D7C">
        <w:rPr>
          <w:rFonts w:ascii="Calibri" w:eastAsia="Calibri" w:hAnsi="Calibri" w:cs="Times New Roman"/>
          <w:lang w:val="sv-SE"/>
        </w:rPr>
        <w:t xml:space="preserve"> </w:t>
      </w:r>
      <w:r w:rsidRPr="00140E5B">
        <w:rPr>
          <w:rFonts w:ascii="Calibri" w:eastAsia="Calibri" w:hAnsi="Calibri" w:cs="Times New Roman"/>
          <w:lang w:val="sv-SE"/>
        </w:rPr>
        <w:t xml:space="preserve">och lösningar inom halkskydd som Cosentinos FoU-avdelning har utvecklat under många år. Resultatet är att Grip+ ger Dekton® en position som </w:t>
      </w:r>
      <w:r w:rsidRPr="00140E5B">
        <w:rPr>
          <w:rFonts w:ascii="Calibri" w:eastAsia="Calibri" w:hAnsi="Calibri" w:cs="Times New Roman"/>
          <w:b/>
          <w:bCs/>
          <w:lang w:val="sv-SE"/>
        </w:rPr>
        <w:t>det bästa halkskyddande alternativet för de mest krävande golven</w:t>
      </w:r>
      <w:r w:rsidRPr="00140E5B">
        <w:rPr>
          <w:rFonts w:ascii="Calibri" w:eastAsia="Calibri" w:hAnsi="Calibri" w:cs="Times New Roman"/>
          <w:lang w:val="sv-SE"/>
        </w:rPr>
        <w:t>, såväl inomhus som utomhus. Det kan handla om omklädningsrum, offentliga möteslokaler, ramper, gångvägar, terrasser, ytor i och omkring pooler, duschar eller spa-anläggningar.</w:t>
      </w:r>
    </w:p>
    <w:p w14:paraId="69EEC346" w14:textId="07C646D9" w:rsidR="003D5202" w:rsidRDefault="003D5202" w:rsidP="00381DC8">
      <w:pPr>
        <w:jc w:val="both"/>
        <w:rPr>
          <w:rFonts w:ascii="Calibri" w:eastAsia="Calibri" w:hAnsi="Calibri" w:cs="Times New Roman"/>
          <w:lang w:val="sv-SE"/>
        </w:rPr>
      </w:pPr>
    </w:p>
    <w:p w14:paraId="5C98B451" w14:textId="694A7E2F" w:rsidR="003D5202" w:rsidRDefault="003D5202" w:rsidP="00381DC8">
      <w:pPr>
        <w:jc w:val="both"/>
        <w:rPr>
          <w:rFonts w:ascii="Calibri" w:eastAsia="Calibri" w:hAnsi="Calibri" w:cs="Times New Roman"/>
          <w:lang w:val="sv-SE"/>
        </w:rPr>
      </w:pPr>
    </w:p>
    <w:p w14:paraId="69D7CD74" w14:textId="16F1C910" w:rsidR="003D5202" w:rsidRDefault="003D5202" w:rsidP="00381DC8">
      <w:pPr>
        <w:jc w:val="both"/>
        <w:rPr>
          <w:rFonts w:ascii="Calibri" w:eastAsia="Calibri" w:hAnsi="Calibri" w:cs="Times New Roman"/>
          <w:lang w:val="sv-SE"/>
        </w:rPr>
      </w:pPr>
    </w:p>
    <w:p w14:paraId="54BB3032" w14:textId="2C34CFA6" w:rsidR="003D5202" w:rsidRDefault="003D5202" w:rsidP="00381DC8">
      <w:pPr>
        <w:jc w:val="both"/>
        <w:rPr>
          <w:rFonts w:ascii="Calibri" w:eastAsia="Calibri" w:hAnsi="Calibri" w:cs="Times New Roman"/>
          <w:lang w:val="sv-SE"/>
        </w:rPr>
      </w:pPr>
    </w:p>
    <w:p w14:paraId="010ED2D9" w14:textId="30BB8382" w:rsidR="003D5202" w:rsidRDefault="003D5202" w:rsidP="00381DC8">
      <w:pPr>
        <w:jc w:val="both"/>
        <w:rPr>
          <w:rFonts w:ascii="Calibri" w:eastAsia="Calibri" w:hAnsi="Calibri" w:cs="Times New Roman"/>
          <w:lang w:val="sv-SE"/>
        </w:rPr>
      </w:pPr>
    </w:p>
    <w:p w14:paraId="24B0E04E" w14:textId="77777777" w:rsidR="003D5202" w:rsidRPr="00140E5B" w:rsidRDefault="003D5202" w:rsidP="00381DC8">
      <w:pPr>
        <w:jc w:val="both"/>
        <w:rPr>
          <w:lang w:val="sv-SE"/>
        </w:rPr>
      </w:pPr>
    </w:p>
    <w:p w14:paraId="70A01D64" w14:textId="624B1535" w:rsidR="00A17D1A" w:rsidRDefault="00A17D1A" w:rsidP="00381DC8">
      <w:pPr>
        <w:jc w:val="both"/>
        <w:rPr>
          <w:lang w:val="sv-SE"/>
        </w:rPr>
      </w:pPr>
    </w:p>
    <w:p w14:paraId="4DF2895D" w14:textId="77777777" w:rsidR="003D5202" w:rsidRDefault="003D5202" w:rsidP="003D5202">
      <w:pPr>
        <w:jc w:val="both"/>
        <w:rPr>
          <w:rFonts w:ascii="Calibri" w:eastAsia="Calibri" w:hAnsi="Calibri" w:cs="Times New Roman"/>
          <w:lang w:val="sv-SE"/>
        </w:rPr>
      </w:pPr>
      <w:r w:rsidRPr="00140E5B">
        <w:rPr>
          <w:rFonts w:ascii="Calibri" w:eastAsia="Calibri" w:hAnsi="Calibri" w:cs="Times New Roman"/>
          <w:lang w:val="sv-SE"/>
        </w:rPr>
        <w:t xml:space="preserve">Grip+ representerar </w:t>
      </w:r>
      <w:r w:rsidRPr="00140E5B">
        <w:rPr>
          <w:rFonts w:ascii="Calibri" w:eastAsia="Calibri" w:hAnsi="Calibri" w:cs="Times New Roman"/>
          <w:b/>
          <w:bCs/>
          <w:lang w:val="sv-SE"/>
        </w:rPr>
        <w:t>en genomgripande revolution genom en kontrollerad omvandling av Dekton®-materialets ytstruktur</w:t>
      </w:r>
      <w:r w:rsidRPr="00140E5B">
        <w:rPr>
          <w:rFonts w:ascii="Calibri" w:eastAsia="Calibri" w:hAnsi="Calibri" w:cs="Times New Roman"/>
          <w:lang w:val="sv-SE"/>
        </w:rPr>
        <w:t>. Grip+ tillsätts i materialet före den partikelsintring som ingår i tillverkningen av Dekton®, och är därför integrerat i ytans molekylära struktur. Den något strukturerade yta som uppnås är homogen och enhetlig med en behaglig känsla. Den är också enkel att underhålla och håller under lång tid.</w:t>
      </w:r>
    </w:p>
    <w:p w14:paraId="75796A5E" w14:textId="77777777" w:rsidR="003D5202" w:rsidRPr="003D5202" w:rsidRDefault="003D5202" w:rsidP="00381DC8">
      <w:pPr>
        <w:jc w:val="both"/>
        <w:rPr>
          <w:b/>
          <w:lang w:val="sv-SE"/>
        </w:rPr>
      </w:pPr>
    </w:p>
    <w:p w14:paraId="285D13B0" w14:textId="08CB9FDC" w:rsidR="003D5202" w:rsidRDefault="003D5202" w:rsidP="00381DC8">
      <w:pPr>
        <w:jc w:val="both"/>
        <w:rPr>
          <w:noProof/>
          <w:lang w:val="sv-SE"/>
        </w:rPr>
      </w:pPr>
      <w:r>
        <w:rPr>
          <w:noProof/>
          <w:lang w:val="sv-SE"/>
        </w:rPr>
        <w:drawing>
          <wp:inline distT="0" distB="0" distL="0" distR="0" wp14:anchorId="7C74FCAE" wp14:editId="37A6C72E">
            <wp:extent cx="2940272" cy="3762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scina suelo exterior Dekton Grip+ _ Keon (lr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86" cy="376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t xml:space="preserve">    </w:t>
      </w:r>
      <w:r>
        <w:rPr>
          <w:noProof/>
          <w:lang w:val="sv-SE"/>
        </w:rPr>
        <w:drawing>
          <wp:inline distT="0" distB="0" distL="0" distR="0" wp14:anchorId="532345A3" wp14:editId="3E701CD8">
            <wp:extent cx="2506847" cy="3761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eria baño Dekton Grip+_color Makai (lr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974" cy="378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9C1EE" w14:textId="45F18580" w:rsidR="003D5202" w:rsidRDefault="003D5202" w:rsidP="00381DC8">
      <w:pPr>
        <w:jc w:val="both"/>
        <w:rPr>
          <w:rFonts w:ascii="Calibri" w:eastAsia="Calibri" w:hAnsi="Calibri" w:cs="Times New Roman"/>
          <w:lang w:val="sv-SE"/>
        </w:rPr>
      </w:pPr>
    </w:p>
    <w:p w14:paraId="33E7BF27" w14:textId="77777777" w:rsidR="00317610" w:rsidRPr="00140E5B" w:rsidRDefault="00140E5B" w:rsidP="00183A1E">
      <w:pPr>
        <w:pStyle w:val="Default"/>
        <w:jc w:val="both"/>
        <w:rPr>
          <w:lang w:val="sv-SE"/>
        </w:rPr>
      </w:pPr>
      <w:r w:rsidRPr="00140E5B">
        <w:rPr>
          <w:rFonts w:eastAsia="Calibri"/>
          <w:b/>
          <w:bCs/>
          <w:lang w:val="sv-SE"/>
        </w:rPr>
        <w:t>Halkskyddstekniken Grip+ ger Dekton®-ytorna ett högre säkerhetsindex</w:t>
      </w:r>
      <w:r w:rsidRPr="00140E5B">
        <w:rPr>
          <w:rFonts w:eastAsia="Calibri"/>
          <w:lang w:val="sv-SE"/>
        </w:rPr>
        <w:t xml:space="preserve"> och bidrar till undvikande av möjliga olyckor, en egenskap som läggs till i den långa rad av utmärkta egenskaper som kännetecknar Cosentinos revolutionerande Dekton®-yta. Tack vare sina egenskaper och en avancerad tillverkningsprocess erbjuder Dekton® högre beständighet mot fläckar, kyla, värme och UV-strålning. Dessutom absorberar den </w:t>
      </w:r>
      <w:r w:rsidR="00BD2A13">
        <w:rPr>
          <w:rFonts w:eastAsia="Calibri"/>
          <w:lang w:val="sv-SE"/>
        </w:rPr>
        <w:t xml:space="preserve">inte </w:t>
      </w:r>
      <w:r w:rsidRPr="00140E5B">
        <w:rPr>
          <w:rFonts w:eastAsia="Calibri"/>
          <w:lang w:val="sv-SE"/>
        </w:rPr>
        <w:t xml:space="preserve">vatten. </w:t>
      </w:r>
    </w:p>
    <w:p w14:paraId="5C9CFC47" w14:textId="77777777" w:rsidR="00124AB3" w:rsidRPr="00140E5B" w:rsidRDefault="00124AB3" w:rsidP="00183A1E">
      <w:pPr>
        <w:pStyle w:val="Default"/>
        <w:jc w:val="both"/>
        <w:rPr>
          <w:lang w:val="sv-SE"/>
        </w:rPr>
      </w:pPr>
    </w:p>
    <w:p w14:paraId="0D872A14" w14:textId="77777777" w:rsidR="00B75D66" w:rsidRDefault="00140E5B" w:rsidP="00B75D66">
      <w:pPr>
        <w:jc w:val="both"/>
        <w:rPr>
          <w:rFonts w:ascii="Calibri" w:eastAsia="Calibri" w:hAnsi="Calibri" w:cs="Calibri"/>
          <w:color w:val="000000"/>
          <w:lang w:val="sv-SE"/>
        </w:rPr>
      </w:pPr>
      <w:r w:rsidRPr="00140E5B">
        <w:rPr>
          <w:rFonts w:ascii="Calibri" w:eastAsia="Calibri" w:hAnsi="Calibri" w:cs="Calibri"/>
          <w:color w:val="000000"/>
          <w:lang w:val="sv-SE"/>
        </w:rPr>
        <w:t xml:space="preserve">Dekton® Grip+ kommer att erbjudas i totalt 16 färger, och gradvis utökas med andra nyanser i sortimentet. </w:t>
      </w:r>
    </w:p>
    <w:p w14:paraId="15660587" w14:textId="77777777" w:rsidR="007A63C5" w:rsidRDefault="007A63C5" w:rsidP="00B75D66">
      <w:pPr>
        <w:jc w:val="both"/>
        <w:rPr>
          <w:rFonts w:ascii="Calibri" w:eastAsia="Calibri" w:hAnsi="Calibri" w:cs="Calibri"/>
          <w:color w:val="000000"/>
          <w:lang w:val="sv-SE"/>
        </w:rPr>
      </w:pPr>
    </w:p>
    <w:p w14:paraId="05EED1BB" w14:textId="77777777" w:rsidR="007A63C5" w:rsidRDefault="007A63C5" w:rsidP="00B75D66">
      <w:pPr>
        <w:jc w:val="both"/>
        <w:rPr>
          <w:rFonts w:ascii="Calibri" w:eastAsia="Calibri" w:hAnsi="Calibri" w:cs="Calibri"/>
          <w:color w:val="000000"/>
          <w:lang w:val="sv-SE"/>
        </w:rPr>
      </w:pPr>
    </w:p>
    <w:p w14:paraId="31860279" w14:textId="77777777" w:rsidR="007A63C5" w:rsidRPr="00726D60" w:rsidRDefault="007A63C5" w:rsidP="007A63C5">
      <w:pPr>
        <w:rPr>
          <w:rFonts w:ascii="Calibri" w:hAnsi="Calibri"/>
          <w:sz w:val="20"/>
          <w:szCs w:val="20"/>
          <w:lang w:val="sv-SE"/>
        </w:rPr>
      </w:pPr>
      <w:r w:rsidRPr="00726D60">
        <w:rPr>
          <w:rFonts w:ascii="Calibri" w:hAnsi="Calibri" w:cs="Calibri"/>
          <w:b/>
          <w:bCs/>
          <w:sz w:val="20"/>
          <w:szCs w:val="20"/>
          <w:lang w:val="sv-SE"/>
        </w:rPr>
        <w:t>Om Dekton® by Cosentino 2019</w:t>
      </w:r>
    </w:p>
    <w:p w14:paraId="7D199C04" w14:textId="77777777" w:rsidR="007A63C5" w:rsidRDefault="007A63C5" w:rsidP="007A63C5">
      <w:pPr>
        <w:rPr>
          <w:rFonts w:ascii="Calibri" w:hAnsi="Calibri" w:cs="Calibri"/>
          <w:sz w:val="20"/>
          <w:szCs w:val="20"/>
          <w:lang w:val="sv-SE"/>
        </w:rPr>
      </w:pPr>
      <w:r w:rsidRPr="0086137A">
        <w:rPr>
          <w:rFonts w:ascii="Calibri" w:hAnsi="Calibri" w:cs="Calibri"/>
          <w:sz w:val="20"/>
          <w:szCs w:val="20"/>
          <w:lang w:val="sv-SE"/>
        </w:rPr>
        <w:t>Ultrakompakta Dekton® by Cosentino är e</w:t>
      </w:r>
      <w:r>
        <w:rPr>
          <w:rFonts w:ascii="Calibri" w:hAnsi="Calibri" w:cs="Calibri"/>
          <w:sz w:val="20"/>
          <w:szCs w:val="20"/>
          <w:lang w:val="sv-SE"/>
        </w:rPr>
        <w:t>tt</w:t>
      </w:r>
      <w:r w:rsidRPr="0086137A">
        <w:rPr>
          <w:rFonts w:ascii="Calibri" w:hAnsi="Calibri" w:cs="Calibri"/>
          <w:sz w:val="20"/>
          <w:szCs w:val="20"/>
          <w:lang w:val="sv-SE"/>
        </w:rPr>
        <w:t xml:space="preserve"> </w:t>
      </w:r>
      <w:r>
        <w:rPr>
          <w:rFonts w:ascii="Calibri" w:hAnsi="Calibri" w:cs="Calibri"/>
          <w:sz w:val="20"/>
          <w:szCs w:val="20"/>
          <w:lang w:val="sv-SE"/>
        </w:rPr>
        <w:t xml:space="preserve">revolutionerande och </w:t>
      </w:r>
      <w:r w:rsidRPr="0086137A">
        <w:rPr>
          <w:rFonts w:ascii="Calibri" w:hAnsi="Calibri" w:cs="Calibri"/>
          <w:sz w:val="20"/>
          <w:szCs w:val="20"/>
          <w:lang w:val="sv-SE"/>
        </w:rPr>
        <w:t>ny</w:t>
      </w:r>
      <w:r>
        <w:rPr>
          <w:rFonts w:ascii="Calibri" w:hAnsi="Calibri" w:cs="Calibri"/>
          <w:sz w:val="20"/>
          <w:szCs w:val="20"/>
          <w:lang w:val="sv-SE"/>
        </w:rPr>
        <w:t>tt</w:t>
      </w:r>
      <w:r w:rsidRPr="0086137A">
        <w:rPr>
          <w:rFonts w:ascii="Calibri" w:hAnsi="Calibri" w:cs="Calibri"/>
          <w:sz w:val="20"/>
          <w:szCs w:val="20"/>
          <w:lang w:val="sv-SE"/>
        </w:rPr>
        <w:t xml:space="preserve"> innovativ</w:t>
      </w:r>
      <w:r>
        <w:rPr>
          <w:rFonts w:ascii="Calibri" w:hAnsi="Calibri" w:cs="Calibri"/>
          <w:sz w:val="20"/>
          <w:szCs w:val="20"/>
          <w:lang w:val="sv-SE"/>
        </w:rPr>
        <w:t>t material för</w:t>
      </w:r>
      <w:r w:rsidRPr="0086137A">
        <w:rPr>
          <w:rFonts w:ascii="Calibri" w:hAnsi="Calibri" w:cs="Calibri"/>
          <w:sz w:val="20"/>
          <w:szCs w:val="20"/>
          <w:lang w:val="sv-SE"/>
        </w:rPr>
        <w:t xml:space="preserve"> arkitektur- och designvärlden, Dekton-ytan är en sofistikerad blandning av råvaror som används för att göra glas, porslin och kvartsytor. Dekton® skapas genom en teknik </w:t>
      </w:r>
      <w:r>
        <w:rPr>
          <w:rFonts w:ascii="Calibri" w:hAnsi="Calibri" w:cs="Calibri"/>
          <w:sz w:val="20"/>
          <w:szCs w:val="20"/>
          <w:lang w:val="sv-SE"/>
        </w:rPr>
        <w:t xml:space="preserve">kallad </w:t>
      </w:r>
      <w:r w:rsidRPr="0086137A">
        <w:rPr>
          <w:rFonts w:ascii="Calibri" w:hAnsi="Calibri" w:cs="Calibri"/>
          <w:sz w:val="20"/>
          <w:szCs w:val="20"/>
          <w:lang w:val="sv-SE"/>
        </w:rPr>
        <w:t>TSP-teknik (</w:t>
      </w:r>
      <w:proofErr w:type="spellStart"/>
      <w:r w:rsidRPr="0086137A">
        <w:rPr>
          <w:rFonts w:ascii="Calibri" w:hAnsi="Calibri" w:cs="Calibri"/>
          <w:sz w:val="20"/>
          <w:szCs w:val="20"/>
          <w:lang w:val="sv-SE"/>
        </w:rPr>
        <w:t>Technology</w:t>
      </w:r>
      <w:proofErr w:type="spellEnd"/>
      <w:r w:rsidRPr="0086137A">
        <w:rPr>
          <w:rFonts w:ascii="Calibri" w:hAnsi="Calibri" w:cs="Calibri"/>
          <w:sz w:val="20"/>
          <w:szCs w:val="20"/>
          <w:lang w:val="sv-SE"/>
        </w:rPr>
        <w:t xml:space="preserve"> of </w:t>
      </w:r>
      <w:proofErr w:type="spellStart"/>
      <w:r w:rsidRPr="0086137A">
        <w:rPr>
          <w:rFonts w:ascii="Calibri" w:hAnsi="Calibri" w:cs="Calibri"/>
          <w:sz w:val="20"/>
          <w:szCs w:val="20"/>
          <w:lang w:val="sv-SE"/>
        </w:rPr>
        <w:t>Sinterized</w:t>
      </w:r>
      <w:proofErr w:type="spellEnd"/>
      <w:r w:rsidRPr="0086137A">
        <w:rPr>
          <w:rFonts w:ascii="Calibri" w:hAnsi="Calibri" w:cs="Calibri"/>
          <w:sz w:val="20"/>
          <w:szCs w:val="20"/>
          <w:lang w:val="sv-SE"/>
        </w:rPr>
        <w:t xml:space="preserve"> </w:t>
      </w:r>
      <w:proofErr w:type="spellStart"/>
      <w:r w:rsidRPr="0086137A">
        <w:rPr>
          <w:rFonts w:ascii="Calibri" w:hAnsi="Calibri" w:cs="Calibri"/>
          <w:sz w:val="20"/>
          <w:szCs w:val="20"/>
          <w:lang w:val="sv-SE"/>
        </w:rPr>
        <w:t>Particles</w:t>
      </w:r>
      <w:proofErr w:type="spellEnd"/>
      <w:r w:rsidRPr="0086137A">
        <w:rPr>
          <w:rFonts w:ascii="Calibri" w:hAnsi="Calibri" w:cs="Calibri"/>
          <w:sz w:val="20"/>
          <w:szCs w:val="20"/>
          <w:lang w:val="sv-SE"/>
        </w:rPr>
        <w:t>) bestående av en innovativ ultra-komprimeringsprocess,</w:t>
      </w:r>
    </w:p>
    <w:p w14:paraId="5A835145" w14:textId="77777777" w:rsidR="007A63C5" w:rsidRDefault="007A63C5" w:rsidP="007A63C5">
      <w:pPr>
        <w:rPr>
          <w:rFonts w:ascii="Calibri" w:hAnsi="Calibri" w:cs="Calibri"/>
          <w:sz w:val="20"/>
          <w:szCs w:val="20"/>
          <w:lang w:val="sv-SE"/>
        </w:rPr>
      </w:pPr>
    </w:p>
    <w:p w14:paraId="7AD19BCE" w14:textId="55E9A960" w:rsidR="007A63C5" w:rsidRDefault="007A63C5" w:rsidP="007A63C5">
      <w:pPr>
        <w:rPr>
          <w:rFonts w:ascii="Calibri" w:hAnsi="Calibri" w:cs="Calibri"/>
          <w:sz w:val="20"/>
          <w:szCs w:val="20"/>
          <w:lang w:val="sv-SE"/>
        </w:rPr>
      </w:pPr>
      <w:r w:rsidRPr="0086137A">
        <w:rPr>
          <w:rFonts w:ascii="Calibri" w:hAnsi="Calibri" w:cs="Calibri"/>
          <w:sz w:val="20"/>
          <w:szCs w:val="20"/>
          <w:lang w:val="sv-SE"/>
        </w:rPr>
        <w:t xml:space="preserve">De unika </w:t>
      </w:r>
      <w:r>
        <w:rPr>
          <w:rFonts w:ascii="Calibri" w:hAnsi="Calibri" w:cs="Calibri"/>
          <w:sz w:val="20"/>
          <w:szCs w:val="20"/>
          <w:lang w:val="sv-SE"/>
        </w:rPr>
        <w:t xml:space="preserve">tekniska </w:t>
      </w:r>
      <w:r w:rsidRPr="0086137A">
        <w:rPr>
          <w:rFonts w:ascii="Calibri" w:hAnsi="Calibri" w:cs="Calibri"/>
          <w:sz w:val="20"/>
          <w:szCs w:val="20"/>
          <w:lang w:val="sv-SE"/>
        </w:rPr>
        <w:t>egenskaperna hos Dekton®</w:t>
      </w:r>
      <w:r>
        <w:rPr>
          <w:rFonts w:ascii="Calibri" w:hAnsi="Calibri" w:cs="Calibri"/>
          <w:sz w:val="20"/>
          <w:szCs w:val="20"/>
          <w:lang w:val="sv-SE"/>
        </w:rPr>
        <w:t xml:space="preserve"> är överlägset </w:t>
      </w:r>
      <w:r w:rsidRPr="0086137A">
        <w:rPr>
          <w:rFonts w:ascii="Calibri" w:hAnsi="Calibri" w:cs="Calibri"/>
          <w:sz w:val="20"/>
          <w:szCs w:val="20"/>
          <w:lang w:val="sv-SE"/>
        </w:rPr>
        <w:t>skydd mot UV-ljus, repor, fläckar</w:t>
      </w:r>
      <w:r>
        <w:rPr>
          <w:rFonts w:ascii="Calibri" w:hAnsi="Calibri" w:cs="Calibri"/>
          <w:sz w:val="20"/>
          <w:szCs w:val="20"/>
          <w:lang w:val="sv-SE"/>
        </w:rPr>
        <w:t>, termalchock samt minimal</w:t>
      </w:r>
      <w:r w:rsidRPr="0086137A">
        <w:rPr>
          <w:rFonts w:ascii="Calibri" w:hAnsi="Calibri" w:cs="Calibri"/>
          <w:sz w:val="20"/>
          <w:szCs w:val="20"/>
          <w:lang w:val="sv-SE"/>
        </w:rPr>
        <w:t xml:space="preserve"> vatten</w:t>
      </w:r>
      <w:r>
        <w:rPr>
          <w:rFonts w:ascii="Calibri" w:hAnsi="Calibri" w:cs="Calibri"/>
          <w:sz w:val="20"/>
          <w:szCs w:val="20"/>
          <w:lang w:val="sv-SE"/>
        </w:rPr>
        <w:t>absorption</w:t>
      </w:r>
      <w:r w:rsidRPr="0086137A">
        <w:rPr>
          <w:rFonts w:ascii="Calibri" w:hAnsi="Calibri" w:cs="Calibri"/>
          <w:sz w:val="20"/>
          <w:szCs w:val="20"/>
          <w:lang w:val="sv-SE"/>
        </w:rPr>
        <w:t xml:space="preserve">. </w:t>
      </w:r>
      <w:r>
        <w:rPr>
          <w:rFonts w:ascii="Calibri" w:hAnsi="Calibri" w:cs="Calibri"/>
          <w:sz w:val="20"/>
          <w:szCs w:val="20"/>
          <w:lang w:val="sv-SE"/>
        </w:rPr>
        <w:t>D</w:t>
      </w:r>
      <w:r w:rsidRPr="0086137A">
        <w:rPr>
          <w:rFonts w:ascii="Calibri" w:hAnsi="Calibri" w:cs="Calibri"/>
          <w:sz w:val="20"/>
          <w:szCs w:val="20"/>
          <w:lang w:val="sv-SE"/>
        </w:rPr>
        <w:t>ekton® kan återskapa alla typer av material med hög kvalitet. Ytan produceras i skivor av storformat (</w:t>
      </w:r>
      <w:r>
        <w:rPr>
          <w:rFonts w:ascii="Calibri" w:hAnsi="Calibri" w:cs="Calibri"/>
          <w:sz w:val="20"/>
          <w:szCs w:val="20"/>
          <w:lang w:val="sv-SE"/>
        </w:rPr>
        <w:t xml:space="preserve">upp till </w:t>
      </w:r>
      <w:r w:rsidRPr="0086137A">
        <w:rPr>
          <w:rFonts w:ascii="Calibri" w:hAnsi="Calibri" w:cs="Calibri"/>
          <w:sz w:val="20"/>
          <w:szCs w:val="20"/>
          <w:lang w:val="sv-SE"/>
        </w:rPr>
        <w:t xml:space="preserve">320 cm x 144 cm), med </w:t>
      </w:r>
      <w:r>
        <w:rPr>
          <w:rFonts w:ascii="Calibri" w:hAnsi="Calibri" w:cs="Calibri"/>
          <w:sz w:val="20"/>
          <w:szCs w:val="20"/>
          <w:lang w:val="sv-SE"/>
        </w:rPr>
        <w:t xml:space="preserve">5 olika </w:t>
      </w:r>
      <w:r w:rsidRPr="0086137A">
        <w:rPr>
          <w:rFonts w:ascii="Calibri" w:hAnsi="Calibri" w:cs="Calibri"/>
          <w:sz w:val="20"/>
          <w:szCs w:val="20"/>
          <w:lang w:val="sv-SE"/>
        </w:rPr>
        <w:t>tjocklekar (</w:t>
      </w:r>
      <w:r>
        <w:rPr>
          <w:rFonts w:ascii="Calibri" w:hAnsi="Calibri" w:cs="Calibri"/>
          <w:sz w:val="20"/>
          <w:szCs w:val="20"/>
          <w:lang w:val="sv-SE"/>
        </w:rPr>
        <w:t xml:space="preserve">0,4cm, </w:t>
      </w:r>
      <w:r w:rsidRPr="0086137A">
        <w:rPr>
          <w:rFonts w:ascii="Calibri" w:hAnsi="Calibri" w:cs="Calibri"/>
          <w:sz w:val="20"/>
          <w:szCs w:val="20"/>
          <w:lang w:val="sv-SE"/>
        </w:rPr>
        <w:t>0,8 cm, 1,2 cm</w:t>
      </w:r>
      <w:r>
        <w:rPr>
          <w:rFonts w:ascii="Calibri" w:hAnsi="Calibri" w:cs="Calibri"/>
          <w:sz w:val="20"/>
          <w:szCs w:val="20"/>
          <w:lang w:val="sv-SE"/>
        </w:rPr>
        <w:t>,</w:t>
      </w:r>
      <w:r w:rsidRPr="0086137A">
        <w:rPr>
          <w:rFonts w:ascii="Calibri" w:hAnsi="Calibri" w:cs="Calibri"/>
          <w:sz w:val="20"/>
          <w:szCs w:val="20"/>
          <w:lang w:val="sv-SE"/>
        </w:rPr>
        <w:t xml:space="preserve"> 2</w:t>
      </w:r>
      <w:r>
        <w:rPr>
          <w:rFonts w:ascii="Calibri" w:hAnsi="Calibri" w:cs="Calibri"/>
          <w:sz w:val="20"/>
          <w:szCs w:val="20"/>
          <w:lang w:val="sv-SE"/>
        </w:rPr>
        <w:t xml:space="preserve"> och 3</w:t>
      </w:r>
      <w:r w:rsidRPr="0086137A">
        <w:rPr>
          <w:rFonts w:ascii="Calibri" w:hAnsi="Calibri" w:cs="Calibri"/>
          <w:sz w:val="20"/>
          <w:szCs w:val="20"/>
          <w:lang w:val="sv-SE"/>
        </w:rPr>
        <w:t xml:space="preserve"> cm)</w:t>
      </w:r>
      <w:r>
        <w:rPr>
          <w:rFonts w:ascii="Calibri" w:hAnsi="Calibri" w:cs="Calibri"/>
          <w:sz w:val="20"/>
          <w:szCs w:val="20"/>
          <w:lang w:val="sv-SE"/>
        </w:rPr>
        <w:t xml:space="preserve">. </w:t>
      </w:r>
      <w:r w:rsidRPr="00C50FC9">
        <w:rPr>
          <w:rFonts w:ascii="Calibri" w:hAnsi="Calibri" w:cs="Calibri"/>
          <w:sz w:val="20"/>
          <w:szCs w:val="20"/>
          <w:lang w:val="sv-SE"/>
        </w:rPr>
        <w:t xml:space="preserve">Dekton® är den perfekta ytan för ett brett utbud av applikationer, både inomhus och utomhus (fasader, </w:t>
      </w:r>
      <w:r>
        <w:rPr>
          <w:rFonts w:ascii="Calibri" w:hAnsi="Calibri" w:cs="Calibri"/>
          <w:sz w:val="20"/>
          <w:szCs w:val="20"/>
          <w:lang w:val="sv-SE"/>
        </w:rPr>
        <w:t>utomhus</w:t>
      </w:r>
      <w:r w:rsidRPr="00C50FC9">
        <w:rPr>
          <w:rFonts w:ascii="Calibri" w:hAnsi="Calibri" w:cs="Calibri"/>
          <w:sz w:val="20"/>
          <w:szCs w:val="20"/>
          <w:lang w:val="sv-SE"/>
        </w:rPr>
        <w:t xml:space="preserve">beläggning, </w:t>
      </w:r>
      <w:r>
        <w:rPr>
          <w:rFonts w:ascii="Calibri" w:hAnsi="Calibri" w:cs="Calibri"/>
          <w:sz w:val="20"/>
          <w:szCs w:val="20"/>
          <w:lang w:val="sv-SE"/>
        </w:rPr>
        <w:t>beklädnad</w:t>
      </w:r>
      <w:r w:rsidRPr="00C50FC9">
        <w:rPr>
          <w:rFonts w:ascii="Calibri" w:hAnsi="Calibri" w:cs="Calibri"/>
          <w:sz w:val="20"/>
          <w:szCs w:val="20"/>
          <w:lang w:val="sv-SE"/>
        </w:rPr>
        <w:t xml:space="preserve">, bänkskivor, handfat etc.). </w:t>
      </w:r>
    </w:p>
    <w:p w14:paraId="56532293" w14:textId="77777777" w:rsidR="007A63C5" w:rsidRDefault="007A63C5" w:rsidP="007A63C5">
      <w:pPr>
        <w:jc w:val="both"/>
        <w:rPr>
          <w:rFonts w:ascii="Calibri" w:hAnsi="Calibri" w:cs="Calibri"/>
          <w:sz w:val="20"/>
          <w:szCs w:val="20"/>
          <w:lang w:val="sv-SE"/>
        </w:rPr>
      </w:pPr>
    </w:p>
    <w:p w14:paraId="4E623B3E" w14:textId="77777777" w:rsidR="007A63C5" w:rsidRDefault="007A63C5" w:rsidP="007A63C5">
      <w:pPr>
        <w:jc w:val="both"/>
        <w:rPr>
          <w:rFonts w:ascii="Calibri" w:hAnsi="Calibri" w:cs="Calibri"/>
          <w:sz w:val="20"/>
          <w:szCs w:val="20"/>
          <w:lang w:val="sv-SE"/>
        </w:rPr>
      </w:pPr>
      <w:r w:rsidRPr="00C50FC9">
        <w:rPr>
          <w:rFonts w:ascii="Calibri" w:hAnsi="Calibri" w:cs="Calibri"/>
          <w:sz w:val="20"/>
          <w:szCs w:val="20"/>
          <w:lang w:val="sv-SE"/>
        </w:rPr>
        <w:lastRenderedPageBreak/>
        <w:t xml:space="preserve">Som en del av vårt engagemang för hållbarhet och en cirkulär ekonomisk modell tillverkas olika Dekton®-färger med återvunnet material från produktens egen tillverkningsprocess. I 2016 erhöll Cosentino en miljödeklaration för Dekton®. </w:t>
      </w:r>
    </w:p>
    <w:p w14:paraId="29878B32" w14:textId="77777777" w:rsidR="007A63C5" w:rsidRDefault="007A63C5" w:rsidP="007A63C5">
      <w:pPr>
        <w:rPr>
          <w:rFonts w:ascii="Calibri" w:hAnsi="Calibri" w:cs="Calibri"/>
          <w:sz w:val="20"/>
          <w:szCs w:val="20"/>
          <w:lang w:val="sv-SE"/>
        </w:rPr>
      </w:pPr>
    </w:p>
    <w:p w14:paraId="4FF3D68E" w14:textId="77777777" w:rsidR="007A63C5" w:rsidRPr="00C50FC9" w:rsidRDefault="007A63C5" w:rsidP="007A63C5">
      <w:pPr>
        <w:jc w:val="both"/>
        <w:rPr>
          <w:rFonts w:ascii="Calibri" w:hAnsi="Calibri"/>
          <w:sz w:val="20"/>
          <w:lang w:val="sv-SE"/>
        </w:rPr>
      </w:pPr>
      <w:r w:rsidRPr="00C50FC9">
        <w:rPr>
          <w:rFonts w:ascii="Calibri" w:hAnsi="Calibri" w:cs="Calibri"/>
          <w:sz w:val="20"/>
          <w:szCs w:val="20"/>
          <w:lang w:val="sv-SE"/>
        </w:rPr>
        <w:t xml:space="preserve">Dekton® har blivit </w:t>
      </w:r>
      <w:r>
        <w:rPr>
          <w:rFonts w:ascii="Calibri" w:hAnsi="Calibri" w:cs="Calibri"/>
          <w:sz w:val="20"/>
          <w:szCs w:val="20"/>
          <w:lang w:val="sv-SE"/>
        </w:rPr>
        <w:t>vald som referensmaterial i</w:t>
      </w:r>
      <w:r w:rsidRPr="00C50FC9">
        <w:rPr>
          <w:rFonts w:ascii="Calibri" w:hAnsi="Calibri" w:cs="Calibri"/>
          <w:sz w:val="20"/>
          <w:szCs w:val="20"/>
          <w:lang w:val="sv-SE"/>
        </w:rPr>
        <w:t xml:space="preserve"> olika arkitektoniska</w:t>
      </w:r>
      <w:r>
        <w:rPr>
          <w:rFonts w:ascii="Calibri" w:hAnsi="Calibri" w:cs="Calibri"/>
          <w:sz w:val="20"/>
          <w:szCs w:val="20"/>
          <w:lang w:val="sv-SE"/>
        </w:rPr>
        <w:t>-</w:t>
      </w:r>
      <w:r w:rsidRPr="00C50FC9">
        <w:rPr>
          <w:rFonts w:ascii="Calibri" w:hAnsi="Calibri" w:cs="Calibri"/>
          <w:sz w:val="20"/>
          <w:szCs w:val="20"/>
          <w:lang w:val="sv-SE"/>
        </w:rPr>
        <w:t xml:space="preserve"> och designprojekt över hela världen, som </w:t>
      </w:r>
      <w:proofErr w:type="spellStart"/>
      <w:r w:rsidRPr="00C50FC9">
        <w:rPr>
          <w:rFonts w:ascii="Calibri" w:hAnsi="Calibri" w:cs="Calibri"/>
          <w:sz w:val="20"/>
          <w:szCs w:val="20"/>
          <w:lang w:val="sv-SE"/>
        </w:rPr>
        <w:t>Rafa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 Nadal Academy </w:t>
      </w:r>
      <w:r>
        <w:rPr>
          <w:rFonts w:ascii="Calibri" w:hAnsi="Calibri" w:cs="Calibri"/>
          <w:sz w:val="20"/>
          <w:szCs w:val="20"/>
          <w:lang w:val="sv-SE"/>
        </w:rPr>
        <w:t>by</w:t>
      </w:r>
      <w:r w:rsidRPr="00C50FC9">
        <w:rPr>
          <w:rFonts w:ascii="Calibri" w:hAnsi="Calibri" w:cs="Calibri"/>
          <w:sz w:val="20"/>
          <w:szCs w:val="20"/>
          <w:lang w:val="sv-SE"/>
        </w:rPr>
        <w:t xml:space="preserve"> </w:t>
      </w:r>
      <w:proofErr w:type="spellStart"/>
      <w:r w:rsidRPr="00C50FC9">
        <w:rPr>
          <w:rFonts w:ascii="Calibri" w:hAnsi="Calibri" w:cs="Calibri"/>
          <w:sz w:val="20"/>
          <w:szCs w:val="20"/>
          <w:lang w:val="sv-SE"/>
        </w:rPr>
        <w:t>Movistar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 i </w:t>
      </w:r>
      <w:proofErr w:type="spellStart"/>
      <w:r w:rsidRPr="00C50FC9">
        <w:rPr>
          <w:rFonts w:ascii="Calibri" w:hAnsi="Calibri" w:cs="Calibri"/>
          <w:sz w:val="20"/>
          <w:szCs w:val="20"/>
          <w:lang w:val="sv-SE"/>
        </w:rPr>
        <w:t>Manacor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, bostadsbyggnaden </w:t>
      </w:r>
      <w:proofErr w:type="spellStart"/>
      <w:r w:rsidRPr="00C50FC9">
        <w:rPr>
          <w:rFonts w:ascii="Calibri" w:hAnsi="Calibri" w:cs="Calibri"/>
          <w:sz w:val="20"/>
          <w:szCs w:val="20"/>
          <w:lang w:val="sv-SE"/>
        </w:rPr>
        <w:t>Valdebebas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 127 i Madrid, 4 och 5</w:t>
      </w:r>
      <w:r>
        <w:rPr>
          <w:rFonts w:ascii="Calibri" w:hAnsi="Calibri" w:cs="Calibri"/>
          <w:sz w:val="20"/>
          <w:szCs w:val="20"/>
          <w:lang w:val="sv-SE"/>
        </w:rPr>
        <w:t>-stjärniga</w:t>
      </w:r>
      <w:r w:rsidRPr="00C50FC9">
        <w:rPr>
          <w:rFonts w:ascii="Calibri" w:hAnsi="Calibri" w:cs="Calibri"/>
          <w:sz w:val="20"/>
          <w:szCs w:val="20"/>
          <w:lang w:val="sv-SE"/>
        </w:rPr>
        <w:t xml:space="preserve"> </w:t>
      </w:r>
      <w:proofErr w:type="spellStart"/>
      <w:r w:rsidRPr="00C50FC9">
        <w:rPr>
          <w:rFonts w:ascii="Calibri" w:hAnsi="Calibri" w:cs="Calibri"/>
          <w:sz w:val="20"/>
          <w:szCs w:val="20"/>
          <w:lang w:val="sv-SE"/>
        </w:rPr>
        <w:t>Hipotels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 hotell i Palma de Mallorca, showroom Gunni &amp; Trentino i Madrid, TOPA </w:t>
      </w:r>
      <w:proofErr w:type="spellStart"/>
      <w:r w:rsidRPr="00C50FC9">
        <w:rPr>
          <w:rFonts w:ascii="Calibri" w:hAnsi="Calibri" w:cs="Calibri"/>
          <w:sz w:val="20"/>
          <w:szCs w:val="20"/>
          <w:lang w:val="sv-SE"/>
        </w:rPr>
        <w:t>Sukalderia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 i San Sebastian, </w:t>
      </w:r>
      <w:proofErr w:type="spellStart"/>
      <w:r w:rsidRPr="00C50FC9">
        <w:rPr>
          <w:rFonts w:ascii="Calibri" w:hAnsi="Calibri" w:cs="Calibri"/>
          <w:sz w:val="20"/>
          <w:szCs w:val="20"/>
          <w:lang w:val="sv-SE"/>
        </w:rPr>
        <w:t>Archway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 Tower i London, Le Meridian hotell i </w:t>
      </w:r>
      <w:proofErr w:type="spellStart"/>
      <w:r w:rsidRPr="00C50FC9">
        <w:rPr>
          <w:rFonts w:ascii="Calibri" w:hAnsi="Calibri" w:cs="Calibri"/>
          <w:sz w:val="20"/>
          <w:szCs w:val="20"/>
          <w:lang w:val="sv-SE"/>
        </w:rPr>
        <w:t>Yilan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 (Taiwan), Cap Ferrat-byggnaden i Rio de Janeiro </w:t>
      </w:r>
      <w:r>
        <w:rPr>
          <w:rFonts w:ascii="Calibri" w:hAnsi="Calibri" w:cs="Calibri"/>
          <w:sz w:val="20"/>
          <w:szCs w:val="20"/>
          <w:lang w:val="sv-SE"/>
        </w:rPr>
        <w:t xml:space="preserve">samt </w:t>
      </w:r>
      <w:r w:rsidRPr="00C50FC9">
        <w:rPr>
          <w:rFonts w:ascii="Calibri" w:hAnsi="Calibri" w:cs="Calibri"/>
          <w:sz w:val="20"/>
          <w:szCs w:val="20"/>
          <w:lang w:val="sv-SE"/>
        </w:rPr>
        <w:t xml:space="preserve">restaurangen </w:t>
      </w:r>
      <w:r>
        <w:rPr>
          <w:rFonts w:ascii="Calibri" w:hAnsi="Calibri" w:cs="Calibri"/>
          <w:sz w:val="20"/>
          <w:szCs w:val="20"/>
          <w:lang w:val="sv-SE"/>
        </w:rPr>
        <w:t xml:space="preserve">The </w:t>
      </w:r>
      <w:proofErr w:type="spellStart"/>
      <w:r>
        <w:rPr>
          <w:rFonts w:ascii="Calibri" w:hAnsi="Calibri" w:cs="Calibri"/>
          <w:sz w:val="20"/>
          <w:szCs w:val="20"/>
          <w:lang w:val="sv-SE"/>
        </w:rPr>
        <w:t>French</w:t>
      </w:r>
      <w:proofErr w:type="spellEnd"/>
      <w:r>
        <w:rPr>
          <w:rFonts w:ascii="Calibri" w:hAnsi="Calibri" w:cs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sv-SE"/>
        </w:rPr>
        <w:t>Laundry</w:t>
      </w:r>
      <w:proofErr w:type="spellEnd"/>
      <w:r w:rsidRPr="00C50FC9">
        <w:rPr>
          <w:rFonts w:ascii="Calibri" w:hAnsi="Calibri" w:cs="Calibri"/>
          <w:sz w:val="20"/>
          <w:szCs w:val="20"/>
          <w:lang w:val="sv-SE"/>
        </w:rPr>
        <w:t xml:space="preserve"> av kocken Thomas Keller i Kalifornien.</w:t>
      </w:r>
    </w:p>
    <w:p w14:paraId="587AD3CF" w14:textId="77777777" w:rsidR="007A63C5" w:rsidRPr="0086137A" w:rsidRDefault="007A63C5" w:rsidP="007A63C5">
      <w:pPr>
        <w:shd w:val="clear" w:color="auto" w:fill="FFFFFF"/>
        <w:ind w:right="283"/>
        <w:rPr>
          <w:rFonts w:ascii="Calibri" w:hAnsi="Calibri"/>
          <w:sz w:val="20"/>
          <w:szCs w:val="20"/>
          <w:lang w:val="sv-SE"/>
        </w:rPr>
      </w:pPr>
    </w:p>
    <w:p w14:paraId="7B1C9E50" w14:textId="77777777" w:rsidR="007A63C5" w:rsidRPr="00726D60" w:rsidRDefault="007A6066" w:rsidP="007A63C5">
      <w:pPr>
        <w:shd w:val="clear" w:color="auto" w:fill="FFFFFF"/>
        <w:ind w:right="283"/>
        <w:rPr>
          <w:rStyle w:val="Hyperlink"/>
          <w:rFonts w:ascii="Calibri" w:hAnsi="Calibri"/>
          <w:sz w:val="20"/>
          <w:szCs w:val="20"/>
          <w:lang w:val="sv-SE"/>
        </w:rPr>
      </w:pPr>
      <w:hyperlink r:id="rId15" w:history="1">
        <w:r w:rsidR="007A63C5" w:rsidRPr="00726D60">
          <w:rPr>
            <w:rStyle w:val="Hyperlink"/>
            <w:rFonts w:ascii="Calibri" w:hAnsi="Calibri"/>
            <w:sz w:val="20"/>
            <w:szCs w:val="20"/>
            <w:lang w:val="sv-SE"/>
          </w:rPr>
          <w:t>www.dekton.com</w:t>
        </w:r>
      </w:hyperlink>
    </w:p>
    <w:p w14:paraId="13F25568" w14:textId="77777777" w:rsidR="007A63C5" w:rsidRPr="00726D60" w:rsidRDefault="007A63C5" w:rsidP="007A63C5">
      <w:pPr>
        <w:rPr>
          <w:rStyle w:val="Hyperlink"/>
          <w:rFonts w:ascii="Calibri" w:hAnsi="Calibri"/>
          <w:sz w:val="20"/>
          <w:szCs w:val="20"/>
          <w:lang w:val="sv-SE"/>
        </w:rPr>
      </w:pPr>
    </w:p>
    <w:p w14:paraId="52C33173" w14:textId="77777777" w:rsidR="007A63C5" w:rsidRDefault="007A63C5" w:rsidP="007A63C5">
      <w:pPr>
        <w:spacing w:line="0" w:lineRule="atLeast"/>
        <w:jc w:val="both"/>
        <w:rPr>
          <w:bCs/>
          <w:i/>
          <w:color w:val="000000" w:themeColor="text1"/>
          <w:sz w:val="20"/>
          <w:szCs w:val="20"/>
          <w:lang w:val="sv-SE"/>
        </w:rPr>
      </w:pPr>
      <w:r>
        <w:rPr>
          <w:bCs/>
          <w:i/>
          <w:color w:val="000000" w:themeColor="text1"/>
          <w:sz w:val="20"/>
          <w:szCs w:val="20"/>
          <w:lang w:val="sv-SE"/>
        </w:rPr>
        <w:t>För ytterligare upplysningar kontakta Anna Granstig | PR-ansvarig Cosentino Scandinavia | Telefon +46 761 68 97 952 | Mail agranstig@cosentino.com</w:t>
      </w:r>
    </w:p>
    <w:p w14:paraId="254CEB3C" w14:textId="77777777" w:rsidR="007A63C5" w:rsidRDefault="007A63C5" w:rsidP="00B75D66">
      <w:pPr>
        <w:jc w:val="both"/>
        <w:rPr>
          <w:rFonts w:ascii="Calibri" w:eastAsia="Calibri" w:hAnsi="Calibri" w:cs="Calibri"/>
          <w:color w:val="000000"/>
          <w:lang w:val="sv-SE"/>
        </w:rPr>
      </w:pPr>
    </w:p>
    <w:p w14:paraId="12E92A33" w14:textId="77777777" w:rsidR="00BD2A13" w:rsidRDefault="00BD2A13" w:rsidP="00B75D66">
      <w:pPr>
        <w:jc w:val="both"/>
        <w:rPr>
          <w:rFonts w:ascii="Calibri" w:eastAsia="Calibri" w:hAnsi="Calibri" w:cs="Calibri"/>
          <w:color w:val="000000"/>
          <w:lang w:val="sv-SE"/>
        </w:rPr>
      </w:pPr>
    </w:p>
    <w:p w14:paraId="1604B25C" w14:textId="77777777" w:rsidR="00BD2A13" w:rsidRPr="00140E5B" w:rsidRDefault="00BD2A13" w:rsidP="00B75D66">
      <w:pPr>
        <w:jc w:val="both"/>
        <w:rPr>
          <w:rFonts w:ascii="Open Sans" w:eastAsia="Times New Roman" w:hAnsi="Open Sans" w:cs="Open Sans"/>
          <w:color w:val="D6D6D6"/>
          <w:sz w:val="23"/>
          <w:szCs w:val="23"/>
          <w:bdr w:val="none" w:sz="0" w:space="0" w:color="auto" w:frame="1"/>
          <w:lang w:val="sv-SE" w:eastAsia="es-ES"/>
        </w:rPr>
      </w:pPr>
    </w:p>
    <w:p w14:paraId="4D3B2001" w14:textId="77777777" w:rsidR="00166885" w:rsidRPr="00140E5B" w:rsidRDefault="00140E5B" w:rsidP="00B75D66">
      <w:pPr>
        <w:jc w:val="both"/>
        <w:rPr>
          <w:rStyle w:val="Hyperlink"/>
          <w:rFonts w:ascii="Open Sans" w:eastAsia="Times New Roman" w:hAnsi="Open Sans" w:cs="Open Sans"/>
          <w:color w:val="D6D6D6"/>
          <w:sz w:val="23"/>
          <w:szCs w:val="23"/>
          <w:u w:val="none"/>
          <w:bdr w:val="none" w:sz="0" w:space="0" w:color="auto" w:frame="1"/>
          <w:lang w:val="sv-SE" w:eastAsia="es-ES"/>
        </w:rPr>
      </w:pPr>
      <w:r w:rsidRPr="00140E5B">
        <w:rPr>
          <w:rFonts w:ascii="Open Sans" w:eastAsia="Times New Roman" w:hAnsi="Open Sans" w:cs="Open Sans"/>
          <w:color w:val="D6D6D6"/>
          <w:sz w:val="23"/>
          <w:szCs w:val="23"/>
          <w:bdr w:val="none" w:sz="0" w:space="0" w:color="auto" w:frame="1"/>
          <w:lang w:val="sv-SE" w:eastAsia="es-ES"/>
        </w:rPr>
        <w:br/>
      </w:r>
      <w:r w:rsidRPr="00140E5B">
        <w:rPr>
          <w:rStyle w:val="Hyperlink"/>
          <w:rFonts w:ascii="Calibri" w:hAnsi="Calibri"/>
          <w:sz w:val="18"/>
          <w:szCs w:val="18"/>
          <w:lang w:val="sv-SE"/>
        </w:rPr>
        <w:t xml:space="preserve"> </w:t>
      </w:r>
    </w:p>
    <w:sectPr w:rsidR="00166885" w:rsidRPr="00140E5B" w:rsidSect="0042456D">
      <w:headerReference w:type="default" r:id="rId16"/>
      <w:pgSz w:w="11900" w:h="16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7C32" w14:textId="77777777" w:rsidR="007A6066" w:rsidRDefault="007A6066" w:rsidP="00D93763">
      <w:r>
        <w:separator/>
      </w:r>
    </w:p>
  </w:endnote>
  <w:endnote w:type="continuationSeparator" w:id="0">
    <w:p w14:paraId="3DCF1E66" w14:textId="77777777" w:rsidR="007A6066" w:rsidRDefault="007A6066" w:rsidP="00D9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ABA1" w14:textId="77777777" w:rsidR="007A6066" w:rsidRDefault="007A6066" w:rsidP="00D93763">
      <w:r>
        <w:separator/>
      </w:r>
    </w:p>
  </w:footnote>
  <w:footnote w:type="continuationSeparator" w:id="0">
    <w:p w14:paraId="196EE4C4" w14:textId="77777777" w:rsidR="007A6066" w:rsidRDefault="007A6066" w:rsidP="00D9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A987" w14:textId="77777777" w:rsidR="00D70A4B" w:rsidRPr="00E7491A" w:rsidRDefault="00140E5B" w:rsidP="00E7491A">
    <w:pPr>
      <w:pStyle w:val="Header"/>
    </w:pPr>
    <w:r w:rsidRPr="00E7491A">
      <w:rPr>
        <w:noProof/>
        <w:lang w:eastAsia="zh-TW"/>
      </w:rPr>
      <w:drawing>
        <wp:inline distT="0" distB="0" distL="0" distR="0" wp14:anchorId="3433F66A" wp14:editId="48810B10">
          <wp:extent cx="5727700" cy="283771"/>
          <wp:effectExtent l="0" t="0" r="0" b="2540"/>
          <wp:docPr id="9" name="Imagen 9" descr="C:\Users\pmnavarro\Documents\2018\COMUNICACION\Cabeceras\Encabezados Cosentino 2018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67992" name="Picture 1" descr="C:\Users\pmnavarro\Documents\2018\COMUNICACION\Cabeceras\Encabezados Cosentino 2018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28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35CD"/>
    <w:multiLevelType w:val="hybridMultilevel"/>
    <w:tmpl w:val="66C8A6B2"/>
    <w:lvl w:ilvl="0" w:tplc="B0B0D2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CE27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CA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E6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0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03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A6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AA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EC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21A4"/>
    <w:multiLevelType w:val="hybridMultilevel"/>
    <w:tmpl w:val="7C2624B8"/>
    <w:lvl w:ilvl="0" w:tplc="0818C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0C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C8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E1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C3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4D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03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26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A4B"/>
    <w:rsid w:val="000130DC"/>
    <w:rsid w:val="00026069"/>
    <w:rsid w:val="0003536F"/>
    <w:rsid w:val="00050C6B"/>
    <w:rsid w:val="0008076E"/>
    <w:rsid w:val="000B1221"/>
    <w:rsid w:val="000F2E3E"/>
    <w:rsid w:val="00105B12"/>
    <w:rsid w:val="00105FE6"/>
    <w:rsid w:val="001078D3"/>
    <w:rsid w:val="00121F0D"/>
    <w:rsid w:val="00124AB3"/>
    <w:rsid w:val="00131681"/>
    <w:rsid w:val="0013178C"/>
    <w:rsid w:val="00140E5B"/>
    <w:rsid w:val="00150A34"/>
    <w:rsid w:val="00166885"/>
    <w:rsid w:val="00183A1E"/>
    <w:rsid w:val="001E1E14"/>
    <w:rsid w:val="001F19F5"/>
    <w:rsid w:val="002000E8"/>
    <w:rsid w:val="002240EE"/>
    <w:rsid w:val="0024681E"/>
    <w:rsid w:val="00252FB2"/>
    <w:rsid w:val="00286D7C"/>
    <w:rsid w:val="0029107C"/>
    <w:rsid w:val="002B6B5E"/>
    <w:rsid w:val="002C5AC8"/>
    <w:rsid w:val="00317610"/>
    <w:rsid w:val="00347654"/>
    <w:rsid w:val="0035673E"/>
    <w:rsid w:val="00374084"/>
    <w:rsid w:val="003744FD"/>
    <w:rsid w:val="00381DC8"/>
    <w:rsid w:val="003B0507"/>
    <w:rsid w:val="003D5202"/>
    <w:rsid w:val="003D6C98"/>
    <w:rsid w:val="003D7CD7"/>
    <w:rsid w:val="003E59D0"/>
    <w:rsid w:val="0040345D"/>
    <w:rsid w:val="0042456D"/>
    <w:rsid w:val="00470B68"/>
    <w:rsid w:val="00474739"/>
    <w:rsid w:val="00494BCD"/>
    <w:rsid w:val="004A1E01"/>
    <w:rsid w:val="004A55E3"/>
    <w:rsid w:val="004B005F"/>
    <w:rsid w:val="004B02B1"/>
    <w:rsid w:val="004F7785"/>
    <w:rsid w:val="004F7A8A"/>
    <w:rsid w:val="00511E6B"/>
    <w:rsid w:val="005168D9"/>
    <w:rsid w:val="00522AA0"/>
    <w:rsid w:val="00523BAD"/>
    <w:rsid w:val="005345E6"/>
    <w:rsid w:val="00552AD8"/>
    <w:rsid w:val="0055568F"/>
    <w:rsid w:val="00566D22"/>
    <w:rsid w:val="00574013"/>
    <w:rsid w:val="0059426F"/>
    <w:rsid w:val="005A711C"/>
    <w:rsid w:val="005F574E"/>
    <w:rsid w:val="005F7FFD"/>
    <w:rsid w:val="00601D3A"/>
    <w:rsid w:val="00602DBF"/>
    <w:rsid w:val="006037DF"/>
    <w:rsid w:val="0061586E"/>
    <w:rsid w:val="00674459"/>
    <w:rsid w:val="00687898"/>
    <w:rsid w:val="006B4385"/>
    <w:rsid w:val="006D3272"/>
    <w:rsid w:val="006E21B7"/>
    <w:rsid w:val="006F7B30"/>
    <w:rsid w:val="00703568"/>
    <w:rsid w:val="00704DC6"/>
    <w:rsid w:val="00707B45"/>
    <w:rsid w:val="00712E99"/>
    <w:rsid w:val="00722A29"/>
    <w:rsid w:val="00752CF2"/>
    <w:rsid w:val="007628FD"/>
    <w:rsid w:val="00780CD0"/>
    <w:rsid w:val="00790F13"/>
    <w:rsid w:val="007A604F"/>
    <w:rsid w:val="007A6066"/>
    <w:rsid w:val="007A63C5"/>
    <w:rsid w:val="007C0E6D"/>
    <w:rsid w:val="007C17F6"/>
    <w:rsid w:val="007D1C11"/>
    <w:rsid w:val="007E73A4"/>
    <w:rsid w:val="00803C00"/>
    <w:rsid w:val="00805777"/>
    <w:rsid w:val="0081012B"/>
    <w:rsid w:val="00835A00"/>
    <w:rsid w:val="00853D4A"/>
    <w:rsid w:val="00866335"/>
    <w:rsid w:val="0087617F"/>
    <w:rsid w:val="00887608"/>
    <w:rsid w:val="00893F1D"/>
    <w:rsid w:val="00893FF3"/>
    <w:rsid w:val="008B6C6E"/>
    <w:rsid w:val="008B75A7"/>
    <w:rsid w:val="008C308B"/>
    <w:rsid w:val="008D4024"/>
    <w:rsid w:val="008F3E28"/>
    <w:rsid w:val="00902349"/>
    <w:rsid w:val="009249F7"/>
    <w:rsid w:val="009305AD"/>
    <w:rsid w:val="00937159"/>
    <w:rsid w:val="00937846"/>
    <w:rsid w:val="00983C51"/>
    <w:rsid w:val="00993226"/>
    <w:rsid w:val="009A2FE0"/>
    <w:rsid w:val="009B216A"/>
    <w:rsid w:val="009B4DA3"/>
    <w:rsid w:val="009C6E63"/>
    <w:rsid w:val="009C749B"/>
    <w:rsid w:val="009E7442"/>
    <w:rsid w:val="009F1928"/>
    <w:rsid w:val="00A141FB"/>
    <w:rsid w:val="00A17D1A"/>
    <w:rsid w:val="00A3421B"/>
    <w:rsid w:val="00A52BE8"/>
    <w:rsid w:val="00AA472E"/>
    <w:rsid w:val="00AC0D2E"/>
    <w:rsid w:val="00AD7B6A"/>
    <w:rsid w:val="00B01096"/>
    <w:rsid w:val="00B01A75"/>
    <w:rsid w:val="00B36065"/>
    <w:rsid w:val="00B366F6"/>
    <w:rsid w:val="00B45075"/>
    <w:rsid w:val="00B6305C"/>
    <w:rsid w:val="00B70632"/>
    <w:rsid w:val="00B75C3F"/>
    <w:rsid w:val="00B75D66"/>
    <w:rsid w:val="00BB48FE"/>
    <w:rsid w:val="00BD00C0"/>
    <w:rsid w:val="00BD176F"/>
    <w:rsid w:val="00BD2A13"/>
    <w:rsid w:val="00BF3041"/>
    <w:rsid w:val="00BF5159"/>
    <w:rsid w:val="00C04AAC"/>
    <w:rsid w:val="00C06CC4"/>
    <w:rsid w:val="00C1234B"/>
    <w:rsid w:val="00C25594"/>
    <w:rsid w:val="00C42B29"/>
    <w:rsid w:val="00C612DA"/>
    <w:rsid w:val="00C93058"/>
    <w:rsid w:val="00CC059E"/>
    <w:rsid w:val="00CE2D20"/>
    <w:rsid w:val="00D03BFF"/>
    <w:rsid w:val="00D143F4"/>
    <w:rsid w:val="00D16E79"/>
    <w:rsid w:val="00D17329"/>
    <w:rsid w:val="00D70A4B"/>
    <w:rsid w:val="00D92832"/>
    <w:rsid w:val="00D93763"/>
    <w:rsid w:val="00DA24CE"/>
    <w:rsid w:val="00DB424F"/>
    <w:rsid w:val="00DB58B7"/>
    <w:rsid w:val="00DC5242"/>
    <w:rsid w:val="00DE5E07"/>
    <w:rsid w:val="00E40434"/>
    <w:rsid w:val="00E4648C"/>
    <w:rsid w:val="00E47A61"/>
    <w:rsid w:val="00E7491A"/>
    <w:rsid w:val="00E75D6E"/>
    <w:rsid w:val="00EB50C6"/>
    <w:rsid w:val="00ED1B4D"/>
    <w:rsid w:val="00EE1E51"/>
    <w:rsid w:val="00EE2B79"/>
    <w:rsid w:val="00EE38F5"/>
    <w:rsid w:val="00EE4E12"/>
    <w:rsid w:val="00F07508"/>
    <w:rsid w:val="00F14859"/>
    <w:rsid w:val="00F17D7D"/>
    <w:rsid w:val="00F31EFD"/>
    <w:rsid w:val="00F411A5"/>
    <w:rsid w:val="00F5081D"/>
    <w:rsid w:val="00F543C6"/>
    <w:rsid w:val="00F70861"/>
    <w:rsid w:val="00F80A7A"/>
    <w:rsid w:val="00F87C0C"/>
    <w:rsid w:val="00F9546F"/>
    <w:rsid w:val="00FB59DD"/>
    <w:rsid w:val="00FB794B"/>
    <w:rsid w:val="00FC3AC3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900F"/>
  <w15:docId w15:val="{B9EA588B-6618-43A9-866D-D6F9D3FA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4B"/>
  </w:style>
  <w:style w:type="paragraph" w:styleId="Footer">
    <w:name w:val="footer"/>
    <w:basedOn w:val="Normal"/>
    <w:link w:val="FooterChar"/>
    <w:uiPriority w:val="99"/>
    <w:unhideWhenUsed/>
    <w:rsid w:val="00D70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4B"/>
  </w:style>
  <w:style w:type="character" w:styleId="Hyperlink">
    <w:name w:val="Hyperlink"/>
    <w:basedOn w:val="DefaultParagraphFont"/>
    <w:uiPriority w:val="99"/>
    <w:unhideWhenUsed/>
    <w:rsid w:val="005F7F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4C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74084"/>
    <w:rPr>
      <w:rFonts w:ascii="Calibri" w:eastAsia="Times New Roman" w:hAnsi="Calibri" w:cs="Times New Roman"/>
      <w:snapToGrid w:val="0"/>
      <w:color w:val="000000"/>
      <w:lang w:val="en-GB" w:eastAsia="en-GB" w:bidi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74084"/>
    <w:rPr>
      <w:rFonts w:ascii="Calibri" w:eastAsia="Times New Roman" w:hAnsi="Calibri" w:cs="Times New Roman"/>
      <w:snapToGrid w:val="0"/>
      <w:color w:val="000000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522A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tulo1">
    <w:name w:val="Título1"/>
    <w:basedOn w:val="Normal"/>
    <w:qFormat/>
    <w:rsid w:val="00552AD8"/>
    <w:pPr>
      <w:ind w:right="-285"/>
      <w:jc w:val="center"/>
    </w:pPr>
    <w:rPr>
      <w:rFonts w:ascii="Calibri" w:eastAsia="Times New Roman" w:hAnsi="Calibri" w:cs="Arial"/>
      <w:b/>
      <w:snapToGrid w:val="0"/>
      <w:sz w:val="34"/>
      <w:szCs w:val="28"/>
      <w:lang w:val="es-ES" w:eastAsia="es-ES"/>
    </w:rPr>
  </w:style>
  <w:style w:type="character" w:customStyle="1" w:styleId="UnresolvedMention1">
    <w:name w:val="Unresolved Mention1"/>
    <w:basedOn w:val="DefaultParagraphFont"/>
    <w:uiPriority w:val="99"/>
    <w:rsid w:val="006E21B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9DD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0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ekton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FE9C66D8EDF44590E0E92FECDD5161" ma:contentTypeVersion="4" ma:contentTypeDescription="Crear nuevo documento." ma:contentTypeScope="" ma:versionID="c1e0e3c5f5e39ed6bdbc7b525f30e170">
  <xsd:schema xmlns:xsd="http://www.w3.org/2001/XMLSchema" xmlns:xs="http://www.w3.org/2001/XMLSchema" xmlns:p="http://schemas.microsoft.com/office/2006/metadata/properties" xmlns:ns2="50edce07-74cc-4819-afd6-2b0b976b1edf" xmlns:ns3="5c3b4e9e-7f2c-46c5-ba63-d201379ffdc1" targetNamespace="http://schemas.microsoft.com/office/2006/metadata/properties" ma:root="true" ma:fieldsID="681ca27f452452db833569ba29651188" ns2:_="" ns3:_="">
    <xsd:import namespace="50edce07-74cc-4819-afd6-2b0b976b1edf"/>
    <xsd:import namespace="5c3b4e9e-7f2c-46c5-ba63-d201379ff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dce07-74cc-4819-afd6-2b0b976b1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4e9e-7f2c-46c5-ba63-d201379ff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C71E-5B71-4850-B7DF-566EA0135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E9044-FF6A-4EF8-BF6B-391267F76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dce07-74cc-4819-afd6-2b0b976b1edf"/>
    <ds:schemaRef ds:uri="5c3b4e9e-7f2c-46c5-ba63-d201379ff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8D695-0236-4887-875E-AAFA15133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AFB23-E538-4D0D-BE51-BE426446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Sadler</dc:creator>
  <cp:lastModifiedBy>Anna Granstig</cp:lastModifiedBy>
  <cp:revision>8</cp:revision>
  <cp:lastPrinted>2019-06-04T15:07:00Z</cp:lastPrinted>
  <dcterms:created xsi:type="dcterms:W3CDTF">2019-05-17T09:43:00Z</dcterms:created>
  <dcterms:modified xsi:type="dcterms:W3CDTF">2019-06-04T15:07:00Z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0x010100E9FE9C66D8EDF44590E0E92FECDD5161</vt:lpwstr>
  </property>
</Properties>
</file>