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92" w:rsidRPr="003D0E8A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365F91" w:themeColor="accent1" w:themeShade="BF"/>
          <w:bdr w:val="none" w:sz="0" w:space="0" w:color="auto" w:frame="1"/>
        </w:rPr>
      </w:pPr>
      <w:r w:rsidRPr="003D0E8A">
        <w:rPr>
          <w:rStyle w:val="Strong"/>
          <w:rFonts w:ascii="Arial" w:hAnsi="Arial" w:cs="Arial"/>
          <w:color w:val="365F91" w:themeColor="accent1" w:themeShade="BF"/>
          <w:bdr w:val="none" w:sz="0" w:space="0" w:color="auto" w:frame="1"/>
        </w:rPr>
        <w:t xml:space="preserve">DLF PLOTS GURGAON </w:t>
      </w:r>
      <w:proofErr w:type="gramStart"/>
      <w:r w:rsidRPr="003D0E8A">
        <w:rPr>
          <w:rStyle w:val="Strong"/>
          <w:rFonts w:ascii="Arial" w:hAnsi="Arial" w:cs="Arial"/>
          <w:color w:val="365F91" w:themeColor="accent1" w:themeShade="BF"/>
          <w:bdr w:val="none" w:sz="0" w:space="0" w:color="auto" w:frame="1"/>
        </w:rPr>
        <w:t>{ 9873471133</w:t>
      </w:r>
      <w:proofErr w:type="gramEnd"/>
      <w:r w:rsidRPr="003D0E8A">
        <w:rPr>
          <w:rStyle w:val="Strong"/>
          <w:rFonts w:ascii="Arial" w:hAnsi="Arial" w:cs="Arial"/>
          <w:color w:val="365F91" w:themeColor="accent1" w:themeShade="BF"/>
          <w:bdr w:val="none" w:sz="0" w:space="0" w:color="auto" w:frame="1"/>
        </w:rPr>
        <w:t xml:space="preserve"> } DLF PLOTS { 9873471133 }</w:t>
      </w:r>
    </w:p>
    <w:p w:rsidR="00BD110C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</w:pP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</w:pPr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DLF Plots Sector 73 </w:t>
      </w:r>
      <w:proofErr w:type="spellStart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>Gurgaon</w:t>
      </w:r>
      <w:proofErr w:type="spellEnd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 {9873471133} DLF Plot Sector 73 </w:t>
      </w:r>
      <w:proofErr w:type="spellStart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>Gurgaon</w:t>
      </w:r>
      <w:proofErr w:type="spellEnd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 after 15 Years. 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18"/>
          <w:szCs w:val="18"/>
        </w:rPr>
      </w:pPr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DLF Plots Sector 73 </w:t>
      </w:r>
      <w:proofErr w:type="spellStart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>Gurgaon</w:t>
      </w:r>
      <w:proofErr w:type="spellEnd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 {9873471133} DLF Plot @ 9873471133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18"/>
          <w:szCs w:val="18"/>
        </w:rPr>
      </w:pPr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> 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</w:pP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>Oppurtunity</w:t>
      </w:r>
      <w:proofErr w:type="spellEnd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 strikes after 15 years.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</w:pPr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DLF Releasing plots in sector 73. DLF </w:t>
      </w:r>
      <w:proofErr w:type="spellStart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>Gurgaon</w:t>
      </w:r>
      <w:proofErr w:type="spellEnd"/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 xml:space="preserve"> residential plots is an integrated township with amenities like ample Car Parking, State of the Art Clubs, Sport Facilities, Offices, Shopping Complex, Malls, Senior Secondary School &amp; many more.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</w:pPr>
    </w:p>
    <w:p w:rsidR="00DC5992" w:rsidRP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5F497A" w:themeColor="accent4" w:themeShade="BF"/>
          <w:sz w:val="18"/>
          <w:szCs w:val="18"/>
          <w:bdr w:val="none" w:sz="0" w:space="0" w:color="auto" w:frame="1"/>
        </w:rPr>
      </w:pPr>
    </w:p>
    <w:p w:rsidR="00DC5992" w:rsidRP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DC5992">
        <w:rPr>
          <w:rStyle w:val="Strong"/>
          <w:rFonts w:ascii="Arial" w:hAnsi="Arial" w:cs="Arial"/>
          <w:color w:val="0070C0"/>
          <w:sz w:val="20"/>
          <w:szCs w:val="20"/>
          <w:bdr w:val="none" w:sz="0" w:space="0" w:color="auto" w:frame="1"/>
        </w:rPr>
        <w:t>SO BOOK YOUR PLOT HURRY……100</w:t>
      </w:r>
      <w:proofErr w:type="gramStart"/>
      <w:r w:rsidRPr="00DC5992">
        <w:rPr>
          <w:rStyle w:val="Strong"/>
          <w:rFonts w:ascii="Arial" w:hAnsi="Arial" w:cs="Arial"/>
          <w:color w:val="0070C0"/>
          <w:sz w:val="20"/>
          <w:szCs w:val="20"/>
          <w:bdr w:val="none" w:sz="0" w:space="0" w:color="auto" w:frame="1"/>
        </w:rPr>
        <w:t>%  PREMIUM</w:t>
      </w:r>
      <w:proofErr w:type="gramEnd"/>
      <w:r w:rsidRPr="00DC5992">
        <w:rPr>
          <w:rStyle w:val="Strong"/>
          <w:rFonts w:ascii="Arial" w:hAnsi="Arial" w:cs="Arial"/>
          <w:color w:val="0070C0"/>
          <w:sz w:val="20"/>
          <w:szCs w:val="20"/>
          <w:bdr w:val="none" w:sz="0" w:space="0" w:color="auto" w:frame="1"/>
        </w:rPr>
        <w:t xml:space="preserve">  ASSURED @ 9873471133 / 9873471133 </w:t>
      </w:r>
    </w:p>
    <w:p w:rsidR="00DC5992" w:rsidRP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i/>
          <w:iCs/>
          <w:color w:val="0070C0"/>
          <w:sz w:val="33"/>
          <w:szCs w:val="33"/>
          <w:bdr w:val="none" w:sz="0" w:space="0" w:color="auto" w:frame="1"/>
        </w:rPr>
      </w:pP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i/>
          <w:iCs/>
          <w:color w:val="FF9900"/>
          <w:sz w:val="33"/>
          <w:szCs w:val="33"/>
          <w:bdr w:val="none" w:sz="0" w:space="0" w:color="auto" w:frame="1"/>
        </w:rPr>
      </w:pPr>
    </w:p>
    <w:p w:rsidR="00DC5992" w:rsidRP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DC5992">
        <w:rPr>
          <w:rStyle w:val="Strong"/>
          <w:rFonts w:ascii="Arial" w:hAnsi="Arial" w:cs="Arial"/>
          <w:i/>
          <w:iCs/>
          <w:color w:val="FF0000"/>
          <w:sz w:val="33"/>
          <w:szCs w:val="33"/>
          <w:bdr w:val="none" w:sz="0" w:space="0" w:color="auto" w:frame="1"/>
        </w:rPr>
        <w:t xml:space="preserve">Call </w:t>
      </w:r>
      <w:proofErr w:type="gramStart"/>
      <w:r w:rsidRPr="00DC5992">
        <w:rPr>
          <w:rStyle w:val="Strong"/>
          <w:rFonts w:ascii="Arial" w:hAnsi="Arial" w:cs="Arial"/>
          <w:i/>
          <w:iCs/>
          <w:color w:val="FF0000"/>
          <w:sz w:val="33"/>
          <w:szCs w:val="33"/>
          <w:bdr w:val="none" w:sz="0" w:space="0" w:color="auto" w:frame="1"/>
        </w:rPr>
        <w:t>For</w:t>
      </w:r>
      <w:proofErr w:type="gramEnd"/>
      <w:r w:rsidRPr="00DC5992">
        <w:rPr>
          <w:rStyle w:val="Strong"/>
          <w:rFonts w:ascii="Arial" w:hAnsi="Arial" w:cs="Arial"/>
          <w:i/>
          <w:iCs/>
          <w:color w:val="FF0000"/>
          <w:sz w:val="33"/>
          <w:szCs w:val="33"/>
          <w:bdr w:val="none" w:sz="0" w:space="0" w:color="auto" w:frame="1"/>
        </w:rPr>
        <w:t xml:space="preserve"> More Details</w:t>
      </w:r>
    </w:p>
    <w:p w:rsidR="00DC5992" w:rsidRP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DC5992">
        <w:rPr>
          <w:rStyle w:val="Strong"/>
          <w:rFonts w:ascii="Arial" w:hAnsi="Arial" w:cs="Arial"/>
          <w:color w:val="FF0000"/>
          <w:sz w:val="33"/>
          <w:szCs w:val="33"/>
          <w:bdr w:val="none" w:sz="0" w:space="0" w:color="auto" w:frame="1"/>
        </w:rPr>
        <w:t>9873471133 / 9873471133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18"/>
          <w:szCs w:val="18"/>
        </w:rPr>
      </w:pPr>
      <w:r>
        <w:rPr>
          <w:rFonts w:ascii="Arial" w:hAnsi="Arial" w:cs="Arial"/>
          <w:color w:val="4F4F4F"/>
          <w:sz w:val="18"/>
          <w:szCs w:val="18"/>
        </w:rPr>
        <w:t> 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</w:pPr>
    </w:p>
    <w:p w:rsidR="00DC5992" w:rsidRPr="00BD110C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22"/>
          <w:szCs w:val="22"/>
          <w:u w:val="single"/>
        </w:rPr>
      </w:pPr>
      <w:r w:rsidRPr="00BD110C">
        <w:rPr>
          <w:rStyle w:val="Strong"/>
          <w:rFonts w:ascii="Arial" w:hAnsi="Arial" w:cs="Arial"/>
          <w:color w:val="4F4F4F"/>
          <w:sz w:val="22"/>
          <w:szCs w:val="22"/>
          <w:u w:val="single"/>
          <w:bdr w:val="none" w:sz="0" w:space="0" w:color="auto" w:frame="1"/>
        </w:rPr>
        <w:t xml:space="preserve">Tentative </w:t>
      </w:r>
      <w:proofErr w:type="gramStart"/>
      <w:r w:rsidRPr="00BD110C">
        <w:rPr>
          <w:rStyle w:val="Strong"/>
          <w:rFonts w:ascii="Arial" w:hAnsi="Arial" w:cs="Arial"/>
          <w:color w:val="4F4F4F"/>
          <w:sz w:val="22"/>
          <w:szCs w:val="22"/>
          <w:u w:val="single"/>
          <w:bdr w:val="none" w:sz="0" w:space="0" w:color="auto" w:frame="1"/>
        </w:rPr>
        <w:t>Sizes :</w:t>
      </w:r>
      <w:proofErr w:type="gramEnd"/>
      <w:r w:rsidR="00BD110C">
        <w:rPr>
          <w:rStyle w:val="Strong"/>
          <w:rFonts w:ascii="Arial" w:hAnsi="Arial" w:cs="Arial"/>
          <w:color w:val="4F4F4F"/>
          <w:sz w:val="22"/>
          <w:szCs w:val="22"/>
          <w:u w:val="single"/>
          <w:bdr w:val="none" w:sz="0" w:space="0" w:color="auto" w:frame="1"/>
        </w:rPr>
        <w:t>-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18"/>
          <w:szCs w:val="18"/>
        </w:rPr>
      </w:pPr>
      <w:r>
        <w:rPr>
          <w:rStyle w:val="Strong"/>
          <w:rFonts w:ascii="Arial" w:hAnsi="Arial" w:cs="Arial"/>
          <w:color w:val="4F4F4F"/>
          <w:sz w:val="18"/>
          <w:szCs w:val="18"/>
          <w:bdr w:val="none" w:sz="0" w:space="0" w:color="auto" w:frame="1"/>
        </w:rPr>
        <w:t> </w:t>
      </w:r>
    </w:p>
    <w:p w:rsidR="00BD110C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18"/>
          <w:szCs w:val="18"/>
        </w:rPr>
      </w:pPr>
      <w:r>
        <w:rPr>
          <w:rFonts w:ascii="Arial" w:hAnsi="Arial" w:cs="Arial"/>
          <w:b/>
          <w:color w:val="4F4F4F"/>
          <w:sz w:val="18"/>
          <w:szCs w:val="18"/>
        </w:rPr>
        <w:t xml:space="preserve"> 240 SQYDS</w:t>
      </w:r>
    </w:p>
    <w:p w:rsidR="00BD110C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18"/>
          <w:szCs w:val="18"/>
        </w:rPr>
      </w:pPr>
      <w:r>
        <w:rPr>
          <w:rFonts w:ascii="Arial" w:hAnsi="Arial" w:cs="Arial"/>
          <w:b/>
          <w:color w:val="4F4F4F"/>
          <w:sz w:val="18"/>
          <w:szCs w:val="18"/>
        </w:rPr>
        <w:t xml:space="preserve"> 350 SQYDS</w:t>
      </w:r>
    </w:p>
    <w:p w:rsidR="00BD110C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18"/>
          <w:szCs w:val="18"/>
        </w:rPr>
      </w:pPr>
      <w:r>
        <w:rPr>
          <w:rFonts w:ascii="Arial" w:hAnsi="Arial" w:cs="Arial"/>
          <w:b/>
          <w:color w:val="4F4F4F"/>
          <w:sz w:val="18"/>
          <w:szCs w:val="18"/>
        </w:rPr>
        <w:t xml:space="preserve"> 420 SQYDS</w:t>
      </w:r>
    </w:p>
    <w:p w:rsidR="00BD110C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18"/>
          <w:szCs w:val="18"/>
        </w:rPr>
      </w:pPr>
      <w:r>
        <w:rPr>
          <w:rFonts w:ascii="Arial" w:hAnsi="Arial" w:cs="Arial"/>
          <w:b/>
          <w:color w:val="4F4F4F"/>
          <w:sz w:val="18"/>
          <w:szCs w:val="18"/>
        </w:rPr>
        <w:t xml:space="preserve"> 502 SQYDS</w:t>
      </w:r>
    </w:p>
    <w:p w:rsidR="00DC5992" w:rsidRPr="00BD110C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18"/>
          <w:szCs w:val="18"/>
        </w:rPr>
      </w:pPr>
      <w:r>
        <w:rPr>
          <w:rFonts w:ascii="Arial" w:hAnsi="Arial" w:cs="Arial"/>
          <w:b/>
          <w:color w:val="4F4F4F"/>
          <w:sz w:val="18"/>
          <w:szCs w:val="18"/>
        </w:rPr>
        <w:t xml:space="preserve"> 1000 SQYDS                                               </w:t>
      </w:r>
    </w:p>
    <w:p w:rsidR="00DC5992" w:rsidRPr="00BD110C" w:rsidRDefault="00BD110C" w:rsidP="00BD110C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18"/>
          <w:szCs w:val="18"/>
        </w:rPr>
      </w:pPr>
      <w:r>
        <w:rPr>
          <w:rFonts w:ascii="Arial" w:hAnsi="Arial" w:cs="Arial"/>
          <w:b/>
          <w:color w:val="4F4F4F"/>
          <w:sz w:val="18"/>
          <w:szCs w:val="18"/>
        </w:rPr>
        <w:t xml:space="preserve">                                               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18"/>
          <w:szCs w:val="18"/>
        </w:rPr>
      </w:pPr>
      <w:r>
        <w:rPr>
          <w:rFonts w:ascii="Arial" w:hAnsi="Arial" w:cs="Arial"/>
          <w:color w:val="4F4F4F"/>
          <w:sz w:val="18"/>
          <w:szCs w:val="18"/>
        </w:rPr>
        <w:t> </w:t>
      </w:r>
    </w:p>
    <w:p w:rsidR="00DC5992" w:rsidRPr="00BD110C" w:rsidRDefault="00BD110C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22"/>
          <w:szCs w:val="22"/>
          <w:u w:val="single"/>
        </w:rPr>
      </w:pPr>
      <w:r>
        <w:rPr>
          <w:rFonts w:ascii="Arial" w:hAnsi="Arial" w:cs="Arial"/>
          <w:b/>
          <w:color w:val="4F4F4F"/>
          <w:sz w:val="22"/>
          <w:szCs w:val="22"/>
          <w:u w:val="single"/>
        </w:rPr>
        <w:t xml:space="preserve"> </w:t>
      </w:r>
      <w:r w:rsidR="00DC5992" w:rsidRPr="00BD110C">
        <w:rPr>
          <w:rFonts w:ascii="Arial" w:hAnsi="Arial" w:cs="Arial"/>
          <w:b/>
          <w:color w:val="4F4F4F"/>
          <w:sz w:val="22"/>
          <w:szCs w:val="22"/>
          <w:u w:val="single"/>
        </w:rPr>
        <w:t>All sizes are tentative and yet to be decided by DLF Ltd.</w:t>
      </w:r>
    </w:p>
    <w:p w:rsidR="00DC5992" w:rsidRPr="00BD110C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b/>
          <w:color w:val="4F4F4F"/>
          <w:sz w:val="18"/>
          <w:szCs w:val="18"/>
        </w:rPr>
      </w:pPr>
      <w:r w:rsidRPr="00BD110C">
        <w:rPr>
          <w:rFonts w:ascii="Arial" w:hAnsi="Arial" w:cs="Arial"/>
          <w:b/>
          <w:color w:val="4F4F4F"/>
          <w:sz w:val="18"/>
          <w:szCs w:val="18"/>
        </w:rPr>
        <w:t> </w:t>
      </w:r>
    </w:p>
    <w:p w:rsidR="00DC5992" w:rsidRP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FFC000"/>
          <w:sz w:val="18"/>
          <w:szCs w:val="18"/>
        </w:rPr>
      </w:pPr>
      <w:r w:rsidRPr="00DC5992">
        <w:rPr>
          <w:rStyle w:val="Strong"/>
          <w:rFonts w:ascii="Arial" w:hAnsi="Arial" w:cs="Arial"/>
          <w:i/>
          <w:iCs/>
          <w:color w:val="FFC000"/>
          <w:sz w:val="33"/>
          <w:szCs w:val="33"/>
          <w:bdr w:val="none" w:sz="0" w:space="0" w:color="auto" w:frame="1"/>
        </w:rPr>
        <w:t xml:space="preserve">Call </w:t>
      </w:r>
      <w:proofErr w:type="gramStart"/>
      <w:r w:rsidRPr="00DC5992">
        <w:rPr>
          <w:rStyle w:val="Strong"/>
          <w:rFonts w:ascii="Arial" w:hAnsi="Arial" w:cs="Arial"/>
          <w:i/>
          <w:iCs/>
          <w:color w:val="FFC000"/>
          <w:sz w:val="33"/>
          <w:szCs w:val="33"/>
          <w:bdr w:val="none" w:sz="0" w:space="0" w:color="auto" w:frame="1"/>
        </w:rPr>
        <w:t>For</w:t>
      </w:r>
      <w:proofErr w:type="gramEnd"/>
      <w:r w:rsidRPr="00DC5992">
        <w:rPr>
          <w:rStyle w:val="Strong"/>
          <w:rFonts w:ascii="Arial" w:hAnsi="Arial" w:cs="Arial"/>
          <w:i/>
          <w:iCs/>
          <w:color w:val="FFC000"/>
          <w:sz w:val="33"/>
          <w:szCs w:val="33"/>
          <w:bdr w:val="none" w:sz="0" w:space="0" w:color="auto" w:frame="1"/>
        </w:rPr>
        <w:t xml:space="preserve"> More Details</w:t>
      </w:r>
    </w:p>
    <w:p w:rsidR="00DC5992" w:rsidRP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FFC000"/>
          <w:sz w:val="18"/>
          <w:szCs w:val="18"/>
        </w:rPr>
      </w:pPr>
      <w:r w:rsidRPr="00DC5992">
        <w:rPr>
          <w:rStyle w:val="Strong"/>
          <w:rFonts w:ascii="Arial" w:hAnsi="Arial" w:cs="Arial"/>
          <w:color w:val="FFC000"/>
          <w:sz w:val="33"/>
          <w:szCs w:val="33"/>
          <w:bdr w:val="none" w:sz="0" w:space="0" w:color="auto" w:frame="1"/>
        </w:rPr>
        <w:t>9873471133 / 9873471133</w:t>
      </w:r>
    </w:p>
    <w:p w:rsidR="00DC5992" w:rsidRDefault="00DC5992" w:rsidP="00DC5992">
      <w:pPr>
        <w:pStyle w:val="NormalWeb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4F4F4F"/>
          <w:sz w:val="18"/>
          <w:szCs w:val="18"/>
        </w:rPr>
      </w:pPr>
      <w:r>
        <w:rPr>
          <w:rFonts w:ascii="Arial" w:hAnsi="Arial" w:cs="Arial"/>
          <w:color w:val="4F4F4F"/>
          <w:sz w:val="18"/>
          <w:szCs w:val="18"/>
        </w:rPr>
        <w:t> </w:t>
      </w:r>
    </w:p>
    <w:p w:rsidR="006B0B09" w:rsidRDefault="006B0B09" w:rsidP="006B0B09">
      <w:pPr>
        <w:rPr>
          <w:b/>
          <w:sz w:val="24"/>
          <w:szCs w:val="24"/>
          <w:u w:val="single"/>
        </w:rPr>
      </w:pPr>
      <w:r w:rsidRPr="00DD6D47">
        <w:rPr>
          <w:b/>
          <w:sz w:val="24"/>
          <w:szCs w:val="24"/>
          <w:u w:val="single"/>
        </w:rPr>
        <w:t>DLF PLOTS GURGAON @ 9873471133 DLF PLOTS /</w:t>
      </w:r>
      <w:r>
        <w:rPr>
          <w:b/>
          <w:sz w:val="24"/>
          <w:szCs w:val="24"/>
          <w:u w:val="single"/>
        </w:rPr>
        <w:t>DLF PLOT/</w:t>
      </w:r>
      <w:r w:rsidRPr="00DD6D47">
        <w:rPr>
          <w:b/>
          <w:sz w:val="24"/>
          <w:szCs w:val="24"/>
          <w:u w:val="single"/>
        </w:rPr>
        <w:t xml:space="preserve"> DLF PLOTS GURGAON / </w:t>
      </w:r>
      <w:r>
        <w:rPr>
          <w:b/>
          <w:sz w:val="24"/>
          <w:szCs w:val="24"/>
          <w:u w:val="single"/>
        </w:rPr>
        <w:t>DLF PLOT GURGAON/DLF PLOT BOOKING/DLF PLOTS BOOKING/DLF PLOT SEC-73 GURGAON</w:t>
      </w:r>
      <w:r w:rsidRPr="00DD6D47">
        <w:rPr>
          <w:b/>
          <w:sz w:val="24"/>
          <w:szCs w:val="24"/>
          <w:u w:val="single"/>
        </w:rPr>
        <w:t xml:space="preserve"> /</w:t>
      </w:r>
      <w:r>
        <w:rPr>
          <w:b/>
          <w:sz w:val="24"/>
          <w:szCs w:val="24"/>
          <w:u w:val="single"/>
        </w:rPr>
        <w:t>DLF PLOTS SEC-73 GURGAON/</w:t>
      </w:r>
      <w:r w:rsidRPr="00DD6D47">
        <w:rPr>
          <w:b/>
          <w:sz w:val="24"/>
          <w:szCs w:val="24"/>
          <w:u w:val="single"/>
        </w:rPr>
        <w:t xml:space="preserve"> DLF GURGAON </w:t>
      </w:r>
      <w:r>
        <w:rPr>
          <w:b/>
          <w:sz w:val="24"/>
          <w:szCs w:val="24"/>
          <w:u w:val="single"/>
        </w:rPr>
        <w:t>PLOT</w:t>
      </w:r>
      <w:r w:rsidRPr="00DD6D47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DLF GURGAON PLOTS/</w:t>
      </w:r>
      <w:r w:rsidRPr="00DD6D47">
        <w:rPr>
          <w:b/>
          <w:sz w:val="24"/>
          <w:szCs w:val="24"/>
          <w:u w:val="single"/>
        </w:rPr>
        <w:t xml:space="preserve"> GURGAON PROPERTY</w:t>
      </w:r>
      <w:r w:rsidRPr="00DD6D47">
        <w:rPr>
          <w:u w:val="single"/>
        </w:rPr>
        <w:t xml:space="preserve"> </w:t>
      </w:r>
      <w:r w:rsidRPr="00DD6D47">
        <w:rPr>
          <w:b/>
          <w:sz w:val="24"/>
          <w:szCs w:val="24"/>
          <w:u w:val="single"/>
        </w:rPr>
        <w:t>/ DLF RESIDENTIAL PLOTS</w:t>
      </w:r>
      <w:r>
        <w:rPr>
          <w:b/>
          <w:sz w:val="24"/>
          <w:szCs w:val="24"/>
          <w:u w:val="single"/>
        </w:rPr>
        <w:t xml:space="preserve"> SEC-73/DLF RESIDENTIAL PLOT SEC-73</w:t>
      </w:r>
    </w:p>
    <w:p w:rsidR="00317C72" w:rsidRDefault="00317C72"/>
    <w:p w:rsidR="0056012E" w:rsidRDefault="0056012E">
      <w:r w:rsidRPr="0056012E">
        <w:t>{9873471133}</w:t>
      </w:r>
      <w:proofErr w:type="gramStart"/>
      <w:r w:rsidRPr="0056012E">
        <w:t>..</w:t>
      </w:r>
      <w:proofErr w:type="gramEnd"/>
      <w:r w:rsidRPr="0056012E">
        <w:t>{9873471133}</w:t>
      </w:r>
      <w:proofErr w:type="gramStart"/>
      <w:r w:rsidRPr="0056012E">
        <w:t>..</w:t>
      </w:r>
      <w:proofErr w:type="gramEnd"/>
      <w:r w:rsidRPr="0056012E">
        <w:t xml:space="preserve">DLF Releasing plots in sector 73 </w:t>
      </w:r>
      <w:proofErr w:type="spellStart"/>
      <w:r w:rsidRPr="0056012E">
        <w:t>Gurgaon</w:t>
      </w:r>
      <w:proofErr w:type="spellEnd"/>
      <w:r w:rsidRPr="0056012E">
        <w:t xml:space="preserve"> is an integrated township with amenities like ample Car Parking, State of the Art </w:t>
      </w:r>
      <w:proofErr w:type="spellStart"/>
      <w:r w:rsidRPr="0056012E">
        <w:t>Clubs</w:t>
      </w:r>
      <w:proofErr w:type="gramStart"/>
      <w:r w:rsidRPr="0056012E">
        <w:t>,Malls</w:t>
      </w:r>
      <w:proofErr w:type="spellEnd"/>
      <w:proofErr w:type="gramEnd"/>
      <w:r w:rsidRPr="0056012E">
        <w:t xml:space="preserve"> etc..SO BOOK YOUR PLOT HUURY</w:t>
      </w:r>
      <w:proofErr w:type="gramStart"/>
      <w:r w:rsidRPr="0056012E">
        <w:t>..</w:t>
      </w:r>
      <w:proofErr w:type="gramEnd"/>
      <w:r w:rsidRPr="0056012E">
        <w:t>100% PREMIUM ASSURED CALL @ 9873471133</w:t>
      </w:r>
    </w:p>
    <w:sectPr w:rsidR="0056012E" w:rsidSect="00317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5992"/>
    <w:rsid w:val="00317C72"/>
    <w:rsid w:val="003D0E8A"/>
    <w:rsid w:val="0056012E"/>
    <w:rsid w:val="006B0B09"/>
    <w:rsid w:val="00764373"/>
    <w:rsid w:val="00981D88"/>
    <w:rsid w:val="00AE1162"/>
    <w:rsid w:val="00B61C1A"/>
    <w:rsid w:val="00BD110C"/>
    <w:rsid w:val="00DC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C5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6</cp:revision>
  <dcterms:created xsi:type="dcterms:W3CDTF">2010-10-27T08:42:00Z</dcterms:created>
  <dcterms:modified xsi:type="dcterms:W3CDTF">2010-10-30T11:09:00Z</dcterms:modified>
</cp:coreProperties>
</file>