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95" w:rsidRDefault="00524CCD" w:rsidP="00BE547F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noProof/>
          <w:sz w:val="20"/>
          <w:szCs w:val="20"/>
        </w:rPr>
        <w:t xml:space="preserve">             </w:t>
      </w:r>
      <w:r w:rsidR="00BE547F">
        <w:rPr>
          <w:rFonts w:ascii="Arial" w:hAnsi="Arial" w:cs="Arial"/>
          <w:b/>
          <w:sz w:val="20"/>
          <w:szCs w:val="20"/>
          <w:u w:val="single"/>
        </w:rPr>
        <w:t xml:space="preserve">                                                                            </w:t>
      </w:r>
      <w:r w:rsidR="00403504">
        <w:rPr>
          <w:rFonts w:ascii="Arial" w:hAnsi="Arial" w:cs="Arial"/>
          <w:b/>
          <w:sz w:val="20"/>
          <w:szCs w:val="20"/>
          <w:u w:val="single"/>
        </w:rPr>
        <w:t xml:space="preserve">           </w:t>
      </w:r>
      <w:r w:rsidR="00BE547F">
        <w:rPr>
          <w:rFonts w:ascii="Arial" w:hAnsi="Arial" w:cs="Arial"/>
          <w:b/>
          <w:sz w:val="20"/>
          <w:szCs w:val="20"/>
          <w:u w:val="single"/>
        </w:rPr>
        <w:t xml:space="preserve">                       </w:t>
      </w:r>
      <w:r w:rsidR="00BE547F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114AC203" wp14:editId="7C019639">
            <wp:extent cx="1196950" cy="340535"/>
            <wp:effectExtent l="0" t="0" r="3810" b="254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omma_Koncern_N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893" cy="34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6495" w:rsidRDefault="009D6495">
      <w:pPr>
        <w:rPr>
          <w:rFonts w:ascii="Arial" w:hAnsi="Arial" w:cs="Arial"/>
          <w:b/>
          <w:sz w:val="20"/>
          <w:szCs w:val="20"/>
          <w:u w:val="single"/>
        </w:rPr>
      </w:pPr>
    </w:p>
    <w:p w:rsidR="009D6495" w:rsidRDefault="009D6495">
      <w:pPr>
        <w:rPr>
          <w:rFonts w:ascii="Arial" w:hAnsi="Arial" w:cs="Arial"/>
          <w:sz w:val="28"/>
          <w:szCs w:val="28"/>
        </w:rPr>
      </w:pPr>
    </w:p>
    <w:p w:rsidR="009D6495" w:rsidRPr="009D6495" w:rsidRDefault="009D6495">
      <w:pPr>
        <w:rPr>
          <w:rFonts w:ascii="Arial" w:hAnsi="Arial" w:cs="Arial"/>
          <w:sz w:val="20"/>
          <w:szCs w:val="20"/>
        </w:rPr>
      </w:pPr>
      <w:r w:rsidRPr="009D6495">
        <w:rPr>
          <w:rFonts w:ascii="Arial" w:hAnsi="Arial" w:cs="Arial"/>
        </w:rPr>
        <w:t>PRESSMEDDELANDE</w:t>
      </w:r>
      <w:r w:rsidRPr="009D6495">
        <w:rPr>
          <w:rFonts w:ascii="Arial" w:hAnsi="Arial" w:cs="Arial"/>
        </w:rPr>
        <w:tab/>
      </w:r>
      <w:r w:rsidRPr="009D6495">
        <w:rPr>
          <w:rFonts w:ascii="Arial" w:hAnsi="Arial" w:cs="Arial"/>
        </w:rPr>
        <w:tab/>
      </w:r>
      <w:r w:rsidRPr="009D6495">
        <w:rPr>
          <w:rFonts w:ascii="Arial" w:hAnsi="Arial" w:cs="Arial"/>
        </w:rPr>
        <w:tab/>
      </w:r>
      <w:r w:rsidRPr="009D6495">
        <w:rPr>
          <w:rFonts w:ascii="Arial" w:hAnsi="Arial" w:cs="Arial"/>
        </w:rPr>
        <w:tab/>
      </w:r>
      <w:r w:rsidRPr="009D6495">
        <w:rPr>
          <w:rFonts w:ascii="Arial" w:hAnsi="Arial" w:cs="Arial"/>
        </w:rPr>
        <w:tab/>
      </w:r>
      <w:r w:rsidRPr="009D6495">
        <w:rPr>
          <w:rFonts w:ascii="Arial" w:hAnsi="Arial" w:cs="Arial"/>
          <w:sz w:val="20"/>
          <w:szCs w:val="20"/>
        </w:rPr>
        <w:t>201</w:t>
      </w:r>
      <w:r w:rsidR="008C3908">
        <w:rPr>
          <w:rFonts w:ascii="Arial" w:hAnsi="Arial" w:cs="Arial"/>
          <w:sz w:val="20"/>
          <w:szCs w:val="20"/>
        </w:rPr>
        <w:t>6</w:t>
      </w:r>
      <w:r w:rsidRPr="009D6495">
        <w:rPr>
          <w:rFonts w:ascii="Arial" w:hAnsi="Arial" w:cs="Arial"/>
          <w:sz w:val="20"/>
          <w:szCs w:val="20"/>
        </w:rPr>
        <w:t>-</w:t>
      </w:r>
      <w:r w:rsidR="008C3908">
        <w:rPr>
          <w:rFonts w:ascii="Arial" w:hAnsi="Arial" w:cs="Arial"/>
          <w:sz w:val="20"/>
          <w:szCs w:val="20"/>
        </w:rPr>
        <w:t>0</w:t>
      </w:r>
      <w:r w:rsidR="00284401">
        <w:rPr>
          <w:rFonts w:ascii="Arial" w:hAnsi="Arial" w:cs="Arial"/>
          <w:sz w:val="20"/>
          <w:szCs w:val="20"/>
        </w:rPr>
        <w:t>5</w:t>
      </w:r>
      <w:r w:rsidRPr="009D6495">
        <w:rPr>
          <w:rFonts w:ascii="Arial" w:hAnsi="Arial" w:cs="Arial"/>
          <w:sz w:val="20"/>
          <w:szCs w:val="20"/>
        </w:rPr>
        <w:t>-</w:t>
      </w:r>
      <w:r w:rsidR="008730F5">
        <w:rPr>
          <w:rFonts w:ascii="Arial" w:hAnsi="Arial" w:cs="Arial"/>
          <w:sz w:val="20"/>
          <w:szCs w:val="20"/>
        </w:rPr>
        <w:t>23</w:t>
      </w:r>
      <w:bookmarkStart w:id="0" w:name="_GoBack"/>
      <w:bookmarkEnd w:id="0"/>
    </w:p>
    <w:p w:rsidR="00306557" w:rsidRPr="00306557" w:rsidRDefault="00306557">
      <w:pPr>
        <w:rPr>
          <w:rFonts w:ascii="Arial" w:hAnsi="Arial" w:cs="Arial"/>
          <w:b/>
          <w:sz w:val="16"/>
          <w:szCs w:val="16"/>
        </w:rPr>
      </w:pPr>
      <w:r w:rsidRPr="00306557">
        <w:rPr>
          <w:rFonts w:ascii="Arial" w:hAnsi="Arial" w:cs="Arial"/>
          <w:b/>
          <w:sz w:val="16"/>
          <w:szCs w:val="16"/>
        </w:rPr>
        <w:t>_______________________________________________________</w:t>
      </w:r>
      <w:r>
        <w:rPr>
          <w:rFonts w:ascii="Arial" w:hAnsi="Arial" w:cs="Arial"/>
          <w:b/>
          <w:sz w:val="16"/>
          <w:szCs w:val="16"/>
        </w:rPr>
        <w:t>___________________________________________</w:t>
      </w:r>
      <w:r w:rsidRPr="00306557">
        <w:rPr>
          <w:rFonts w:ascii="Arial" w:hAnsi="Arial" w:cs="Arial"/>
          <w:b/>
          <w:sz w:val="16"/>
          <w:szCs w:val="16"/>
        </w:rPr>
        <w:t>___</w:t>
      </w:r>
    </w:p>
    <w:p w:rsidR="00306557" w:rsidRPr="000E40E2" w:rsidRDefault="00306557">
      <w:pPr>
        <w:rPr>
          <w:rFonts w:ascii="Arial" w:hAnsi="Arial" w:cs="Arial"/>
          <w:sz w:val="16"/>
          <w:szCs w:val="16"/>
        </w:rPr>
      </w:pPr>
    </w:p>
    <w:p w:rsidR="00FE553F" w:rsidRDefault="00FE553F">
      <w:pPr>
        <w:rPr>
          <w:rFonts w:ascii="Arial" w:hAnsi="Arial" w:cs="Arial"/>
          <w:sz w:val="36"/>
          <w:szCs w:val="36"/>
        </w:rPr>
      </w:pPr>
    </w:p>
    <w:p w:rsidR="00284401" w:rsidRPr="00284401" w:rsidRDefault="00284401" w:rsidP="00284401">
      <w:pPr>
        <w:rPr>
          <w:rFonts w:asciiTheme="minorHAnsi" w:hAnsiTheme="minorHAnsi"/>
          <w:b/>
          <w:bCs/>
          <w:sz w:val="32"/>
          <w:szCs w:val="32"/>
        </w:rPr>
      </w:pPr>
      <w:r w:rsidRPr="00284401">
        <w:rPr>
          <w:rFonts w:asciiTheme="minorHAnsi" w:hAnsiTheme="minorHAnsi"/>
          <w:b/>
          <w:bCs/>
          <w:sz w:val="32"/>
          <w:szCs w:val="32"/>
        </w:rPr>
        <w:t>Strömma Turis</w:t>
      </w:r>
      <w:r w:rsidR="00A17EE1">
        <w:rPr>
          <w:rFonts w:asciiTheme="minorHAnsi" w:hAnsiTheme="minorHAnsi"/>
          <w:b/>
          <w:bCs/>
          <w:sz w:val="32"/>
          <w:szCs w:val="32"/>
        </w:rPr>
        <w:t>m och Sjöfart AB startar ny båt</w:t>
      </w:r>
      <w:r w:rsidRPr="00284401">
        <w:rPr>
          <w:rFonts w:asciiTheme="minorHAnsi" w:hAnsiTheme="minorHAnsi"/>
          <w:b/>
          <w:bCs/>
          <w:sz w:val="32"/>
          <w:szCs w:val="32"/>
        </w:rPr>
        <w:t xml:space="preserve">linje </w:t>
      </w:r>
    </w:p>
    <w:p w:rsidR="00524CCD" w:rsidRPr="00284401" w:rsidRDefault="00524CCD">
      <w:pPr>
        <w:rPr>
          <w:rFonts w:asciiTheme="minorHAnsi" w:hAnsiTheme="minorHAnsi" w:cs="Arial"/>
          <w:b/>
        </w:rPr>
      </w:pPr>
    </w:p>
    <w:p w:rsidR="00284401" w:rsidRPr="00284401" w:rsidRDefault="00284401" w:rsidP="00284401">
      <w:pPr>
        <w:rPr>
          <w:rFonts w:asciiTheme="minorHAnsi" w:hAnsiTheme="minorHAnsi" w:cs="Arial"/>
          <w:b/>
          <w:sz w:val="22"/>
          <w:szCs w:val="22"/>
        </w:rPr>
      </w:pPr>
      <w:r w:rsidRPr="00284401">
        <w:rPr>
          <w:rFonts w:asciiTheme="minorHAnsi" w:hAnsiTheme="minorHAnsi" w:cs="Arial"/>
          <w:b/>
          <w:sz w:val="22"/>
          <w:szCs w:val="22"/>
        </w:rPr>
        <w:t>Den 27 maj är det premiär för Strömmas nya båtlinje mellan Fjäderholma</w:t>
      </w:r>
      <w:r>
        <w:rPr>
          <w:rFonts w:asciiTheme="minorHAnsi" w:hAnsiTheme="minorHAnsi" w:cs="Arial"/>
          <w:b/>
          <w:sz w:val="22"/>
          <w:szCs w:val="22"/>
        </w:rPr>
        <w:t>r</w:t>
      </w:r>
      <w:r w:rsidRPr="00284401">
        <w:rPr>
          <w:rFonts w:asciiTheme="minorHAnsi" w:hAnsiTheme="minorHAnsi" w:cs="Arial"/>
          <w:b/>
          <w:sz w:val="22"/>
          <w:szCs w:val="22"/>
        </w:rPr>
        <w:t xml:space="preserve">na och </w:t>
      </w:r>
      <w:r w:rsidR="00A17EE1">
        <w:rPr>
          <w:rFonts w:asciiTheme="minorHAnsi" w:hAnsiTheme="minorHAnsi" w:cs="Arial"/>
          <w:b/>
          <w:sz w:val="22"/>
          <w:szCs w:val="22"/>
        </w:rPr>
        <w:t>Söder/Henriksdal</w:t>
      </w:r>
      <w:r w:rsidRPr="00284401">
        <w:rPr>
          <w:rFonts w:asciiTheme="minorHAnsi" w:hAnsiTheme="minorHAnsi" w:cs="Arial"/>
          <w:b/>
          <w:sz w:val="22"/>
          <w:szCs w:val="22"/>
        </w:rPr>
        <w:t xml:space="preserve">. Båten angör bryggorna </w:t>
      </w:r>
      <w:proofErr w:type="spellStart"/>
      <w:r w:rsidRPr="00284401">
        <w:rPr>
          <w:rFonts w:asciiTheme="minorHAnsi" w:hAnsiTheme="minorHAnsi" w:cs="Arial"/>
          <w:b/>
          <w:sz w:val="22"/>
          <w:szCs w:val="22"/>
        </w:rPr>
        <w:t>Henriksdalsbryggan</w:t>
      </w:r>
      <w:proofErr w:type="spellEnd"/>
      <w:r w:rsidRPr="00284401">
        <w:rPr>
          <w:rFonts w:asciiTheme="minorHAnsi" w:hAnsiTheme="minorHAnsi" w:cs="Arial"/>
          <w:b/>
          <w:sz w:val="22"/>
          <w:szCs w:val="22"/>
        </w:rPr>
        <w:t>, Mandelparken/Söder</w:t>
      </w:r>
      <w:r>
        <w:rPr>
          <w:rFonts w:asciiTheme="minorHAnsi" w:hAnsiTheme="minorHAnsi" w:cs="Arial"/>
          <w:b/>
          <w:sz w:val="22"/>
          <w:szCs w:val="22"/>
        </w:rPr>
        <w:t xml:space="preserve">malm, Finnboda, Kvarnholmen, </w:t>
      </w:r>
      <w:r w:rsidRPr="00284401">
        <w:rPr>
          <w:rFonts w:asciiTheme="minorHAnsi" w:hAnsiTheme="minorHAnsi" w:cs="Arial"/>
          <w:b/>
          <w:sz w:val="22"/>
          <w:szCs w:val="22"/>
        </w:rPr>
        <w:t>Blockhusudden</w:t>
      </w:r>
      <w:r>
        <w:rPr>
          <w:rFonts w:asciiTheme="minorHAnsi" w:hAnsiTheme="minorHAnsi" w:cs="Arial"/>
          <w:b/>
          <w:sz w:val="22"/>
          <w:szCs w:val="22"/>
        </w:rPr>
        <w:t xml:space="preserve"> och Fjäderholmarna</w:t>
      </w:r>
      <w:r w:rsidRPr="00284401">
        <w:rPr>
          <w:rFonts w:asciiTheme="minorHAnsi" w:hAnsiTheme="minorHAnsi" w:cs="Arial"/>
          <w:b/>
          <w:sz w:val="22"/>
          <w:szCs w:val="22"/>
        </w:rPr>
        <w:t xml:space="preserve">. På tillbakavägen kan man även välja att ta båten till Nybroviken </w:t>
      </w:r>
      <w:r w:rsidR="00AB5CD1">
        <w:rPr>
          <w:rFonts w:asciiTheme="minorHAnsi" w:hAnsiTheme="minorHAnsi" w:cs="Arial"/>
          <w:b/>
          <w:sz w:val="22"/>
          <w:szCs w:val="22"/>
        </w:rPr>
        <w:t>/</w:t>
      </w:r>
      <w:r w:rsidRPr="00284401">
        <w:rPr>
          <w:rFonts w:asciiTheme="minorHAnsi" w:hAnsiTheme="minorHAnsi" w:cs="Arial"/>
          <w:b/>
          <w:sz w:val="22"/>
          <w:szCs w:val="22"/>
        </w:rPr>
        <w:t xml:space="preserve">Strandvägen. </w:t>
      </w:r>
    </w:p>
    <w:p w:rsidR="00284401" w:rsidRPr="00284401" w:rsidRDefault="00284401" w:rsidP="00284401">
      <w:pPr>
        <w:rPr>
          <w:rFonts w:asciiTheme="minorHAnsi" w:hAnsiTheme="minorHAnsi"/>
          <w:sz w:val="22"/>
          <w:szCs w:val="22"/>
        </w:rPr>
      </w:pPr>
    </w:p>
    <w:p w:rsidR="00495018" w:rsidRPr="00495018" w:rsidRDefault="00360BAC" w:rsidP="00495018">
      <w:pPr>
        <w:pStyle w:val="Liststycke"/>
        <w:numPr>
          <w:ilvl w:val="0"/>
          <w:numId w:val="3"/>
        </w:numPr>
        <w:contextualSpacing w:val="0"/>
        <w:rPr>
          <w:rFonts w:asciiTheme="minorHAnsi" w:hAnsiTheme="minorHAnsi"/>
          <w:color w:val="1F497D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Utbudet av upplevelser </w:t>
      </w:r>
      <w:r w:rsidR="00495018">
        <w:rPr>
          <w:rFonts w:asciiTheme="minorHAnsi" w:hAnsiTheme="minorHAnsi"/>
          <w:sz w:val="22"/>
          <w:szCs w:val="22"/>
        </w:rPr>
        <w:t>på Fjäderholmarna bli</w:t>
      </w:r>
      <w:r>
        <w:rPr>
          <w:rFonts w:asciiTheme="minorHAnsi" w:hAnsiTheme="minorHAnsi"/>
          <w:sz w:val="22"/>
          <w:szCs w:val="22"/>
        </w:rPr>
        <w:t>r</w:t>
      </w:r>
      <w:r w:rsidR="00495018">
        <w:rPr>
          <w:rFonts w:asciiTheme="minorHAnsi" w:hAnsiTheme="minorHAnsi"/>
          <w:sz w:val="22"/>
          <w:szCs w:val="22"/>
        </w:rPr>
        <w:t xml:space="preserve"> större</w:t>
      </w:r>
      <w:r>
        <w:rPr>
          <w:rFonts w:asciiTheme="minorHAnsi" w:hAnsiTheme="minorHAnsi"/>
          <w:sz w:val="22"/>
          <w:szCs w:val="22"/>
        </w:rPr>
        <w:t xml:space="preserve"> för varje år </w:t>
      </w:r>
      <w:r w:rsidR="00495018">
        <w:rPr>
          <w:rFonts w:asciiTheme="minorHAnsi" w:hAnsiTheme="minorHAnsi"/>
          <w:sz w:val="22"/>
          <w:szCs w:val="22"/>
        </w:rPr>
        <w:t>och vi</w:t>
      </w:r>
      <w:r w:rsidRPr="00284401">
        <w:rPr>
          <w:rFonts w:asciiTheme="minorHAnsi" w:hAnsiTheme="minorHAnsi"/>
          <w:sz w:val="22"/>
          <w:szCs w:val="22"/>
        </w:rPr>
        <w:t xml:space="preserve"> ser </w:t>
      </w:r>
      <w:r w:rsidR="00495018">
        <w:rPr>
          <w:rFonts w:asciiTheme="minorHAnsi" w:hAnsiTheme="minorHAnsi"/>
          <w:sz w:val="22"/>
          <w:szCs w:val="22"/>
        </w:rPr>
        <w:t>ett ökat intresse</w:t>
      </w:r>
      <w:r w:rsidRPr="00284401">
        <w:rPr>
          <w:rFonts w:asciiTheme="minorHAnsi" w:hAnsiTheme="minorHAnsi"/>
          <w:sz w:val="22"/>
          <w:szCs w:val="22"/>
        </w:rPr>
        <w:t xml:space="preserve"> för </w:t>
      </w:r>
      <w:r w:rsidR="00495018">
        <w:rPr>
          <w:rFonts w:asciiTheme="minorHAnsi" w:hAnsiTheme="minorHAnsi"/>
          <w:sz w:val="22"/>
          <w:szCs w:val="22"/>
        </w:rPr>
        <w:t>ön</w:t>
      </w:r>
      <w:r w:rsidRPr="00284401">
        <w:rPr>
          <w:rFonts w:asciiTheme="minorHAnsi" w:hAnsiTheme="minorHAnsi"/>
          <w:sz w:val="22"/>
          <w:szCs w:val="22"/>
        </w:rPr>
        <w:t xml:space="preserve"> </w:t>
      </w:r>
      <w:r w:rsidR="009C248C">
        <w:rPr>
          <w:rFonts w:asciiTheme="minorHAnsi" w:hAnsiTheme="minorHAnsi"/>
          <w:sz w:val="22"/>
          <w:szCs w:val="22"/>
        </w:rPr>
        <w:t xml:space="preserve">både bland stockholmare och </w:t>
      </w:r>
      <w:r w:rsidRPr="00284401">
        <w:rPr>
          <w:rFonts w:asciiTheme="minorHAnsi" w:hAnsiTheme="minorHAnsi"/>
          <w:sz w:val="22"/>
          <w:szCs w:val="22"/>
        </w:rPr>
        <w:t>besökare i staden, säger Peter Henricson, Affärsområdeschef för Strömma Sverige.</w:t>
      </w:r>
      <w:r w:rsidR="00495018">
        <w:rPr>
          <w:rFonts w:asciiTheme="minorHAnsi" w:hAnsiTheme="minorHAnsi"/>
          <w:sz w:val="22"/>
          <w:szCs w:val="22"/>
        </w:rPr>
        <w:t xml:space="preserve"> </w:t>
      </w:r>
      <w:r w:rsidR="00AB5CD1">
        <w:rPr>
          <w:rFonts w:asciiTheme="minorHAnsi" w:hAnsiTheme="minorHAnsi"/>
          <w:sz w:val="22"/>
          <w:szCs w:val="22"/>
        </w:rPr>
        <w:t xml:space="preserve">I år öppnar två restauranger </w:t>
      </w:r>
      <w:r w:rsidR="00F45804">
        <w:rPr>
          <w:rFonts w:asciiTheme="minorHAnsi" w:hAnsiTheme="minorHAnsi"/>
          <w:sz w:val="22"/>
          <w:szCs w:val="22"/>
        </w:rPr>
        <w:t xml:space="preserve">, en </w:t>
      </w:r>
      <w:r w:rsidR="00AB5CD1">
        <w:rPr>
          <w:rFonts w:asciiTheme="minorHAnsi" w:hAnsiTheme="minorHAnsi"/>
          <w:sz w:val="22"/>
          <w:szCs w:val="22"/>
        </w:rPr>
        <w:t>karibisk bar</w:t>
      </w:r>
      <w:r w:rsidR="00A17EE1">
        <w:rPr>
          <w:rFonts w:asciiTheme="minorHAnsi" w:hAnsiTheme="minorHAnsi"/>
          <w:sz w:val="22"/>
          <w:szCs w:val="22"/>
        </w:rPr>
        <w:t xml:space="preserve"> och en chokladbutik och p</w:t>
      </w:r>
      <w:r>
        <w:rPr>
          <w:rFonts w:asciiTheme="minorHAnsi" w:hAnsiTheme="minorHAnsi"/>
          <w:sz w:val="22"/>
          <w:szCs w:val="22"/>
        </w:rPr>
        <w:t xml:space="preserve">å </w:t>
      </w:r>
      <w:proofErr w:type="spellStart"/>
      <w:r w:rsidR="00284401" w:rsidRPr="00284401">
        <w:rPr>
          <w:rFonts w:asciiTheme="minorHAnsi" w:hAnsiTheme="minorHAnsi"/>
          <w:sz w:val="22"/>
          <w:szCs w:val="22"/>
        </w:rPr>
        <w:t>Fjäderholmsscenen</w:t>
      </w:r>
      <w:proofErr w:type="spellEnd"/>
      <w:r w:rsidR="0049501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ges</w:t>
      </w:r>
      <w:r w:rsidR="009C248C">
        <w:rPr>
          <w:rFonts w:asciiTheme="minorHAnsi" w:hAnsiTheme="minorHAnsi"/>
          <w:sz w:val="22"/>
          <w:szCs w:val="22"/>
        </w:rPr>
        <w:t xml:space="preserve"> i år flera</w:t>
      </w:r>
      <w:r w:rsidR="00F45804">
        <w:rPr>
          <w:rFonts w:asciiTheme="minorHAnsi" w:hAnsiTheme="minorHAnsi"/>
          <w:sz w:val="22"/>
          <w:szCs w:val="22"/>
        </w:rPr>
        <w:t xml:space="preserve"> konserter med några av Sveriges populäraste artister</w:t>
      </w:r>
      <w:r w:rsidR="00495018">
        <w:rPr>
          <w:rFonts w:asciiTheme="minorHAnsi" w:hAnsiTheme="minorHAnsi"/>
          <w:sz w:val="22"/>
          <w:szCs w:val="22"/>
        </w:rPr>
        <w:t>.</w:t>
      </w:r>
    </w:p>
    <w:p w:rsidR="00495018" w:rsidRDefault="00495018" w:rsidP="00495018">
      <w:pPr>
        <w:rPr>
          <w:rFonts w:asciiTheme="minorHAnsi" w:hAnsiTheme="minorHAnsi" w:cs="Arial"/>
          <w:sz w:val="22"/>
          <w:szCs w:val="22"/>
        </w:rPr>
      </w:pPr>
    </w:p>
    <w:p w:rsidR="00495018" w:rsidRPr="00495018" w:rsidRDefault="00495018" w:rsidP="00495018">
      <w:pPr>
        <w:rPr>
          <w:rFonts w:asciiTheme="minorHAnsi" w:hAnsiTheme="minorHAnsi" w:cs="Arial"/>
          <w:sz w:val="22"/>
          <w:szCs w:val="22"/>
        </w:rPr>
      </w:pPr>
      <w:r w:rsidRPr="00495018">
        <w:rPr>
          <w:rFonts w:asciiTheme="minorHAnsi" w:hAnsiTheme="minorHAnsi" w:cs="Arial"/>
          <w:sz w:val="22"/>
          <w:szCs w:val="22"/>
        </w:rPr>
        <w:t xml:space="preserve">Den nya linjen trafikeras under perioderna 27 maj till 17 juni samt 6 augusti till 21 augusti. Utöver den nya linjen driver Strömma idag båttrafik på sträckan Fjäderholmarna, Nacka strand och Nybroviken/Strandvägen. </w:t>
      </w:r>
    </w:p>
    <w:p w:rsidR="00495018" w:rsidRPr="00495018" w:rsidRDefault="00495018" w:rsidP="00495018">
      <w:pPr>
        <w:rPr>
          <w:rFonts w:asciiTheme="minorHAnsi" w:hAnsiTheme="minorHAnsi"/>
          <w:color w:val="1F497D"/>
          <w:sz w:val="22"/>
          <w:szCs w:val="22"/>
        </w:rPr>
      </w:pPr>
    </w:p>
    <w:p w:rsidR="00284401" w:rsidRPr="00495018" w:rsidRDefault="00284401" w:rsidP="00495018">
      <w:pPr>
        <w:pStyle w:val="Liststycke"/>
        <w:numPr>
          <w:ilvl w:val="0"/>
          <w:numId w:val="3"/>
        </w:numPr>
        <w:contextualSpacing w:val="0"/>
        <w:rPr>
          <w:rFonts w:asciiTheme="minorHAnsi" w:hAnsiTheme="minorHAnsi"/>
          <w:color w:val="1F497D"/>
          <w:sz w:val="22"/>
          <w:szCs w:val="22"/>
        </w:rPr>
      </w:pPr>
      <w:r w:rsidRPr="00284401">
        <w:rPr>
          <w:rFonts w:asciiTheme="minorHAnsi" w:hAnsiTheme="minorHAnsi"/>
          <w:sz w:val="22"/>
          <w:szCs w:val="22"/>
        </w:rPr>
        <w:t xml:space="preserve"> I Hammarby sjöstad/Söder och dess närområde finns en målgrupp som borde attraheras av </w:t>
      </w:r>
      <w:r w:rsidR="00495018">
        <w:rPr>
          <w:rFonts w:asciiTheme="minorHAnsi" w:hAnsiTheme="minorHAnsi"/>
          <w:sz w:val="22"/>
          <w:szCs w:val="22"/>
        </w:rPr>
        <w:t xml:space="preserve">utbudet på </w:t>
      </w:r>
      <w:r w:rsidRPr="00284401">
        <w:rPr>
          <w:rFonts w:asciiTheme="minorHAnsi" w:hAnsiTheme="minorHAnsi"/>
          <w:sz w:val="22"/>
          <w:szCs w:val="22"/>
        </w:rPr>
        <w:t>Fjäderholmarnas</w:t>
      </w:r>
      <w:r w:rsidRPr="00495018">
        <w:rPr>
          <w:rFonts w:asciiTheme="minorHAnsi" w:hAnsiTheme="minorHAnsi"/>
          <w:sz w:val="22"/>
          <w:szCs w:val="22"/>
        </w:rPr>
        <w:t xml:space="preserve">, därför är det naturligt att utvidga vår verksamhet med en båtlinje på denna sträcka, </w:t>
      </w:r>
      <w:r w:rsidR="00495018">
        <w:rPr>
          <w:rFonts w:asciiTheme="minorHAnsi" w:hAnsiTheme="minorHAnsi"/>
          <w:sz w:val="22"/>
          <w:szCs w:val="22"/>
        </w:rPr>
        <w:t>fortsätter</w:t>
      </w:r>
      <w:r w:rsidRPr="00495018">
        <w:rPr>
          <w:rFonts w:asciiTheme="minorHAnsi" w:hAnsiTheme="minorHAnsi"/>
          <w:sz w:val="22"/>
          <w:szCs w:val="22"/>
        </w:rPr>
        <w:t xml:space="preserve"> Peter Henricson.</w:t>
      </w:r>
    </w:p>
    <w:p w:rsidR="00284401" w:rsidRPr="00284401" w:rsidRDefault="00284401" w:rsidP="00284401">
      <w:pPr>
        <w:rPr>
          <w:rFonts w:asciiTheme="minorHAnsi" w:hAnsiTheme="minorHAnsi"/>
          <w:sz w:val="22"/>
          <w:szCs w:val="22"/>
        </w:rPr>
      </w:pPr>
    </w:p>
    <w:p w:rsidR="00284401" w:rsidRPr="00284401" w:rsidRDefault="00284401" w:rsidP="00284401">
      <w:pPr>
        <w:rPr>
          <w:rFonts w:asciiTheme="minorHAnsi" w:hAnsiTheme="minorHAnsi"/>
          <w:sz w:val="22"/>
          <w:szCs w:val="22"/>
        </w:rPr>
      </w:pPr>
      <w:r w:rsidRPr="00284401">
        <w:rPr>
          <w:rFonts w:asciiTheme="minorHAnsi" w:hAnsiTheme="minorHAnsi"/>
          <w:sz w:val="22"/>
          <w:szCs w:val="22"/>
        </w:rPr>
        <w:t xml:space="preserve">Årets nyheter på Fjäderholmarna är många. Martin ”E-Type” Eriksson öppnar två nya restauranger. Skärgårdskompaniet är en av dem. Här serveras klassiska svenska sommarrätter med inspiration från havet. På restaurangens utsida öppnar den karibiska baren </w:t>
      </w:r>
      <w:proofErr w:type="spellStart"/>
      <w:r w:rsidRPr="00284401">
        <w:rPr>
          <w:rFonts w:asciiTheme="minorHAnsi" w:hAnsiTheme="minorHAnsi"/>
          <w:sz w:val="22"/>
          <w:szCs w:val="22"/>
        </w:rPr>
        <w:t>Gustavia</w:t>
      </w:r>
      <w:proofErr w:type="spellEnd"/>
      <w:r w:rsidRPr="00284401">
        <w:rPr>
          <w:rFonts w:asciiTheme="minorHAnsi" w:hAnsiTheme="minorHAnsi"/>
          <w:sz w:val="22"/>
          <w:szCs w:val="22"/>
        </w:rPr>
        <w:t xml:space="preserve"> som serverar exotiska drinkar, karibiskt öl och mat. Vissa kvällar blir det musik och DJ. Den andra</w:t>
      </w:r>
      <w:r w:rsidR="009C248C">
        <w:rPr>
          <w:rFonts w:asciiTheme="minorHAnsi" w:hAnsiTheme="minorHAnsi"/>
          <w:sz w:val="22"/>
          <w:szCs w:val="22"/>
        </w:rPr>
        <w:t xml:space="preserve"> rest</w:t>
      </w:r>
      <w:r w:rsidR="00A17EE1">
        <w:rPr>
          <w:rFonts w:asciiTheme="minorHAnsi" w:hAnsiTheme="minorHAnsi"/>
          <w:sz w:val="22"/>
          <w:szCs w:val="22"/>
        </w:rPr>
        <w:t>a</w:t>
      </w:r>
      <w:r w:rsidR="009C248C">
        <w:rPr>
          <w:rFonts w:asciiTheme="minorHAnsi" w:hAnsiTheme="minorHAnsi"/>
          <w:sz w:val="22"/>
          <w:szCs w:val="22"/>
        </w:rPr>
        <w:t>urangen</w:t>
      </w:r>
      <w:r w:rsidRPr="00284401">
        <w:rPr>
          <w:rFonts w:asciiTheme="minorHAnsi" w:hAnsiTheme="minorHAnsi"/>
          <w:sz w:val="22"/>
          <w:szCs w:val="22"/>
        </w:rPr>
        <w:t xml:space="preserve"> är </w:t>
      </w:r>
      <w:proofErr w:type="spellStart"/>
      <w:r w:rsidRPr="00284401">
        <w:rPr>
          <w:rFonts w:asciiTheme="minorHAnsi" w:hAnsiTheme="minorHAnsi"/>
          <w:sz w:val="22"/>
          <w:szCs w:val="22"/>
        </w:rPr>
        <w:t>Aifur</w:t>
      </w:r>
      <w:proofErr w:type="spellEnd"/>
      <w:r w:rsidRPr="00284401">
        <w:rPr>
          <w:rFonts w:asciiTheme="minorHAnsi" w:hAnsiTheme="minorHAnsi"/>
          <w:sz w:val="22"/>
          <w:szCs w:val="22"/>
        </w:rPr>
        <w:t xml:space="preserve"> Vikingataverna &amp; Bar, systerkrog till </w:t>
      </w:r>
      <w:proofErr w:type="spellStart"/>
      <w:r w:rsidRPr="00284401">
        <w:rPr>
          <w:rFonts w:asciiTheme="minorHAnsi" w:hAnsiTheme="minorHAnsi"/>
          <w:sz w:val="22"/>
          <w:szCs w:val="22"/>
        </w:rPr>
        <w:t>Aifur</w:t>
      </w:r>
      <w:proofErr w:type="spellEnd"/>
      <w:r w:rsidRPr="00284401">
        <w:rPr>
          <w:rFonts w:asciiTheme="minorHAnsi" w:hAnsiTheme="minorHAnsi"/>
          <w:sz w:val="22"/>
          <w:szCs w:val="22"/>
        </w:rPr>
        <w:t xml:space="preserve"> i Gamla stan. Här blir det mjöd och mat bland musiker, fårfällar och långbord. Fjäderholmarnas Choklad med egen chokladtillverkning och butik är en annan ny aktör på ön. </w:t>
      </w:r>
      <w:proofErr w:type="spellStart"/>
      <w:r w:rsidR="009C248C">
        <w:rPr>
          <w:rFonts w:asciiTheme="minorHAnsi" w:hAnsiTheme="minorHAnsi"/>
          <w:sz w:val="22"/>
          <w:szCs w:val="22"/>
        </w:rPr>
        <w:t>Fjäderholmsscenen</w:t>
      </w:r>
      <w:proofErr w:type="spellEnd"/>
      <w:r w:rsidR="009C248C">
        <w:rPr>
          <w:rFonts w:asciiTheme="minorHAnsi" w:hAnsiTheme="minorHAnsi"/>
          <w:sz w:val="22"/>
          <w:szCs w:val="22"/>
        </w:rPr>
        <w:t xml:space="preserve"> presenterar ett</w:t>
      </w:r>
      <w:r w:rsidRPr="00284401">
        <w:rPr>
          <w:rFonts w:asciiTheme="minorHAnsi" w:hAnsiTheme="minorHAnsi"/>
          <w:sz w:val="22"/>
          <w:szCs w:val="22"/>
        </w:rPr>
        <w:t xml:space="preserve"> musikprogram med en rad artister, t ex </w:t>
      </w:r>
      <w:proofErr w:type="spellStart"/>
      <w:r w:rsidRPr="00284401">
        <w:rPr>
          <w:rFonts w:asciiTheme="minorHAnsi" w:hAnsiTheme="minorHAnsi"/>
          <w:sz w:val="22"/>
          <w:szCs w:val="22"/>
        </w:rPr>
        <w:t>Brolle</w:t>
      </w:r>
      <w:proofErr w:type="spellEnd"/>
      <w:r w:rsidRPr="00284401">
        <w:rPr>
          <w:rFonts w:asciiTheme="minorHAnsi" w:hAnsiTheme="minorHAnsi"/>
          <w:sz w:val="22"/>
          <w:szCs w:val="22"/>
        </w:rPr>
        <w:t>, Patrik Isaksson, Uno Svenningsson, Tommy Nilsson och Gunnel Carling. Under Stockholm Viking Festival, 17 – 21 augusti, förvandlas Fjäderholmarna till en vikingatida boplats med marknad, tidstypiska aktiviteter och uppträdanden.</w:t>
      </w:r>
    </w:p>
    <w:p w:rsidR="00284401" w:rsidRPr="00284401" w:rsidRDefault="00284401" w:rsidP="00284401">
      <w:pPr>
        <w:rPr>
          <w:rFonts w:asciiTheme="minorHAnsi" w:hAnsiTheme="minorHAnsi"/>
          <w:sz w:val="22"/>
          <w:szCs w:val="22"/>
        </w:rPr>
      </w:pPr>
    </w:p>
    <w:p w:rsidR="00284401" w:rsidRPr="00284401" w:rsidRDefault="00284401" w:rsidP="00284401">
      <w:pPr>
        <w:rPr>
          <w:rFonts w:asciiTheme="minorHAnsi" w:hAnsiTheme="minorHAnsi"/>
          <w:sz w:val="22"/>
          <w:szCs w:val="22"/>
        </w:rPr>
      </w:pPr>
      <w:r w:rsidRPr="00284401">
        <w:rPr>
          <w:rFonts w:asciiTheme="minorHAnsi" w:hAnsiTheme="minorHAnsi"/>
          <w:sz w:val="22"/>
          <w:szCs w:val="22"/>
        </w:rPr>
        <w:t xml:space="preserve">Under sommaren 2016 kommer man på Fjäderholmarna att </w:t>
      </w:r>
      <w:r w:rsidR="00F45804">
        <w:rPr>
          <w:rFonts w:asciiTheme="minorHAnsi" w:hAnsiTheme="minorHAnsi"/>
          <w:sz w:val="22"/>
          <w:szCs w:val="22"/>
        </w:rPr>
        <w:t>kunna besöka 7 restauranger/caf</w:t>
      </w:r>
      <w:r w:rsidR="00A17EE1">
        <w:rPr>
          <w:rFonts w:asciiTheme="minorHAnsi" w:hAnsiTheme="minorHAnsi"/>
          <w:sz w:val="22"/>
          <w:szCs w:val="22"/>
        </w:rPr>
        <w:t>é</w:t>
      </w:r>
      <w:r w:rsidRPr="00284401">
        <w:rPr>
          <w:rFonts w:asciiTheme="minorHAnsi" w:hAnsiTheme="minorHAnsi"/>
          <w:sz w:val="22"/>
          <w:szCs w:val="22"/>
        </w:rPr>
        <w:t xml:space="preserve">er/barer, 7 mat- och hantverksbodar, 3 gallerier och handelsbodar, 1 ölbryggeri, </w:t>
      </w:r>
      <w:proofErr w:type="spellStart"/>
      <w:r w:rsidRPr="00284401">
        <w:rPr>
          <w:rFonts w:asciiTheme="minorHAnsi" w:hAnsiTheme="minorHAnsi"/>
          <w:sz w:val="22"/>
          <w:szCs w:val="22"/>
        </w:rPr>
        <w:t>Fjäderholmsscenen</w:t>
      </w:r>
      <w:proofErr w:type="spellEnd"/>
      <w:r w:rsidRPr="00284401">
        <w:rPr>
          <w:rFonts w:asciiTheme="minorHAnsi" w:hAnsiTheme="minorHAnsi"/>
          <w:sz w:val="22"/>
          <w:szCs w:val="22"/>
        </w:rPr>
        <w:t xml:space="preserve"> samt en utställning med allmogebåtar. </w:t>
      </w:r>
    </w:p>
    <w:p w:rsidR="00393D50" w:rsidRPr="00284401" w:rsidRDefault="00393D50" w:rsidP="00393D50">
      <w:pPr>
        <w:rPr>
          <w:rFonts w:asciiTheme="minorHAnsi" w:hAnsiTheme="minorHAnsi" w:cs="Times-Roman"/>
          <w:sz w:val="20"/>
          <w:szCs w:val="20"/>
        </w:rPr>
      </w:pPr>
    </w:p>
    <w:p w:rsidR="00A46CF0" w:rsidRPr="00284401" w:rsidRDefault="00226C85" w:rsidP="00393D50">
      <w:pPr>
        <w:rPr>
          <w:rFonts w:asciiTheme="minorHAnsi" w:hAnsiTheme="minorHAnsi" w:cs="Helvetica"/>
          <w:sz w:val="20"/>
          <w:szCs w:val="20"/>
        </w:rPr>
      </w:pPr>
      <w:r w:rsidRPr="00284401">
        <w:rPr>
          <w:rFonts w:asciiTheme="minorHAnsi" w:hAnsiTheme="minorHAnsi" w:cs="Helvetica"/>
          <w:b/>
          <w:bCs/>
          <w:color w:val="111111"/>
          <w:sz w:val="20"/>
          <w:szCs w:val="20"/>
        </w:rPr>
        <w:t>För mer information kontakta</w:t>
      </w:r>
      <w:r w:rsidRPr="00284401">
        <w:rPr>
          <w:rFonts w:asciiTheme="minorHAnsi" w:hAnsiTheme="minorHAnsi" w:cs="Helvetica"/>
          <w:color w:val="555555"/>
          <w:sz w:val="20"/>
          <w:szCs w:val="20"/>
        </w:rPr>
        <w:br/>
      </w:r>
      <w:r w:rsidR="00302F56" w:rsidRPr="00284401">
        <w:rPr>
          <w:rFonts w:asciiTheme="minorHAnsi" w:hAnsiTheme="minorHAnsi" w:cs="Helvetica"/>
          <w:sz w:val="20"/>
          <w:szCs w:val="20"/>
        </w:rPr>
        <w:t xml:space="preserve">Peter Henricson, </w:t>
      </w:r>
      <w:r w:rsidRPr="00284401">
        <w:rPr>
          <w:rFonts w:asciiTheme="minorHAnsi" w:hAnsiTheme="minorHAnsi" w:cs="Helvetica"/>
          <w:sz w:val="20"/>
          <w:szCs w:val="20"/>
        </w:rPr>
        <w:t xml:space="preserve">Affärsområdeschef Strömma Sverige, 0708-94 76 </w:t>
      </w:r>
      <w:r w:rsidR="00A46CF0" w:rsidRPr="00284401">
        <w:rPr>
          <w:rFonts w:asciiTheme="minorHAnsi" w:hAnsiTheme="minorHAnsi" w:cs="Helvetica"/>
          <w:sz w:val="20"/>
          <w:szCs w:val="20"/>
        </w:rPr>
        <w:t xml:space="preserve">33, peter.henricson@stromma.se </w:t>
      </w:r>
    </w:p>
    <w:p w:rsidR="00306557" w:rsidRPr="009C248C" w:rsidRDefault="00A46CF0" w:rsidP="00306557">
      <w:pPr>
        <w:rPr>
          <w:rFonts w:ascii="Helvetica" w:hAnsi="Helvetica" w:cs="Helvetica"/>
          <w:sz w:val="20"/>
          <w:szCs w:val="20"/>
        </w:rPr>
      </w:pPr>
      <w:r w:rsidRPr="00284401">
        <w:rPr>
          <w:rFonts w:asciiTheme="minorHAnsi" w:hAnsiTheme="minorHAnsi" w:cs="Helvetica"/>
          <w:sz w:val="20"/>
          <w:szCs w:val="20"/>
        </w:rPr>
        <w:t>Cecilia Sandberg, Marknadschef Strömma Sverige, 0708-94 76 63, cecilia.sandberg@stromma.se eller besök stromma.se</w:t>
      </w:r>
      <w:r w:rsidR="00226C85" w:rsidRPr="001B6B5C">
        <w:rPr>
          <w:rFonts w:ascii="Helvetica" w:hAnsi="Helvetica" w:cs="Helvetica"/>
          <w:sz w:val="20"/>
          <w:szCs w:val="20"/>
        </w:rPr>
        <w:br/>
      </w:r>
      <w:r w:rsidR="00306557" w:rsidRPr="00306557">
        <w:rPr>
          <w:rFonts w:ascii="Arial" w:hAnsi="Arial" w:cs="Arial"/>
          <w:b/>
          <w:sz w:val="16"/>
          <w:szCs w:val="16"/>
        </w:rPr>
        <w:t>_______________________________________________________</w:t>
      </w:r>
      <w:r w:rsidR="00306557">
        <w:rPr>
          <w:rFonts w:ascii="Arial" w:hAnsi="Arial" w:cs="Arial"/>
          <w:b/>
          <w:sz w:val="16"/>
          <w:szCs w:val="16"/>
        </w:rPr>
        <w:t>___________________________________________</w:t>
      </w:r>
      <w:r w:rsidR="00306557" w:rsidRPr="00306557">
        <w:rPr>
          <w:rFonts w:ascii="Arial" w:hAnsi="Arial" w:cs="Arial"/>
          <w:b/>
          <w:sz w:val="16"/>
          <w:szCs w:val="16"/>
        </w:rPr>
        <w:t>___</w:t>
      </w:r>
    </w:p>
    <w:p w:rsidR="00A36120" w:rsidRPr="008C3908" w:rsidRDefault="00393D50" w:rsidP="008C3908">
      <w:pPr>
        <w:spacing w:after="270"/>
        <w:rPr>
          <w:rFonts w:ascii="Helvetica" w:hAnsi="Helvetica" w:cs="Helvetica"/>
          <w:color w:val="000000" w:themeColor="text1"/>
          <w:sz w:val="16"/>
          <w:szCs w:val="16"/>
        </w:rPr>
      </w:pPr>
      <w:r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>Strömma Kanalbolaget</w:t>
      </w:r>
      <w:r w:rsidR="00BE547F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 xml:space="preserve"> är en del av </w:t>
      </w:r>
      <w:r w:rsidR="00306557" w:rsidRPr="00306557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>St</w:t>
      </w:r>
      <w:r w:rsidR="009D6495" w:rsidRPr="00306557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 xml:space="preserve">römma Turism &amp; Sjöfart AB </w:t>
      </w:r>
      <w:r w:rsidR="00BE547F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 xml:space="preserve">- </w:t>
      </w:r>
      <w:r w:rsidR="009D6495" w:rsidRPr="00306557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 xml:space="preserve">ett av Skandinaviens största upplevelseföretag med fokus på rundturer med båt och buss. Visionen är att skapa upplevelser som ger minnen för livet. Verksamheten bedrivs främst i Stockholm, Göteborg, Malmö, Helsingfors och Köpenhamn under kända varumärken som bland andra Strömma Kanalbolaget, Stockholm Sightseeing, </w:t>
      </w:r>
      <w:proofErr w:type="spellStart"/>
      <w:r w:rsidR="009D6495" w:rsidRPr="00306557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>Paddanbåtarna</w:t>
      </w:r>
      <w:proofErr w:type="spellEnd"/>
      <w:r w:rsidR="009D6495" w:rsidRPr="00306557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>, Göta Kanalrederi</w:t>
      </w:r>
      <w:r w:rsidR="008C3908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 xml:space="preserve">et, Canal Tours, </w:t>
      </w:r>
      <w:proofErr w:type="spellStart"/>
      <w:r w:rsidR="008C3908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>Open</w:t>
      </w:r>
      <w:proofErr w:type="spellEnd"/>
      <w:r w:rsidR="008C3908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 xml:space="preserve"> </w:t>
      </w:r>
      <w:proofErr w:type="spellStart"/>
      <w:r w:rsidR="008C3908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>Top</w:t>
      </w:r>
      <w:proofErr w:type="spellEnd"/>
      <w:r w:rsidR="008C3908">
        <w:rPr>
          <w:rStyle w:val="Betoning"/>
          <w:rFonts w:ascii="Helvetica" w:hAnsi="Helvetica" w:cs="Helvetica"/>
          <w:color w:val="000000" w:themeColor="text1"/>
          <w:sz w:val="16"/>
          <w:szCs w:val="16"/>
        </w:rPr>
        <w:t xml:space="preserve"> Tour och Birka Vikingastaden.</w:t>
      </w:r>
    </w:p>
    <w:sectPr w:rsidR="00A36120" w:rsidRPr="008C3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A082D"/>
    <w:multiLevelType w:val="hybridMultilevel"/>
    <w:tmpl w:val="23C0CBB8"/>
    <w:lvl w:ilvl="0" w:tplc="184EC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42319E"/>
    <w:multiLevelType w:val="hybridMultilevel"/>
    <w:tmpl w:val="A55C5C98"/>
    <w:lvl w:ilvl="0" w:tplc="76CCDF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37BEE"/>
    <w:multiLevelType w:val="hybridMultilevel"/>
    <w:tmpl w:val="5E2AC58C"/>
    <w:lvl w:ilvl="0" w:tplc="ECE0F27E">
      <w:numFmt w:val="bullet"/>
      <w:lvlText w:val="-"/>
      <w:lvlJc w:val="left"/>
      <w:pPr>
        <w:ind w:left="720" w:hanging="360"/>
      </w:pPr>
      <w:rPr>
        <w:rFonts w:ascii="Times-Roman" w:eastAsia="Times New Roman" w:hAnsi="Times-Roman" w:cs="Times-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6C"/>
    <w:rsid w:val="00000BC3"/>
    <w:rsid w:val="00040BE9"/>
    <w:rsid w:val="00082558"/>
    <w:rsid w:val="0008752B"/>
    <w:rsid w:val="000B753D"/>
    <w:rsid w:val="000B7D12"/>
    <w:rsid w:val="000E40E2"/>
    <w:rsid w:val="001B6B5C"/>
    <w:rsid w:val="001D51DC"/>
    <w:rsid w:val="001D7CAE"/>
    <w:rsid w:val="001E11A9"/>
    <w:rsid w:val="00226C85"/>
    <w:rsid w:val="00231BFA"/>
    <w:rsid w:val="0024404E"/>
    <w:rsid w:val="00284401"/>
    <w:rsid w:val="00302F56"/>
    <w:rsid w:val="0030575A"/>
    <w:rsid w:val="00306557"/>
    <w:rsid w:val="003357F2"/>
    <w:rsid w:val="00360BAC"/>
    <w:rsid w:val="00393D50"/>
    <w:rsid w:val="003C58FC"/>
    <w:rsid w:val="003F168E"/>
    <w:rsid w:val="00403504"/>
    <w:rsid w:val="00417EC0"/>
    <w:rsid w:val="00495018"/>
    <w:rsid w:val="004A1B85"/>
    <w:rsid w:val="00524CCD"/>
    <w:rsid w:val="00570647"/>
    <w:rsid w:val="005A77C7"/>
    <w:rsid w:val="005D42AF"/>
    <w:rsid w:val="006576CC"/>
    <w:rsid w:val="00660DA4"/>
    <w:rsid w:val="0066746C"/>
    <w:rsid w:val="00694862"/>
    <w:rsid w:val="006F5BAD"/>
    <w:rsid w:val="00705F78"/>
    <w:rsid w:val="00706AF5"/>
    <w:rsid w:val="00721FE8"/>
    <w:rsid w:val="00741A77"/>
    <w:rsid w:val="00794E67"/>
    <w:rsid w:val="007A7911"/>
    <w:rsid w:val="00861B2D"/>
    <w:rsid w:val="008730F5"/>
    <w:rsid w:val="008C3908"/>
    <w:rsid w:val="008E603A"/>
    <w:rsid w:val="008E72B6"/>
    <w:rsid w:val="008F06B8"/>
    <w:rsid w:val="009042EC"/>
    <w:rsid w:val="00915541"/>
    <w:rsid w:val="009626CB"/>
    <w:rsid w:val="009C248C"/>
    <w:rsid w:val="009D6495"/>
    <w:rsid w:val="00A06F2D"/>
    <w:rsid w:val="00A17EE1"/>
    <w:rsid w:val="00A36120"/>
    <w:rsid w:val="00A46CF0"/>
    <w:rsid w:val="00A96E91"/>
    <w:rsid w:val="00AB5CD1"/>
    <w:rsid w:val="00B136C6"/>
    <w:rsid w:val="00B13D11"/>
    <w:rsid w:val="00B573C6"/>
    <w:rsid w:val="00BC0AD9"/>
    <w:rsid w:val="00BD77A6"/>
    <w:rsid w:val="00BE547F"/>
    <w:rsid w:val="00C03BCD"/>
    <w:rsid w:val="00C260AE"/>
    <w:rsid w:val="00C6149C"/>
    <w:rsid w:val="00D00896"/>
    <w:rsid w:val="00D25A58"/>
    <w:rsid w:val="00D43BAE"/>
    <w:rsid w:val="00DC6713"/>
    <w:rsid w:val="00DD7ABF"/>
    <w:rsid w:val="00E131E2"/>
    <w:rsid w:val="00E322E5"/>
    <w:rsid w:val="00E74247"/>
    <w:rsid w:val="00E835C7"/>
    <w:rsid w:val="00EF6DA7"/>
    <w:rsid w:val="00F45804"/>
    <w:rsid w:val="00F57F91"/>
    <w:rsid w:val="00F93512"/>
    <w:rsid w:val="00FE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D6495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9D6495"/>
    <w:rPr>
      <w:i/>
      <w:iCs/>
    </w:rPr>
  </w:style>
  <w:style w:type="paragraph" w:styleId="Ballongtext">
    <w:name w:val="Balloon Text"/>
    <w:basedOn w:val="Normal"/>
    <w:link w:val="BallongtextChar"/>
    <w:rsid w:val="009D64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D649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E4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D6495"/>
    <w:rPr>
      <w:strike w:val="0"/>
      <w:dstrike w:val="0"/>
      <w:color w:val="3D9BBC"/>
      <w:u w:val="none"/>
      <w:effect w:val="none"/>
    </w:rPr>
  </w:style>
  <w:style w:type="character" w:styleId="Betoning">
    <w:name w:val="Emphasis"/>
    <w:basedOn w:val="Standardstycketeckensnitt"/>
    <w:uiPriority w:val="20"/>
    <w:qFormat/>
    <w:rsid w:val="009D6495"/>
    <w:rPr>
      <w:i/>
      <w:iCs/>
    </w:rPr>
  </w:style>
  <w:style w:type="paragraph" w:styleId="Ballongtext">
    <w:name w:val="Balloon Text"/>
    <w:basedOn w:val="Normal"/>
    <w:link w:val="BallongtextChar"/>
    <w:rsid w:val="009D649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D6495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0E4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19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2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6491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0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5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6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42638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28811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single" w:sz="6" w:space="15" w:color="E6E6E6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56368-4F7C-4BBE-8DDB-B494AAA7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Cygate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Larsén</dc:creator>
  <cp:lastModifiedBy>Cecilia Sandberg</cp:lastModifiedBy>
  <cp:revision>3</cp:revision>
  <cp:lastPrinted>2016-05-23T11:01:00Z</cp:lastPrinted>
  <dcterms:created xsi:type="dcterms:W3CDTF">2016-05-23T11:01:00Z</dcterms:created>
  <dcterms:modified xsi:type="dcterms:W3CDTF">2016-05-23T11:02:00Z</dcterms:modified>
</cp:coreProperties>
</file>