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EAF" w:rsidRDefault="00953EAF" w:rsidP="005722AF"/>
    <w:p w:rsidR="00DA474D" w:rsidRDefault="00DA474D" w:rsidP="005722AF"/>
    <w:p w:rsidR="00DA474D" w:rsidRDefault="00DA474D" w:rsidP="005722AF"/>
    <w:p w:rsidR="0061406A" w:rsidRDefault="00006A48" w:rsidP="00004DC9">
      <w:pPr>
        <w:rPr>
          <w:rFonts w:ascii="Corbel" w:eastAsiaTheme="majorEastAsia" w:hAnsi="Corbel" w:cstheme="majorBidi"/>
          <w:b/>
          <w:bCs/>
          <w:sz w:val="32"/>
        </w:rPr>
      </w:pPr>
      <w:r>
        <w:rPr>
          <w:rFonts w:ascii="Corbel" w:eastAsiaTheme="majorEastAsia" w:hAnsi="Corbel" w:cstheme="majorBidi"/>
          <w:b/>
          <w:bCs/>
          <w:sz w:val="32"/>
        </w:rPr>
        <w:t>Nytt å</w:t>
      </w:r>
      <w:r w:rsidR="00FC7E04">
        <w:rPr>
          <w:rFonts w:ascii="Corbel" w:eastAsiaTheme="majorEastAsia" w:hAnsi="Corbel" w:cstheme="majorBidi"/>
          <w:b/>
          <w:bCs/>
          <w:sz w:val="32"/>
        </w:rPr>
        <w:t>terbruk i Hofors</w:t>
      </w:r>
      <w:r>
        <w:rPr>
          <w:rFonts w:ascii="Corbel" w:eastAsiaTheme="majorEastAsia" w:hAnsi="Corbel" w:cstheme="majorBidi"/>
          <w:b/>
          <w:bCs/>
          <w:sz w:val="32"/>
        </w:rPr>
        <w:t xml:space="preserve"> </w:t>
      </w:r>
      <w:r w:rsidR="00936079">
        <w:rPr>
          <w:rFonts w:ascii="Corbel" w:eastAsiaTheme="majorEastAsia" w:hAnsi="Corbel" w:cstheme="majorBidi"/>
          <w:b/>
          <w:bCs/>
          <w:sz w:val="32"/>
        </w:rPr>
        <w:t>invigs</w:t>
      </w:r>
      <w:r>
        <w:rPr>
          <w:rFonts w:ascii="Corbel" w:eastAsiaTheme="majorEastAsia" w:hAnsi="Corbel" w:cstheme="majorBidi"/>
          <w:b/>
          <w:bCs/>
          <w:sz w:val="32"/>
        </w:rPr>
        <w:t xml:space="preserve"> med </w:t>
      </w:r>
      <w:proofErr w:type="spellStart"/>
      <w:r>
        <w:rPr>
          <w:rFonts w:ascii="Corbel" w:eastAsiaTheme="majorEastAsia" w:hAnsi="Corbel" w:cstheme="majorBidi"/>
          <w:b/>
          <w:bCs/>
          <w:sz w:val="32"/>
        </w:rPr>
        <w:t>gofika</w:t>
      </w:r>
      <w:proofErr w:type="spellEnd"/>
    </w:p>
    <w:p w:rsidR="00DA474D" w:rsidRDefault="00DA474D" w:rsidP="00ED03ED">
      <w:pPr>
        <w:rPr>
          <w:rFonts w:asciiTheme="majorHAnsi" w:hAnsiTheme="majorHAnsi"/>
          <w:b/>
        </w:rPr>
      </w:pPr>
    </w:p>
    <w:p w:rsidR="00870AF3" w:rsidRDefault="00FC7E04" w:rsidP="00ED03E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Den 3 april</w:t>
      </w:r>
      <w:r w:rsidR="00006A48">
        <w:rPr>
          <w:rFonts w:asciiTheme="majorHAnsi" w:hAnsiTheme="majorHAnsi"/>
          <w:b/>
        </w:rPr>
        <w:t xml:space="preserve"> öpp</w:t>
      </w:r>
      <w:r>
        <w:rPr>
          <w:rFonts w:asciiTheme="majorHAnsi" w:hAnsiTheme="majorHAnsi"/>
          <w:b/>
        </w:rPr>
        <w:t>nar Gästrike återvinnare och Biståndsgruppen</w:t>
      </w:r>
      <w:r w:rsidR="00006A48">
        <w:rPr>
          <w:rFonts w:asciiTheme="majorHAnsi" w:hAnsiTheme="majorHAnsi"/>
          <w:b/>
        </w:rPr>
        <w:t xml:space="preserve"> </w:t>
      </w:r>
      <w:r w:rsidR="0010050E">
        <w:rPr>
          <w:rFonts w:asciiTheme="majorHAnsi" w:hAnsiTheme="majorHAnsi"/>
          <w:b/>
        </w:rPr>
        <w:t xml:space="preserve">en </w:t>
      </w:r>
      <w:r w:rsidR="00006A48">
        <w:rPr>
          <w:rFonts w:asciiTheme="majorHAnsi" w:hAnsiTheme="majorHAnsi"/>
          <w:b/>
        </w:rPr>
        <w:t>mottagning av återbruk på åte</w:t>
      </w:r>
      <w:r>
        <w:rPr>
          <w:rFonts w:asciiTheme="majorHAnsi" w:hAnsiTheme="majorHAnsi"/>
          <w:b/>
        </w:rPr>
        <w:t>rvinningscentralen i Hofors</w:t>
      </w:r>
      <w:r w:rsidR="00006A48">
        <w:rPr>
          <w:rFonts w:asciiTheme="majorHAnsi" w:hAnsiTheme="majorHAnsi"/>
          <w:b/>
        </w:rPr>
        <w:t xml:space="preserve">. </w:t>
      </w:r>
      <w:r w:rsidR="0010050E">
        <w:rPr>
          <w:rFonts w:asciiTheme="majorHAnsi" w:hAnsiTheme="majorHAnsi"/>
          <w:b/>
        </w:rPr>
        <w:t>Det invigs samma dag med</w:t>
      </w:r>
      <w:r w:rsidR="00006A48">
        <w:rPr>
          <w:rFonts w:asciiTheme="majorHAnsi" w:hAnsiTheme="majorHAnsi"/>
          <w:b/>
        </w:rPr>
        <w:t xml:space="preserve"> att </w:t>
      </w:r>
      <w:r w:rsidR="0010050E">
        <w:rPr>
          <w:rFonts w:asciiTheme="majorHAnsi" w:hAnsiTheme="majorHAnsi"/>
          <w:b/>
        </w:rPr>
        <w:t>du</w:t>
      </w:r>
      <w:r w:rsidR="00006A48">
        <w:rPr>
          <w:rFonts w:asciiTheme="majorHAnsi" w:hAnsiTheme="majorHAnsi"/>
          <w:b/>
        </w:rPr>
        <w:t xml:space="preserve"> som kommer och lämnar återbruk får </w:t>
      </w:r>
      <w:proofErr w:type="spellStart"/>
      <w:r w:rsidR="00006A48">
        <w:rPr>
          <w:rFonts w:asciiTheme="majorHAnsi" w:hAnsiTheme="majorHAnsi"/>
          <w:b/>
        </w:rPr>
        <w:t>gofika</w:t>
      </w:r>
      <w:proofErr w:type="spellEnd"/>
      <w:r w:rsidR="00006A48">
        <w:rPr>
          <w:rFonts w:asciiTheme="majorHAnsi" w:hAnsiTheme="majorHAnsi"/>
          <w:b/>
        </w:rPr>
        <w:t xml:space="preserve"> och </w:t>
      </w:r>
      <w:r w:rsidR="0010050E">
        <w:rPr>
          <w:rFonts w:asciiTheme="majorHAnsi" w:hAnsiTheme="majorHAnsi"/>
          <w:b/>
        </w:rPr>
        <w:t xml:space="preserve">kan </w:t>
      </w:r>
      <w:r w:rsidR="00006A48">
        <w:rPr>
          <w:rFonts w:asciiTheme="majorHAnsi" w:hAnsiTheme="majorHAnsi"/>
          <w:b/>
        </w:rPr>
        <w:t>prata med experter inom återbruk.</w:t>
      </w:r>
      <w:r w:rsidR="00843176">
        <w:rPr>
          <w:rFonts w:asciiTheme="majorHAnsi" w:hAnsiTheme="majorHAnsi"/>
          <w:b/>
        </w:rPr>
        <w:t xml:space="preserve"> </w:t>
      </w:r>
    </w:p>
    <w:p w:rsidR="00BB6CDF" w:rsidRDefault="00BB6CDF" w:rsidP="00741273">
      <w:pPr>
        <w:jc w:val="center"/>
        <w:rPr>
          <w:rStyle w:val="CitatChar"/>
          <w:i w:val="0"/>
        </w:rPr>
      </w:pPr>
    </w:p>
    <w:p w:rsidR="00843176" w:rsidRDefault="006C5EDB" w:rsidP="00843176">
      <w:pPr>
        <w:rPr>
          <w:rStyle w:val="CitatChar"/>
          <w:i w:val="0"/>
        </w:rPr>
      </w:pPr>
      <w:r w:rsidRPr="0075204D">
        <w:rPr>
          <w:rStyle w:val="CitatChar"/>
        </w:rPr>
        <w:t>–</w:t>
      </w:r>
      <w:r w:rsidR="00653025">
        <w:rPr>
          <w:rStyle w:val="CitatChar"/>
        </w:rPr>
        <w:t xml:space="preserve"> </w:t>
      </w:r>
      <w:r w:rsidR="00A00BF6">
        <w:rPr>
          <w:rStyle w:val="Betoning"/>
        </w:rPr>
        <w:t xml:space="preserve">Äntligen kan även </w:t>
      </w:r>
      <w:r w:rsidR="00776506">
        <w:rPr>
          <w:rStyle w:val="Betoning"/>
        </w:rPr>
        <w:t>alla i området kring Hofor</w:t>
      </w:r>
      <w:r w:rsidR="00FC7E04">
        <w:rPr>
          <w:rStyle w:val="Betoning"/>
        </w:rPr>
        <w:t>s</w:t>
      </w:r>
      <w:r w:rsidR="00DA474D">
        <w:rPr>
          <w:rStyle w:val="Betoning"/>
        </w:rPr>
        <w:t xml:space="preserve"> få möjlighet att ge saker, prylar</w:t>
      </w:r>
      <w:r w:rsidR="00A00BF6">
        <w:rPr>
          <w:rStyle w:val="Betoning"/>
        </w:rPr>
        <w:t xml:space="preserve"> </w:t>
      </w:r>
      <w:r w:rsidR="00DA474D">
        <w:rPr>
          <w:rStyle w:val="Betoning"/>
        </w:rPr>
        <w:t xml:space="preserve">och elektronik </w:t>
      </w:r>
      <w:r w:rsidR="00A00BF6">
        <w:rPr>
          <w:rStyle w:val="Betoning"/>
        </w:rPr>
        <w:t>ett längre liv genom att lämna in det till återbruk på sin återvinningsc</w:t>
      </w:r>
      <w:r w:rsidR="00FC7E04">
        <w:rPr>
          <w:rStyle w:val="Betoning"/>
        </w:rPr>
        <w:t>entral. Vi är jätteglada att Biståndsgruppen</w:t>
      </w:r>
      <w:r w:rsidR="00A00BF6">
        <w:rPr>
          <w:rStyle w:val="Betoning"/>
        </w:rPr>
        <w:t xml:space="preserve"> är med och hjälper till att göra det här möjligt,</w:t>
      </w:r>
      <w:r w:rsidR="00843176">
        <w:t xml:space="preserve"> </w:t>
      </w:r>
      <w:r w:rsidR="00BC2654">
        <w:rPr>
          <w:rStyle w:val="CitatChar"/>
          <w:i w:val="0"/>
        </w:rPr>
        <w:t xml:space="preserve">säger </w:t>
      </w:r>
      <w:r w:rsidR="00FC7E04">
        <w:rPr>
          <w:rStyle w:val="CitatChar"/>
          <w:i w:val="0"/>
        </w:rPr>
        <w:t>Peter Tham</w:t>
      </w:r>
      <w:r w:rsidR="002970FA">
        <w:rPr>
          <w:rStyle w:val="CitatChar"/>
          <w:i w:val="0"/>
        </w:rPr>
        <w:t>,</w:t>
      </w:r>
      <w:r w:rsidR="00BC2654">
        <w:rPr>
          <w:rStyle w:val="CitatChar"/>
          <w:i w:val="0"/>
        </w:rPr>
        <w:t xml:space="preserve"> </w:t>
      </w:r>
      <w:proofErr w:type="spellStart"/>
      <w:r w:rsidR="00825336">
        <w:rPr>
          <w:rStyle w:val="CitatChar"/>
          <w:i w:val="0"/>
        </w:rPr>
        <w:t>produktionscontroller</w:t>
      </w:r>
      <w:proofErr w:type="spellEnd"/>
      <w:r w:rsidR="00825336">
        <w:rPr>
          <w:rStyle w:val="CitatChar"/>
          <w:i w:val="0"/>
        </w:rPr>
        <w:t xml:space="preserve"> på </w:t>
      </w:r>
      <w:r w:rsidR="002970FA">
        <w:rPr>
          <w:rStyle w:val="CitatChar"/>
          <w:i w:val="0"/>
        </w:rPr>
        <w:t>Gästrike återvinnare</w:t>
      </w:r>
      <w:r w:rsidR="00BC2654">
        <w:rPr>
          <w:rStyle w:val="CitatChar"/>
          <w:i w:val="0"/>
        </w:rPr>
        <w:t>.</w:t>
      </w:r>
    </w:p>
    <w:p w:rsidR="00A60B24" w:rsidRDefault="00A60B24" w:rsidP="00843176">
      <w:pPr>
        <w:rPr>
          <w:rStyle w:val="CitatChar"/>
          <w:i w:val="0"/>
        </w:rPr>
      </w:pPr>
    </w:p>
    <w:p w:rsidR="007277FD" w:rsidRDefault="00DA474D" w:rsidP="00843176">
      <w:pPr>
        <w:rPr>
          <w:rStyle w:val="CitatChar"/>
          <w:i w:val="0"/>
        </w:rPr>
      </w:pPr>
      <w:r>
        <w:rPr>
          <w:rStyle w:val="CitatChar"/>
          <w:i w:val="0"/>
        </w:rPr>
        <w:t xml:space="preserve">På återvinningscentralen i Hofors står det från och med måndag 3 april en container där du kan lämna saker och prylar till återbruk. Biståndsgruppen tar </w:t>
      </w:r>
      <w:r w:rsidR="00134CBE">
        <w:rPr>
          <w:rStyle w:val="CitatChar"/>
          <w:i w:val="0"/>
        </w:rPr>
        <w:t xml:space="preserve">sedan </w:t>
      </w:r>
      <w:r>
        <w:rPr>
          <w:rStyle w:val="CitatChar"/>
          <w:i w:val="0"/>
        </w:rPr>
        <w:t xml:space="preserve">hand om det som samlas in, sorterar det på sitt lager i Valbo för att sedan skicka det vidare </w:t>
      </w:r>
      <w:r w:rsidR="00134CBE">
        <w:rPr>
          <w:rStyle w:val="CitatChar"/>
          <w:i w:val="0"/>
        </w:rPr>
        <w:t>till försäljning i</w:t>
      </w:r>
      <w:r>
        <w:rPr>
          <w:rStyle w:val="CitatChar"/>
          <w:i w:val="0"/>
        </w:rPr>
        <w:t xml:space="preserve"> sina butiker i Valbo och Gävle. </w:t>
      </w:r>
      <w:r w:rsidR="00134CBE">
        <w:rPr>
          <w:rStyle w:val="CitatChar"/>
          <w:i w:val="0"/>
        </w:rPr>
        <w:t>Med secondhand-försäljning behöver vi varken ta råvaror från naturen eller b</w:t>
      </w:r>
      <w:r w:rsidR="0065552B">
        <w:rPr>
          <w:rStyle w:val="CitatChar"/>
          <w:i w:val="0"/>
        </w:rPr>
        <w:t>elasta miljön med tillverkning. Textilier lämnas sedan oktober förra året i Human Bridge behållare.</w:t>
      </w:r>
    </w:p>
    <w:p w:rsidR="00936079" w:rsidRPr="00D64224" w:rsidRDefault="00936079" w:rsidP="00936079">
      <w:pPr>
        <w:pStyle w:val="Rubrik4"/>
        <w:rPr>
          <w:rStyle w:val="CitatChar"/>
          <w:i w:val="0"/>
        </w:rPr>
      </w:pPr>
      <w:r>
        <w:t xml:space="preserve">Media är välkommen på invigning och </w:t>
      </w:r>
      <w:proofErr w:type="spellStart"/>
      <w:r>
        <w:t>gofika</w:t>
      </w:r>
      <w:proofErr w:type="spellEnd"/>
      <w:r>
        <w:t xml:space="preserve"> </w:t>
      </w:r>
    </w:p>
    <w:p w:rsidR="00936079" w:rsidRPr="00D64224" w:rsidRDefault="00FC7E04" w:rsidP="00936079">
      <w:pPr>
        <w:rPr>
          <w:rStyle w:val="CitatChar"/>
          <w:i w:val="0"/>
        </w:rPr>
      </w:pPr>
      <w:r>
        <w:rPr>
          <w:rStyle w:val="CitatChar"/>
          <w:i w:val="0"/>
        </w:rPr>
        <w:t>Mån</w:t>
      </w:r>
      <w:r w:rsidR="00936079" w:rsidRPr="00D64224">
        <w:rPr>
          <w:rStyle w:val="CitatChar"/>
          <w:i w:val="0"/>
        </w:rPr>
        <w:t xml:space="preserve">dagen den </w:t>
      </w:r>
      <w:r>
        <w:rPr>
          <w:rStyle w:val="CitatChar"/>
          <w:i w:val="0"/>
        </w:rPr>
        <w:t>3 april 2017</w:t>
      </w:r>
    </w:p>
    <w:p w:rsidR="00936079" w:rsidRPr="00D64224" w:rsidRDefault="00936079" w:rsidP="00936079">
      <w:pPr>
        <w:rPr>
          <w:rStyle w:val="CitatChar"/>
          <w:i w:val="0"/>
        </w:rPr>
      </w:pPr>
      <w:r w:rsidRPr="00D64224">
        <w:rPr>
          <w:rStyle w:val="CitatChar"/>
          <w:i w:val="0"/>
        </w:rPr>
        <w:t xml:space="preserve">Klockan </w:t>
      </w:r>
      <w:r w:rsidR="00897242">
        <w:rPr>
          <w:rStyle w:val="CitatChar"/>
          <w:i w:val="0"/>
        </w:rPr>
        <w:t>13-15</w:t>
      </w:r>
    </w:p>
    <w:p w:rsidR="00936079" w:rsidRPr="00D64224" w:rsidRDefault="00936079" w:rsidP="00936079">
      <w:pPr>
        <w:rPr>
          <w:rStyle w:val="CitatChar"/>
          <w:i w:val="0"/>
        </w:rPr>
      </w:pPr>
      <w:r>
        <w:rPr>
          <w:rStyle w:val="CitatChar"/>
          <w:i w:val="0"/>
        </w:rPr>
        <w:t xml:space="preserve">Återvinningscentralen </w:t>
      </w:r>
      <w:proofErr w:type="spellStart"/>
      <w:r w:rsidR="00825336">
        <w:rPr>
          <w:rStyle w:val="CitatChar"/>
          <w:i w:val="0"/>
        </w:rPr>
        <w:t>Edskevallsvägen</w:t>
      </w:r>
      <w:proofErr w:type="spellEnd"/>
      <w:r w:rsidR="00825336">
        <w:rPr>
          <w:rStyle w:val="CitatChar"/>
          <w:i w:val="0"/>
        </w:rPr>
        <w:t xml:space="preserve"> 10</w:t>
      </w:r>
      <w:r>
        <w:rPr>
          <w:rStyle w:val="CitatChar"/>
          <w:i w:val="0"/>
        </w:rPr>
        <w:t xml:space="preserve">, </w:t>
      </w:r>
      <w:r w:rsidR="00776506">
        <w:rPr>
          <w:rStyle w:val="CitatChar"/>
          <w:i w:val="0"/>
        </w:rPr>
        <w:t>Hofors</w:t>
      </w:r>
      <w:r>
        <w:rPr>
          <w:rStyle w:val="CitatChar"/>
          <w:i w:val="0"/>
        </w:rPr>
        <w:t xml:space="preserve">  </w:t>
      </w:r>
    </w:p>
    <w:p w:rsidR="00936079" w:rsidRPr="00936079" w:rsidRDefault="00936079" w:rsidP="00936079">
      <w:pPr>
        <w:rPr>
          <w:rStyle w:val="CitatChar"/>
          <w:i w:val="0"/>
        </w:rPr>
      </w:pPr>
      <w:r w:rsidRPr="00936079">
        <w:rPr>
          <w:rStyle w:val="CitatChar"/>
          <w:i w:val="0"/>
        </w:rPr>
        <w:t xml:space="preserve">Kunder som lämnar till återbruk </w:t>
      </w:r>
      <w:proofErr w:type="spellStart"/>
      <w:r w:rsidRPr="00936079">
        <w:rPr>
          <w:rStyle w:val="CitatChar"/>
          <w:i w:val="0"/>
        </w:rPr>
        <w:t>gofikar</w:t>
      </w:r>
      <w:proofErr w:type="spellEnd"/>
      <w:r w:rsidRPr="00936079">
        <w:rPr>
          <w:rStyle w:val="CitatChar"/>
          <w:i w:val="0"/>
        </w:rPr>
        <w:t xml:space="preserve"> och samtalar med </w:t>
      </w:r>
      <w:r w:rsidR="00FC7E04">
        <w:rPr>
          <w:rStyle w:val="CitatChar"/>
          <w:i w:val="0"/>
        </w:rPr>
        <w:t>Sofie Blad från kundservice på</w:t>
      </w:r>
      <w:r w:rsidRPr="00936079">
        <w:rPr>
          <w:rStyle w:val="CitatChar"/>
          <w:i w:val="0"/>
        </w:rPr>
        <w:t xml:space="preserve"> Gästrike återvinnare och </w:t>
      </w:r>
      <w:r w:rsidR="00FC7E04">
        <w:rPr>
          <w:rStyle w:val="CitatChar"/>
          <w:i w:val="0"/>
        </w:rPr>
        <w:t xml:space="preserve">Rafael </w:t>
      </w:r>
      <w:proofErr w:type="spellStart"/>
      <w:r w:rsidR="00FC7E04">
        <w:rPr>
          <w:rStyle w:val="CitatChar"/>
          <w:i w:val="0"/>
        </w:rPr>
        <w:t>Carillo</w:t>
      </w:r>
      <w:proofErr w:type="spellEnd"/>
      <w:r w:rsidR="00FC7E04">
        <w:rPr>
          <w:rStyle w:val="CitatChar"/>
          <w:i w:val="0"/>
        </w:rPr>
        <w:t xml:space="preserve"> från Bistå</w:t>
      </w:r>
      <w:r w:rsidR="00A60B24">
        <w:rPr>
          <w:rStyle w:val="CitatChar"/>
          <w:i w:val="0"/>
        </w:rPr>
        <w:t>n</w:t>
      </w:r>
      <w:r w:rsidR="00FC7E04">
        <w:rPr>
          <w:rStyle w:val="CitatChar"/>
          <w:i w:val="0"/>
        </w:rPr>
        <w:t>dsgruppen</w:t>
      </w:r>
      <w:r w:rsidRPr="00936079">
        <w:rPr>
          <w:rStyle w:val="CitatChar"/>
          <w:i w:val="0"/>
        </w:rPr>
        <w:t>.</w:t>
      </w:r>
    </w:p>
    <w:p w:rsidR="00936079" w:rsidRPr="0010050E" w:rsidRDefault="007277FD" w:rsidP="00936079">
      <w:pPr>
        <w:pStyle w:val="Rubrik4"/>
        <w:rPr>
          <w:rStyle w:val="CitatChar"/>
          <w:i w:val="0"/>
          <w:color w:val="auto"/>
        </w:rPr>
      </w:pPr>
      <w:r>
        <w:rPr>
          <w:rStyle w:val="CitatChar"/>
          <w:i w:val="0"/>
          <w:color w:val="auto"/>
        </w:rPr>
        <w:t>228</w:t>
      </w:r>
      <w:r w:rsidR="00FC7E04">
        <w:rPr>
          <w:rStyle w:val="CitatChar"/>
          <w:i w:val="0"/>
          <w:color w:val="auto"/>
        </w:rPr>
        <w:t xml:space="preserve"> ton</w:t>
      </w:r>
      <w:r w:rsidR="00936079" w:rsidRPr="0010050E">
        <w:rPr>
          <w:rStyle w:val="CitatChar"/>
          <w:i w:val="0"/>
          <w:color w:val="auto"/>
        </w:rPr>
        <w:t xml:space="preserve"> till återbruk</w:t>
      </w:r>
    </w:p>
    <w:p w:rsidR="00DA474D" w:rsidRDefault="0010050E" w:rsidP="0010050E">
      <w:pPr>
        <w:rPr>
          <w:rStyle w:val="CitatChar"/>
          <w:i w:val="0"/>
        </w:rPr>
      </w:pPr>
      <w:r>
        <w:rPr>
          <w:rStyle w:val="CitatChar"/>
          <w:i w:val="0"/>
        </w:rPr>
        <w:t xml:space="preserve">Via Gästrikeregionens återvinningscentraler </w:t>
      </w:r>
      <w:r w:rsidR="007277FD">
        <w:rPr>
          <w:rStyle w:val="CitatChar"/>
          <w:i w:val="0"/>
        </w:rPr>
        <w:t xml:space="preserve">kunde 228 ton tas tillvara till återbruk under </w:t>
      </w:r>
      <w:r w:rsidR="00FC7E04">
        <w:rPr>
          <w:rStyle w:val="CitatChar"/>
          <w:i w:val="0"/>
        </w:rPr>
        <w:t>2016</w:t>
      </w:r>
      <w:r w:rsidRPr="00953EAF">
        <w:rPr>
          <w:rStyle w:val="CitatChar"/>
          <w:i w:val="0"/>
        </w:rPr>
        <w:t>. Utöver det</w:t>
      </w:r>
      <w:r w:rsidR="007277FD">
        <w:rPr>
          <w:rStyle w:val="CitatChar"/>
          <w:i w:val="0"/>
        </w:rPr>
        <w:t xml:space="preserve"> har stora mängder oc</w:t>
      </w:r>
      <w:r w:rsidRPr="00953EAF">
        <w:rPr>
          <w:rStyle w:val="CitatChar"/>
          <w:i w:val="0"/>
        </w:rPr>
        <w:t>kså lämnats in direkt till hjälporganisationer.</w:t>
      </w:r>
      <w:r w:rsidRPr="00936079">
        <w:rPr>
          <w:rStyle w:val="CitatChar"/>
          <w:i w:val="0"/>
        </w:rPr>
        <w:t xml:space="preserve"> </w:t>
      </w:r>
    </w:p>
    <w:p w:rsidR="00DA474D" w:rsidRDefault="00DA474D" w:rsidP="00DA474D">
      <w:pPr>
        <w:pStyle w:val="Rubrik4"/>
        <w:rPr>
          <w:rStyle w:val="CitatChar"/>
          <w:i w:val="0"/>
        </w:rPr>
      </w:pPr>
      <w:r>
        <w:rPr>
          <w:rStyle w:val="CitatChar"/>
          <w:i w:val="0"/>
        </w:rPr>
        <w:t>Fakta om återbruk på återvinningscentralerna</w:t>
      </w:r>
    </w:p>
    <w:p w:rsidR="00DA474D" w:rsidRPr="0010050E" w:rsidRDefault="00DA474D" w:rsidP="00DA474D">
      <w:pPr>
        <w:rPr>
          <w:rStyle w:val="CitatChar"/>
          <w:i w:val="0"/>
        </w:rPr>
      </w:pPr>
      <w:r>
        <w:rPr>
          <w:rStyle w:val="CitatChar"/>
          <w:bCs/>
          <w:i w:val="0"/>
          <w:iCs w:val="0"/>
        </w:rPr>
        <w:t>Förutom det nyöppnade återbruket på återvinningscentralen i Hofors går det s</w:t>
      </w:r>
      <w:r w:rsidRPr="0010050E">
        <w:rPr>
          <w:rStyle w:val="CitatChar"/>
          <w:bCs/>
          <w:i w:val="0"/>
          <w:iCs w:val="0"/>
        </w:rPr>
        <w:t xml:space="preserve">edan tidigare </w:t>
      </w:r>
      <w:r>
        <w:rPr>
          <w:rStyle w:val="CitatChar"/>
          <w:bCs/>
          <w:i w:val="0"/>
          <w:iCs w:val="0"/>
        </w:rPr>
        <w:t xml:space="preserve">att </w:t>
      </w:r>
      <w:r w:rsidRPr="0010050E">
        <w:rPr>
          <w:rStyle w:val="CitatChar"/>
          <w:bCs/>
          <w:i w:val="0"/>
          <w:iCs w:val="0"/>
        </w:rPr>
        <w:t xml:space="preserve">lämna in </w:t>
      </w:r>
      <w:r>
        <w:rPr>
          <w:rStyle w:val="CitatChar"/>
          <w:bCs/>
          <w:i w:val="0"/>
          <w:iCs w:val="0"/>
        </w:rPr>
        <w:t xml:space="preserve">till </w:t>
      </w:r>
      <w:r w:rsidRPr="0010050E">
        <w:rPr>
          <w:rStyle w:val="CitatChar"/>
          <w:i w:val="0"/>
        </w:rPr>
        <w:t xml:space="preserve">återbruk på återvinningscentralen i Gävle, Sandviken, </w:t>
      </w:r>
      <w:r>
        <w:rPr>
          <w:rStyle w:val="CitatChar"/>
          <w:i w:val="0"/>
        </w:rPr>
        <w:t xml:space="preserve">Skutskär, </w:t>
      </w:r>
      <w:r w:rsidRPr="0010050E">
        <w:rPr>
          <w:rStyle w:val="CitatChar"/>
          <w:i w:val="0"/>
        </w:rPr>
        <w:t xml:space="preserve">Forsbacka, Ockelbo, Hamrånge, </w:t>
      </w:r>
      <w:r>
        <w:rPr>
          <w:rStyle w:val="CitatChar"/>
          <w:i w:val="0"/>
        </w:rPr>
        <w:t xml:space="preserve">Kungsgården, </w:t>
      </w:r>
      <w:r w:rsidRPr="0010050E">
        <w:rPr>
          <w:rStyle w:val="CitatChar"/>
          <w:i w:val="0"/>
        </w:rPr>
        <w:t xml:space="preserve">Hedesunda och Järbo. </w:t>
      </w:r>
      <w:r>
        <w:rPr>
          <w:rStyle w:val="CitatChar"/>
          <w:i w:val="0"/>
        </w:rPr>
        <w:t>Intresset är stort bland Gästrike återvinnares kunder och målet är att erbjuda återbruk på alla 13 återvinningscentraler i regionen.</w:t>
      </w:r>
      <w:r w:rsidR="00134CBE">
        <w:rPr>
          <w:rStyle w:val="CitatChar"/>
          <w:i w:val="0"/>
        </w:rPr>
        <w:t xml:space="preserve"> </w:t>
      </w:r>
      <w:r>
        <w:rPr>
          <w:rStyle w:val="CitatChar"/>
          <w:bCs/>
          <w:i w:val="0"/>
          <w:iCs w:val="0"/>
        </w:rPr>
        <w:t xml:space="preserve">Förutom Biståndsgruppen samarbetar Gästrike återvinnare även med </w:t>
      </w:r>
      <w:r>
        <w:rPr>
          <w:rStyle w:val="CitatChar"/>
          <w:i w:val="0"/>
        </w:rPr>
        <w:t xml:space="preserve">Gränslöst, </w:t>
      </w:r>
      <w:r w:rsidRPr="0010050E">
        <w:rPr>
          <w:rStyle w:val="CitatChar"/>
          <w:i w:val="0"/>
        </w:rPr>
        <w:t xml:space="preserve">Erikshjälpen, Biståndsgruppen, Röda Korset, </w:t>
      </w:r>
      <w:proofErr w:type="spellStart"/>
      <w:r w:rsidRPr="0010050E">
        <w:rPr>
          <w:rStyle w:val="CitatChar"/>
          <w:i w:val="0"/>
        </w:rPr>
        <w:t>ReDo</w:t>
      </w:r>
      <w:proofErr w:type="spellEnd"/>
      <w:r w:rsidRPr="0010050E">
        <w:rPr>
          <w:rStyle w:val="CitatChar"/>
          <w:i w:val="0"/>
        </w:rPr>
        <w:t>, Erik Edins stiftelse,</w:t>
      </w:r>
      <w:r w:rsidR="00A904F3">
        <w:rPr>
          <w:rStyle w:val="CitatChar"/>
          <w:i w:val="0"/>
        </w:rPr>
        <w:t xml:space="preserve"> Ria</w:t>
      </w:r>
      <w:r w:rsidRPr="00953EAF">
        <w:rPr>
          <w:rStyle w:val="CitatChar"/>
          <w:i w:val="0"/>
        </w:rPr>
        <w:t xml:space="preserve"> </w:t>
      </w:r>
      <w:r w:rsidRPr="0010050E">
        <w:rPr>
          <w:rStyle w:val="CitatChar"/>
          <w:i w:val="0"/>
        </w:rPr>
        <w:t xml:space="preserve">Missionskyrkan </w:t>
      </w:r>
      <w:r w:rsidR="005F4859">
        <w:rPr>
          <w:rStyle w:val="CitatChar"/>
          <w:i w:val="0"/>
        </w:rPr>
        <w:t xml:space="preserve">Secondhand </w:t>
      </w:r>
      <w:bookmarkStart w:id="0" w:name="_GoBack"/>
      <w:bookmarkEnd w:id="0"/>
      <w:r w:rsidRPr="0010050E">
        <w:rPr>
          <w:rStyle w:val="CitatChar"/>
          <w:i w:val="0"/>
        </w:rPr>
        <w:t xml:space="preserve">i Ockelbo, Viggen och </w:t>
      </w:r>
      <w:proofErr w:type="gramStart"/>
      <w:r w:rsidRPr="0010050E">
        <w:rPr>
          <w:rStyle w:val="CitatChar"/>
          <w:i w:val="0"/>
        </w:rPr>
        <w:t>Ånyo</w:t>
      </w:r>
      <w:proofErr w:type="gramEnd"/>
      <w:r w:rsidR="00134CBE">
        <w:rPr>
          <w:rStyle w:val="CitatChar"/>
          <w:i w:val="0"/>
        </w:rPr>
        <w:t xml:space="preserve"> på de olika återvinningscentralerna</w:t>
      </w:r>
      <w:r w:rsidRPr="0010050E">
        <w:rPr>
          <w:rStyle w:val="CitatChar"/>
          <w:i w:val="0"/>
        </w:rPr>
        <w:t>.</w:t>
      </w:r>
    </w:p>
    <w:p w:rsidR="00DA474D" w:rsidRDefault="00DA474D" w:rsidP="0010050E">
      <w:pPr>
        <w:rPr>
          <w:rStyle w:val="CitatChar"/>
          <w:i w:val="0"/>
        </w:rPr>
      </w:pPr>
    </w:p>
    <w:p w:rsidR="00DA474D" w:rsidRDefault="00DA474D" w:rsidP="0010050E">
      <w:pPr>
        <w:rPr>
          <w:rStyle w:val="CitatChar"/>
          <w:i w:val="0"/>
        </w:rPr>
      </w:pPr>
    </w:p>
    <w:p w:rsidR="00D64224" w:rsidRPr="00741273" w:rsidRDefault="00ED03ED" w:rsidP="00741273">
      <w:pPr>
        <w:pStyle w:val="Rubrik4"/>
        <w:rPr>
          <w:rStyle w:val="CitatChar"/>
          <w:i w:val="0"/>
          <w:iCs/>
          <w:color w:val="auto"/>
        </w:rPr>
      </w:pPr>
      <w:r w:rsidRPr="00741273">
        <w:lastRenderedPageBreak/>
        <w:t>För frågor vänligen kontakta</w:t>
      </w:r>
      <w:r w:rsidR="0040035B" w:rsidRPr="00741273">
        <w:tab/>
      </w:r>
    </w:p>
    <w:p w:rsidR="00006A48" w:rsidRPr="007277FD" w:rsidRDefault="00FC7E04" w:rsidP="00006A48">
      <w:pPr>
        <w:rPr>
          <w:rStyle w:val="CitatChar"/>
          <w:i w:val="0"/>
        </w:rPr>
      </w:pPr>
      <w:r w:rsidRPr="007277FD">
        <w:rPr>
          <w:rStyle w:val="CitatChar"/>
          <w:i w:val="0"/>
        </w:rPr>
        <w:t>Peter Tham</w:t>
      </w:r>
      <w:r w:rsidR="00006A48" w:rsidRPr="007277FD">
        <w:rPr>
          <w:rStyle w:val="CitatChar"/>
          <w:i w:val="0"/>
        </w:rPr>
        <w:t xml:space="preserve">, </w:t>
      </w:r>
      <w:proofErr w:type="spellStart"/>
      <w:r w:rsidR="009B03DF" w:rsidRPr="007277FD">
        <w:rPr>
          <w:rStyle w:val="CitatChar"/>
          <w:i w:val="0"/>
        </w:rPr>
        <w:t>Produktionscontroller</w:t>
      </w:r>
      <w:proofErr w:type="spellEnd"/>
      <w:r w:rsidR="00006A48" w:rsidRPr="007277FD">
        <w:rPr>
          <w:rStyle w:val="CitatChar"/>
          <w:i w:val="0"/>
        </w:rPr>
        <w:t xml:space="preserve"> Gästrike återvinnare</w:t>
      </w:r>
    </w:p>
    <w:p w:rsidR="00897242" w:rsidRPr="007277FD" w:rsidRDefault="009B03DF" w:rsidP="009B03DF">
      <w:pPr>
        <w:rPr>
          <w:rStyle w:val="Hyperlnk"/>
          <w:color w:val="404040" w:themeColor="text1" w:themeTint="BF"/>
        </w:rPr>
      </w:pPr>
      <w:r w:rsidRPr="007277FD">
        <w:rPr>
          <w:rStyle w:val="CitatChar"/>
          <w:i w:val="0"/>
        </w:rPr>
        <w:t>026-17 72 01, peter.tham@gastrikeatervinnare.se</w:t>
      </w:r>
    </w:p>
    <w:p w:rsidR="009B03DF" w:rsidRPr="007277FD" w:rsidRDefault="009B03DF" w:rsidP="00897242">
      <w:pPr>
        <w:rPr>
          <w:rStyle w:val="CitatChar"/>
          <w:i w:val="0"/>
        </w:rPr>
      </w:pPr>
    </w:p>
    <w:p w:rsidR="00897242" w:rsidRPr="007277FD" w:rsidRDefault="00E7564E" w:rsidP="00897242">
      <w:pPr>
        <w:rPr>
          <w:rStyle w:val="CitatChar"/>
          <w:i w:val="0"/>
        </w:rPr>
      </w:pPr>
      <w:r w:rsidRPr="007277FD">
        <w:rPr>
          <w:rStyle w:val="CitatChar"/>
          <w:i w:val="0"/>
        </w:rPr>
        <w:t>Rafael Car</w:t>
      </w:r>
      <w:r w:rsidR="007277FD">
        <w:rPr>
          <w:rStyle w:val="CitatChar"/>
          <w:i w:val="0"/>
        </w:rPr>
        <w:t>r</w:t>
      </w:r>
      <w:r w:rsidRPr="007277FD">
        <w:rPr>
          <w:rStyle w:val="CitatChar"/>
          <w:i w:val="0"/>
        </w:rPr>
        <w:t>illo</w:t>
      </w:r>
      <w:r w:rsidR="00897242" w:rsidRPr="007277FD">
        <w:rPr>
          <w:rStyle w:val="CitatChar"/>
          <w:i w:val="0"/>
        </w:rPr>
        <w:t xml:space="preserve">, </w:t>
      </w:r>
      <w:r w:rsidRPr="007277FD">
        <w:rPr>
          <w:rStyle w:val="CitatChar"/>
          <w:i w:val="0"/>
        </w:rPr>
        <w:t>Biståndsgruppen</w:t>
      </w:r>
    </w:p>
    <w:p w:rsidR="00A00BF6" w:rsidRPr="007277FD" w:rsidRDefault="00DA474D" w:rsidP="00897242">
      <w:pPr>
        <w:rPr>
          <w:rStyle w:val="CitatChar"/>
          <w:i w:val="0"/>
        </w:rPr>
      </w:pPr>
      <w:r>
        <w:rPr>
          <w:rStyle w:val="CitatChar"/>
          <w:i w:val="0"/>
        </w:rPr>
        <w:t>073-</w:t>
      </w:r>
      <w:r w:rsidR="009B03DF" w:rsidRPr="007277FD">
        <w:rPr>
          <w:rStyle w:val="CitatChar"/>
          <w:i w:val="0"/>
        </w:rPr>
        <w:t>994 43 34</w:t>
      </w:r>
      <w:r w:rsidR="007277FD" w:rsidRPr="007277FD">
        <w:rPr>
          <w:rStyle w:val="CitatChar"/>
          <w:i w:val="0"/>
        </w:rPr>
        <w:t>, rafael.carrillo@bistandsgruppen.se</w:t>
      </w:r>
    </w:p>
    <w:p w:rsidR="0010050E" w:rsidRPr="00006A48" w:rsidRDefault="0010050E" w:rsidP="00ED03ED">
      <w:pPr>
        <w:rPr>
          <w:iCs/>
          <w:color w:val="404040" w:themeColor="text1" w:themeTint="BF"/>
        </w:rPr>
      </w:pPr>
    </w:p>
    <w:sectPr w:rsidR="0010050E" w:rsidRPr="00006A48" w:rsidSect="00BF288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2268" w:bottom="1701" w:left="170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BDD" w:rsidRDefault="005B3BDD" w:rsidP="009B236D">
      <w:pPr>
        <w:spacing w:line="240" w:lineRule="auto"/>
      </w:pPr>
      <w:r>
        <w:separator/>
      </w:r>
    </w:p>
  </w:endnote>
  <w:endnote w:type="continuationSeparator" w:id="0">
    <w:p w:rsidR="005B3BDD" w:rsidRDefault="005B3BDD" w:rsidP="009B23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4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0" w:type="dxa"/>
        <w:left w:w="170" w:type="dxa"/>
        <w:bottom w:w="0" w:type="dxa"/>
        <w:right w:w="170" w:type="dxa"/>
      </w:tblCellMar>
      <w:tblLook w:val="04A0" w:firstRow="1" w:lastRow="0" w:firstColumn="1" w:lastColumn="0" w:noHBand="0" w:noVBand="1"/>
    </w:tblPr>
    <w:tblGrid>
      <w:gridCol w:w="4720"/>
      <w:gridCol w:w="3358"/>
      <w:gridCol w:w="1400"/>
    </w:tblGrid>
    <w:tr w:rsidR="00D306DC" w:rsidRPr="000A66CD" w:rsidTr="008C739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720" w:type="dxa"/>
          <w:tcBorders>
            <w:bottom w:val="none" w:sz="0" w:space="0" w:color="auto"/>
            <w:right w:val="none" w:sz="0" w:space="0" w:color="auto"/>
          </w:tcBorders>
          <w:shd w:val="clear" w:color="auto" w:fill="auto"/>
          <w:vAlign w:val="bottom"/>
        </w:tcPr>
        <w:p w:rsidR="00D306DC" w:rsidRPr="00424D02" w:rsidRDefault="00D306DC" w:rsidP="008C7396">
          <w:pPr>
            <w:pStyle w:val="Sidfot"/>
            <w:rPr>
              <w:szCs w:val="24"/>
            </w:rPr>
          </w:pPr>
        </w:p>
      </w:tc>
      <w:tc>
        <w:tcPr>
          <w:tcW w:w="3358" w:type="dxa"/>
          <w:tcBorders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bottom"/>
        </w:tcPr>
        <w:p w:rsidR="00D306DC" w:rsidRPr="00DA5CF0" w:rsidRDefault="00D306DC" w:rsidP="008C7396">
          <w:pPr>
            <w:pStyle w:val="Sidfot"/>
          </w:pPr>
        </w:p>
      </w:tc>
      <w:tc>
        <w:tcPr>
          <w:tcW w:w="1400" w:type="dxa"/>
          <w:tcBorders>
            <w:left w:val="none" w:sz="0" w:space="0" w:color="auto"/>
            <w:bottom w:val="none" w:sz="0" w:space="0" w:color="auto"/>
          </w:tcBorders>
          <w:shd w:val="clear" w:color="auto" w:fill="auto"/>
          <w:vAlign w:val="bottom"/>
        </w:tcPr>
        <w:p w:rsidR="00D306DC" w:rsidRDefault="002425B6" w:rsidP="008C7396">
          <w:pPr>
            <w:jc w:val="right"/>
          </w:pPr>
          <w:r w:rsidRPr="00867FD0">
            <w:fldChar w:fldCharType="begin"/>
          </w:r>
          <w:r w:rsidR="00D306DC" w:rsidRPr="00867FD0">
            <w:instrText xml:space="preserve"> PAGE  \* Arabic  \* MERGEFORMAT </w:instrText>
          </w:r>
          <w:r w:rsidRPr="00867FD0">
            <w:fldChar w:fldCharType="separate"/>
          </w:r>
          <w:r w:rsidR="001F1343">
            <w:rPr>
              <w:noProof/>
            </w:rPr>
            <w:t>2</w:t>
          </w:r>
          <w:r w:rsidRPr="00867FD0">
            <w:fldChar w:fldCharType="end"/>
          </w:r>
          <w:r w:rsidR="00D306DC" w:rsidRPr="00867FD0">
            <w:t xml:space="preserve"> (</w:t>
          </w:r>
          <w:r w:rsidRPr="00867FD0">
            <w:fldChar w:fldCharType="begin"/>
          </w:r>
          <w:r w:rsidR="00D306DC" w:rsidRPr="00867FD0">
            <w:instrText xml:space="preserve"> NUMPAGES  \# "0" \* Arabic  \* MERGEFORMAT </w:instrText>
          </w:r>
          <w:r w:rsidRPr="00867FD0">
            <w:fldChar w:fldCharType="separate"/>
          </w:r>
          <w:r w:rsidR="001F1343">
            <w:rPr>
              <w:noProof/>
            </w:rPr>
            <w:t>2</w:t>
          </w:r>
          <w:r w:rsidRPr="00867FD0">
            <w:fldChar w:fldCharType="end"/>
          </w:r>
          <w:r w:rsidR="00D306DC" w:rsidRPr="00867FD0">
            <w:t>)</w:t>
          </w:r>
        </w:p>
      </w:tc>
    </w:tr>
  </w:tbl>
  <w:p w:rsidR="00424D02" w:rsidRPr="00D306DC" w:rsidRDefault="00837D74" w:rsidP="00D306DC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1552" behindDoc="0" locked="1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4712970</wp:posOffset>
              </wp:positionV>
              <wp:extent cx="205740" cy="5601335"/>
              <wp:effectExtent l="0" t="0" r="0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5601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4A39" w:rsidRPr="00055670" w:rsidRDefault="00224A39" w:rsidP="00224A39">
                          <w:pPr>
                            <w:spacing w:line="240" w:lineRule="auto"/>
                            <w:rPr>
                              <w:rFonts w:asciiTheme="majorHAnsi" w:hAnsiTheme="majorHAnsi"/>
                              <w:color w:val="292929"/>
                              <w:sz w:val="16"/>
                              <w:szCs w:val="16"/>
                            </w:rPr>
                          </w:pPr>
                          <w:r w:rsidRPr="00055670">
                            <w:rPr>
                              <w:rFonts w:asciiTheme="majorHAnsi" w:hAnsiTheme="majorHAnsi"/>
                              <w:color w:val="292929"/>
                              <w:sz w:val="16"/>
                              <w:szCs w:val="16"/>
                            </w:rPr>
                            <w:t xml:space="preserve">Dokument ID: </w:t>
                          </w:r>
                          <w:r w:rsidR="00780EA2">
                            <w:fldChar w:fldCharType="begin"/>
                          </w:r>
                          <w:r w:rsidR="00780EA2">
                            <w:instrText xml:space="preserve"> DOCPROPERTY  Dok_ID  \* MERGEFORMAT </w:instrText>
                          </w:r>
                          <w:r w:rsidR="00780EA2">
                            <w:fldChar w:fldCharType="separate"/>
                          </w:r>
                          <w:proofErr w:type="spellStart"/>
                          <w:r w:rsidR="001F1343" w:rsidRPr="001F1343">
                            <w:rPr>
                              <w:rFonts w:asciiTheme="majorHAnsi" w:hAnsiTheme="majorHAnsi"/>
                              <w:color w:val="292929"/>
                              <w:sz w:val="16"/>
                              <w:szCs w:val="16"/>
                            </w:rPr>
                            <w:t>Dok_ID</w:t>
                          </w:r>
                          <w:proofErr w:type="spellEnd"/>
                          <w:r w:rsidR="00780EA2">
                            <w:rPr>
                              <w:rFonts w:asciiTheme="majorHAnsi" w:hAnsiTheme="majorHAnsi"/>
                              <w:color w:val="292929"/>
                              <w:sz w:val="16"/>
                              <w:szCs w:val="16"/>
                            </w:rPr>
                            <w:fldChar w:fldCharType="end"/>
                          </w:r>
                          <w:r w:rsidRPr="00055670">
                            <w:rPr>
                              <w:rFonts w:asciiTheme="majorHAnsi" w:hAnsiTheme="majorHAnsi"/>
                              <w:color w:val="292929"/>
                              <w:sz w:val="16"/>
                              <w:szCs w:val="16"/>
                            </w:rPr>
                            <w:t xml:space="preserve">, Revision: </w:t>
                          </w:r>
                          <w:fldSimple w:instr=" DOCPROPERTY  Revision  \* MERGEFORMAT ">
                            <w:r w:rsidR="001F1343" w:rsidRPr="001F1343">
                              <w:rPr>
                                <w:rFonts w:asciiTheme="majorHAnsi" w:hAnsiTheme="majorHAnsi"/>
                                <w:color w:val="292929"/>
                                <w:sz w:val="16"/>
                                <w:szCs w:val="16"/>
                              </w:rPr>
                              <w:t>Revision</w:t>
                            </w:r>
                          </w:fldSimple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.35pt;margin-top:371.1pt;width:16.2pt;height:441.0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" filled="f" stroked="f">
              <v:textbox style="layout-flow:vertical;mso-layout-flow-alt:bottom-to-top" inset="0,0,0,0">
                <w:txbxContent>
                  <w:p w:rsidR="00224A39" w:rsidRPr="00055670" w:rsidRDefault="00224A39" w:rsidP="00224A39">
                    <w:pPr>
                      <w:spacing w:line="240" w:lineRule="auto"/>
                      <w:rPr>
                        <w:rFonts w:asciiTheme="majorHAnsi" w:hAnsiTheme="majorHAnsi"/>
                        <w:color w:val="292929"/>
                        <w:sz w:val="16"/>
                        <w:szCs w:val="16"/>
                      </w:rPr>
                    </w:pPr>
                    <w:r w:rsidRPr="00055670">
                      <w:rPr>
                        <w:rFonts w:asciiTheme="majorHAnsi" w:hAnsiTheme="majorHAnsi"/>
                        <w:color w:val="292929"/>
                        <w:sz w:val="16"/>
                        <w:szCs w:val="16"/>
                      </w:rPr>
                      <w:t xml:space="preserve">Dokument ID: </w:t>
                    </w:r>
                    <w:r w:rsidR="00780EA2">
                      <w:fldChar w:fldCharType="begin"/>
                    </w:r>
                    <w:r w:rsidR="00780EA2">
                      <w:instrText xml:space="preserve"> DOCPROPERTY  Dok_ID  \* MERGEFORMAT </w:instrText>
                    </w:r>
                    <w:r w:rsidR="00780EA2">
                      <w:fldChar w:fldCharType="separate"/>
                    </w:r>
                    <w:proofErr w:type="spellStart"/>
                    <w:r w:rsidR="001F1343" w:rsidRPr="001F1343">
                      <w:rPr>
                        <w:rFonts w:asciiTheme="majorHAnsi" w:hAnsiTheme="majorHAnsi"/>
                        <w:color w:val="292929"/>
                        <w:sz w:val="16"/>
                        <w:szCs w:val="16"/>
                      </w:rPr>
                      <w:t>Dok_ID</w:t>
                    </w:r>
                    <w:proofErr w:type="spellEnd"/>
                    <w:r w:rsidR="00780EA2">
                      <w:rPr>
                        <w:rFonts w:asciiTheme="majorHAnsi" w:hAnsiTheme="majorHAnsi"/>
                        <w:color w:val="292929"/>
                        <w:sz w:val="16"/>
                        <w:szCs w:val="16"/>
                      </w:rPr>
                      <w:fldChar w:fldCharType="end"/>
                    </w:r>
                    <w:r w:rsidRPr="00055670">
                      <w:rPr>
                        <w:rFonts w:asciiTheme="majorHAnsi" w:hAnsiTheme="majorHAnsi"/>
                        <w:color w:val="292929"/>
                        <w:sz w:val="16"/>
                        <w:szCs w:val="16"/>
                      </w:rPr>
                      <w:t xml:space="preserve">, Revision: </w:t>
                    </w:r>
                    <w:fldSimple w:instr=" DOCPROPERTY  Revision  \* MERGEFORMAT ">
                      <w:r w:rsidR="001F1343" w:rsidRPr="001F1343">
                        <w:rPr>
                          <w:rFonts w:asciiTheme="majorHAnsi" w:hAnsiTheme="majorHAnsi"/>
                          <w:color w:val="292929"/>
                          <w:sz w:val="16"/>
                          <w:szCs w:val="16"/>
                        </w:rPr>
                        <w:t>Revision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306DC" w:rsidRPr="00D306DC">
      <w:rPr>
        <w:noProof/>
        <w:lang w:eastAsia="sv-SE"/>
      </w:rPr>
      <w:drawing>
        <wp:anchor distT="0" distB="0" distL="114300" distR="114300" simplePos="0" relativeHeight="251669504" behindDoc="0" locked="1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857500" cy="561975"/>
          <wp:effectExtent l="0" t="0" r="0" b="0"/>
          <wp:wrapNone/>
          <wp:docPr id="4" name="Bildobjekt 4" descr="Sidfot_foljande sido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dfot_foljande sido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8529" cy="5601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4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0" w:type="dxa"/>
        <w:left w:w="170" w:type="dxa"/>
        <w:bottom w:w="0" w:type="dxa"/>
        <w:right w:w="170" w:type="dxa"/>
      </w:tblCellMar>
      <w:tblLook w:val="04A0" w:firstRow="1" w:lastRow="0" w:firstColumn="1" w:lastColumn="0" w:noHBand="0" w:noVBand="1"/>
    </w:tblPr>
    <w:tblGrid>
      <w:gridCol w:w="2816"/>
      <w:gridCol w:w="1904"/>
      <w:gridCol w:w="3358"/>
      <w:gridCol w:w="1400"/>
    </w:tblGrid>
    <w:tr w:rsidR="00D306DC" w:rsidRPr="000A66CD" w:rsidTr="008C739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816" w:type="dxa"/>
          <w:tcBorders>
            <w:bottom w:val="none" w:sz="0" w:space="0" w:color="auto"/>
            <w:right w:val="none" w:sz="0" w:space="0" w:color="auto"/>
          </w:tcBorders>
          <w:shd w:val="clear" w:color="auto" w:fill="auto"/>
          <w:vAlign w:val="bottom"/>
        </w:tcPr>
        <w:p w:rsidR="00D306DC" w:rsidRPr="00867FD0" w:rsidRDefault="00D306DC" w:rsidP="008C7396">
          <w:pPr>
            <w:rPr>
              <w:b w:val="0"/>
            </w:rPr>
          </w:pPr>
        </w:p>
      </w:tc>
      <w:tc>
        <w:tcPr>
          <w:tcW w:w="1904" w:type="dxa"/>
          <w:tcBorders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bottom"/>
        </w:tcPr>
        <w:p w:rsidR="00D306DC" w:rsidRPr="00424D02" w:rsidRDefault="00D306DC" w:rsidP="008C7396">
          <w:pPr>
            <w:pStyle w:val="Sidfot"/>
          </w:pPr>
          <w:r>
            <w:t>B</w:t>
          </w:r>
          <w:r w:rsidRPr="00424D02">
            <w:t>ox 722, 801 28  Gävle</w:t>
          </w:r>
        </w:p>
        <w:p w:rsidR="00D306DC" w:rsidRPr="00424D02" w:rsidRDefault="00D306DC" w:rsidP="008C7396">
          <w:pPr>
            <w:pStyle w:val="Sidfot"/>
          </w:pPr>
          <w:r w:rsidRPr="00424D02">
            <w:t>Utmarksvägen</w:t>
          </w:r>
          <w:r>
            <w:t xml:space="preserve"> 16</w:t>
          </w:r>
        </w:p>
        <w:p w:rsidR="00D306DC" w:rsidRPr="00424D02" w:rsidRDefault="00D306DC" w:rsidP="008C7396">
          <w:pPr>
            <w:pStyle w:val="Sidfot"/>
            <w:rPr>
              <w:szCs w:val="24"/>
            </w:rPr>
          </w:pPr>
          <w:r>
            <w:rPr>
              <w:szCs w:val="24"/>
            </w:rPr>
            <w:t>gastrikeatervinnare.se</w:t>
          </w:r>
        </w:p>
      </w:tc>
      <w:tc>
        <w:tcPr>
          <w:tcW w:w="3358" w:type="dxa"/>
          <w:tcBorders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bottom"/>
        </w:tcPr>
        <w:p w:rsidR="00D306DC" w:rsidRPr="00DA5CF0" w:rsidRDefault="001F1343" w:rsidP="008C7396">
          <w:pPr>
            <w:pStyle w:val="Sidfot"/>
          </w:pPr>
          <w:sdt>
            <w:sdtPr>
              <w:rPr>
                <w:rStyle w:val="SidfotChar"/>
              </w:rPr>
              <w:alias w:val="Telefonnummer"/>
              <w:tag w:val="Telefonnummer"/>
              <w:id w:val="17564204"/>
              <w:lock w:val="sdtLocked"/>
            </w:sdtPr>
            <w:sdtEndPr>
              <w:rPr>
                <w:rStyle w:val="SidfotChar"/>
              </w:rPr>
            </w:sdtEndPr>
            <w:sdtContent>
              <w:r w:rsidR="00980200">
                <w:t>020-63 00 63</w:t>
              </w:r>
            </w:sdtContent>
          </w:sdt>
        </w:p>
        <w:p w:rsidR="00D306DC" w:rsidRPr="00DA5CF0" w:rsidRDefault="001F1343" w:rsidP="00732EE0">
          <w:pPr>
            <w:pStyle w:val="Sidfot"/>
          </w:pPr>
          <w:sdt>
            <w:sdtPr>
              <w:rPr>
                <w:rStyle w:val="SidfotChar"/>
              </w:rPr>
              <w:alias w:val="Epost"/>
              <w:tag w:val="Epost"/>
              <w:id w:val="17564205"/>
              <w:lock w:val="sdtLocked"/>
            </w:sdtPr>
            <w:sdtEndPr>
              <w:rPr>
                <w:rStyle w:val="SidfotChar"/>
              </w:rPr>
            </w:sdtEndPr>
            <w:sdtContent>
              <w:r w:rsidR="00732EE0">
                <w:rPr>
                  <w:rStyle w:val="SidfotChar"/>
                </w:rPr>
                <w:t>info@gastrikeatervinnare.se</w:t>
              </w:r>
            </w:sdtContent>
          </w:sdt>
        </w:p>
      </w:tc>
      <w:tc>
        <w:tcPr>
          <w:tcW w:w="1400" w:type="dxa"/>
          <w:tcBorders>
            <w:left w:val="none" w:sz="0" w:space="0" w:color="auto"/>
            <w:bottom w:val="none" w:sz="0" w:space="0" w:color="auto"/>
          </w:tcBorders>
          <w:shd w:val="clear" w:color="auto" w:fill="auto"/>
          <w:vAlign w:val="bottom"/>
        </w:tcPr>
        <w:p w:rsidR="00D306DC" w:rsidRDefault="002425B6" w:rsidP="008C7396">
          <w:pPr>
            <w:jc w:val="right"/>
          </w:pPr>
          <w:r>
            <w:fldChar w:fldCharType="begin"/>
          </w:r>
          <w:r w:rsidR="00D306DC">
            <w:instrText xml:space="preserve"> PAGE  \* Arabic  \* MERGEFORMAT </w:instrText>
          </w:r>
          <w:r>
            <w:fldChar w:fldCharType="separate"/>
          </w:r>
          <w:r w:rsidR="001F1343">
            <w:rPr>
              <w:noProof/>
            </w:rPr>
            <w:t>1</w:t>
          </w:r>
          <w:r>
            <w:fldChar w:fldCharType="end"/>
          </w:r>
          <w:r w:rsidR="00D306DC" w:rsidRPr="00867FD0">
            <w:t xml:space="preserve"> (</w:t>
          </w:r>
          <w:r>
            <w:fldChar w:fldCharType="begin"/>
          </w:r>
          <w:r w:rsidR="00D306DC">
            <w:instrText xml:space="preserve"> NUMPAGES  \# "0" \* Arabic  \* MERGEFORMAT </w:instrText>
          </w:r>
          <w:r>
            <w:fldChar w:fldCharType="separate"/>
          </w:r>
          <w:r w:rsidR="001F1343">
            <w:rPr>
              <w:noProof/>
            </w:rPr>
            <w:t>2</w:t>
          </w:r>
          <w:r>
            <w:fldChar w:fldCharType="end"/>
          </w:r>
          <w:r w:rsidR="00D306DC" w:rsidRPr="00867FD0">
            <w:t>)</w:t>
          </w:r>
        </w:p>
      </w:tc>
    </w:tr>
  </w:tbl>
  <w:p w:rsidR="00BC19C0" w:rsidRPr="00D306DC" w:rsidRDefault="00837D74" w:rsidP="00D306DC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2DBFB385" wp14:editId="2E56C9FD">
              <wp:simplePos x="0" y="0"/>
              <wp:positionH relativeFrom="page">
                <wp:posOffset>360045</wp:posOffset>
              </wp:positionH>
              <wp:positionV relativeFrom="page">
                <wp:posOffset>4712970</wp:posOffset>
              </wp:positionV>
              <wp:extent cx="205740" cy="5601335"/>
              <wp:effectExtent l="0" t="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5601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4A39" w:rsidRPr="00055670" w:rsidRDefault="00224A39" w:rsidP="00224A39">
                          <w:pPr>
                            <w:spacing w:line="240" w:lineRule="auto"/>
                            <w:rPr>
                              <w:rFonts w:asciiTheme="majorHAnsi" w:hAnsiTheme="majorHAnsi"/>
                              <w:color w:val="292929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BFB3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.35pt;margin-top:371.1pt;width:16.2pt;height:441.0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" filled="f" stroked="f">
              <v:textbox style="layout-flow:vertical;mso-layout-flow-alt:bottom-to-top" inset="0,0,0,0">
                <w:txbxContent>
                  <w:p w:rsidR="00224A39" w:rsidRPr="00055670" w:rsidRDefault="00224A39" w:rsidP="00224A39">
                    <w:pPr>
                      <w:spacing w:line="240" w:lineRule="auto"/>
                      <w:rPr>
                        <w:rFonts w:asciiTheme="majorHAnsi" w:hAnsiTheme="majorHAnsi"/>
                        <w:color w:val="292929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306DC" w:rsidRPr="00D306DC">
      <w:rPr>
        <w:noProof/>
        <w:lang w:eastAsia="sv-SE"/>
      </w:rPr>
      <w:drawing>
        <wp:anchor distT="0" distB="0" distL="114300" distR="114300" simplePos="0" relativeHeight="251667456" behindDoc="1" locked="1" layoutInCell="1" allowOverlap="1" wp14:anchorId="528FAC20" wp14:editId="6CCB30D2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3971925" cy="819150"/>
          <wp:effectExtent l="0" t="0" r="0" b="0"/>
          <wp:wrapNone/>
          <wp:docPr id="1" name="Bildobjekt 5" descr="Sidfot_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dfot_n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71255" cy="815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BDD" w:rsidRDefault="005B3BDD" w:rsidP="009B236D">
      <w:pPr>
        <w:spacing w:line="240" w:lineRule="auto"/>
      </w:pPr>
      <w:r>
        <w:separator/>
      </w:r>
    </w:p>
  </w:footnote>
  <w:footnote w:type="continuationSeparator" w:id="0">
    <w:p w:rsidR="005B3BDD" w:rsidRDefault="005B3BDD" w:rsidP="009B23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D02" w:rsidRDefault="00E853B5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73600" behindDoc="0" locked="1" layoutInCell="1" allowOverlap="1">
          <wp:simplePos x="1095375" y="361950"/>
          <wp:positionH relativeFrom="page">
            <wp:align>right</wp:align>
          </wp:positionH>
          <wp:positionV relativeFrom="page">
            <wp:align>top</wp:align>
          </wp:positionV>
          <wp:extent cx="2133600" cy="742950"/>
          <wp:effectExtent l="19050" t="0" r="0" b="0"/>
          <wp:wrapNone/>
          <wp:docPr id="6" name="Bildobjekt 5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36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A62" w:rsidRPr="00ED4418" w:rsidRDefault="00E853B5" w:rsidP="00741273">
    <w:pPr>
      <w:pStyle w:val="Sidhuvud"/>
      <w:ind w:right="1133"/>
    </w:pPr>
    <w:r>
      <w:rPr>
        <w:noProof/>
        <w:lang w:eastAsia="sv-SE"/>
      </w:rPr>
      <w:drawing>
        <wp:anchor distT="0" distB="0" distL="114300" distR="114300" simplePos="0" relativeHeight="251672576" behindDoc="0" locked="1" layoutInCell="1" allowOverlap="1" wp14:anchorId="6CA13D8F" wp14:editId="00C38D1E">
          <wp:simplePos x="1095375" y="361950"/>
          <wp:positionH relativeFrom="page">
            <wp:align>right</wp:align>
          </wp:positionH>
          <wp:positionV relativeFrom="page">
            <wp:align>top</wp:align>
          </wp:positionV>
          <wp:extent cx="2133600" cy="742950"/>
          <wp:effectExtent l="19050" t="0" r="0" b="0"/>
          <wp:wrapNone/>
          <wp:docPr id="5" name="Bildobjekt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36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68E8">
      <w:t>Press</w:t>
    </w:r>
    <w:r w:rsidR="006C5EDB">
      <w:t>meddelande</w:t>
    </w:r>
    <w:r w:rsidR="000068E8">
      <w:t xml:space="preserve"> från Gästrike återvinnare</w:t>
    </w:r>
    <w:r w:rsidR="00115B5C">
      <w:t xml:space="preserve"> </w:t>
    </w:r>
    <w:r w:rsidR="00FC7E04">
      <w:t>2017</w:t>
    </w:r>
    <w:r w:rsidR="00741273">
      <w:t>-0</w:t>
    </w:r>
    <w:r w:rsidR="00FC7E04">
      <w:t>3-31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14A2E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65266B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A237C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EFA4D2C"/>
    <w:multiLevelType w:val="hybridMultilevel"/>
    <w:tmpl w:val="9894FC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E7B22"/>
    <w:multiLevelType w:val="hybridMultilevel"/>
    <w:tmpl w:val="4E7076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06667"/>
    <w:multiLevelType w:val="hybridMultilevel"/>
    <w:tmpl w:val="9BAEFF6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AF2581"/>
    <w:multiLevelType w:val="hybridMultilevel"/>
    <w:tmpl w:val="F11674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D6AC3"/>
    <w:multiLevelType w:val="multilevel"/>
    <w:tmpl w:val="C62C05E8"/>
    <w:styleLink w:val="GNumreradlista"/>
    <w:lvl w:ilvl="0">
      <w:start w:val="1"/>
      <w:numFmt w:val="decimal"/>
      <w:pStyle w:val="Numreradlist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F900EA9"/>
    <w:multiLevelType w:val="hybridMultilevel"/>
    <w:tmpl w:val="1CD8F0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16138"/>
    <w:multiLevelType w:val="hybridMultilevel"/>
    <w:tmpl w:val="3118C99A"/>
    <w:lvl w:ilvl="0" w:tplc="74464554">
      <w:start w:val="26"/>
      <w:numFmt w:val="bullet"/>
      <w:lvlText w:val="–"/>
      <w:lvlJc w:val="left"/>
      <w:pPr>
        <w:ind w:left="720" w:hanging="360"/>
      </w:pPr>
      <w:rPr>
        <w:rFonts w:ascii="Constantia" w:eastAsiaTheme="minorHAnsi" w:hAnsi="Constantia" w:cstheme="minorBidi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44064"/>
    <w:multiLevelType w:val="hybridMultilevel"/>
    <w:tmpl w:val="05FCFB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9516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A752E32"/>
    <w:multiLevelType w:val="hybridMultilevel"/>
    <w:tmpl w:val="F3CA49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10"/>
  </w:num>
  <w:num w:numId="10">
    <w:abstractNumId w:val="3"/>
  </w:num>
  <w:num w:numId="11">
    <w:abstractNumId w:val="5"/>
  </w:num>
  <w:num w:numId="12">
    <w:abstractNumId w:val="4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74"/>
    <w:rsid w:val="00004DC9"/>
    <w:rsid w:val="000068E8"/>
    <w:rsid w:val="00006A10"/>
    <w:rsid w:val="00006A48"/>
    <w:rsid w:val="0001481E"/>
    <w:rsid w:val="000223D5"/>
    <w:rsid w:val="0003059C"/>
    <w:rsid w:val="00033F20"/>
    <w:rsid w:val="00036D30"/>
    <w:rsid w:val="00037191"/>
    <w:rsid w:val="00041FC4"/>
    <w:rsid w:val="00042471"/>
    <w:rsid w:val="00051FC4"/>
    <w:rsid w:val="00055670"/>
    <w:rsid w:val="00056881"/>
    <w:rsid w:val="00076961"/>
    <w:rsid w:val="00081EC8"/>
    <w:rsid w:val="00091511"/>
    <w:rsid w:val="000A66CD"/>
    <w:rsid w:val="000B0511"/>
    <w:rsid w:val="000B284D"/>
    <w:rsid w:val="000C053B"/>
    <w:rsid w:val="000C0EC1"/>
    <w:rsid w:val="000E1BA4"/>
    <w:rsid w:val="000E6ADA"/>
    <w:rsid w:val="000F1E67"/>
    <w:rsid w:val="000F2BA3"/>
    <w:rsid w:val="000F3F6D"/>
    <w:rsid w:val="000F4D7B"/>
    <w:rsid w:val="0010050E"/>
    <w:rsid w:val="00102686"/>
    <w:rsid w:val="00103F3B"/>
    <w:rsid w:val="00110EEA"/>
    <w:rsid w:val="00112C6D"/>
    <w:rsid w:val="00114D89"/>
    <w:rsid w:val="00115B5C"/>
    <w:rsid w:val="00120C5C"/>
    <w:rsid w:val="00126F25"/>
    <w:rsid w:val="00134CBE"/>
    <w:rsid w:val="00135622"/>
    <w:rsid w:val="00150B10"/>
    <w:rsid w:val="00166D18"/>
    <w:rsid w:val="00175F46"/>
    <w:rsid w:val="001A0E0B"/>
    <w:rsid w:val="001A4986"/>
    <w:rsid w:val="001A601D"/>
    <w:rsid w:val="001C7496"/>
    <w:rsid w:val="001E0676"/>
    <w:rsid w:val="001F1343"/>
    <w:rsid w:val="00200890"/>
    <w:rsid w:val="00202B19"/>
    <w:rsid w:val="00203283"/>
    <w:rsid w:val="00204907"/>
    <w:rsid w:val="00213BF0"/>
    <w:rsid w:val="0021706F"/>
    <w:rsid w:val="0022061D"/>
    <w:rsid w:val="00224A39"/>
    <w:rsid w:val="00233A33"/>
    <w:rsid w:val="002349AF"/>
    <w:rsid w:val="00235C7B"/>
    <w:rsid w:val="002425B6"/>
    <w:rsid w:val="00246147"/>
    <w:rsid w:val="0025384B"/>
    <w:rsid w:val="00257FF4"/>
    <w:rsid w:val="00264EE1"/>
    <w:rsid w:val="0029209A"/>
    <w:rsid w:val="00293176"/>
    <w:rsid w:val="0029379F"/>
    <w:rsid w:val="002970FA"/>
    <w:rsid w:val="00297CD2"/>
    <w:rsid w:val="002C1B78"/>
    <w:rsid w:val="002C1B99"/>
    <w:rsid w:val="002C5CC6"/>
    <w:rsid w:val="002D307F"/>
    <w:rsid w:val="002D472C"/>
    <w:rsid w:val="002D5E45"/>
    <w:rsid w:val="002D6B6F"/>
    <w:rsid w:val="002E4819"/>
    <w:rsid w:val="002E59B9"/>
    <w:rsid w:val="002F578B"/>
    <w:rsid w:val="00311F6B"/>
    <w:rsid w:val="00313E4E"/>
    <w:rsid w:val="00316DBF"/>
    <w:rsid w:val="003251D2"/>
    <w:rsid w:val="003262AF"/>
    <w:rsid w:val="00333787"/>
    <w:rsid w:val="003544C8"/>
    <w:rsid w:val="003576BF"/>
    <w:rsid w:val="00392346"/>
    <w:rsid w:val="003C5A6A"/>
    <w:rsid w:val="003D00B0"/>
    <w:rsid w:val="003D7DB0"/>
    <w:rsid w:val="003D7E32"/>
    <w:rsid w:val="0040035B"/>
    <w:rsid w:val="004010E9"/>
    <w:rsid w:val="0042471A"/>
    <w:rsid w:val="00424D02"/>
    <w:rsid w:val="00424EBF"/>
    <w:rsid w:val="00432196"/>
    <w:rsid w:val="0043332B"/>
    <w:rsid w:val="004572B5"/>
    <w:rsid w:val="0046187B"/>
    <w:rsid w:val="004653C3"/>
    <w:rsid w:val="004669DF"/>
    <w:rsid w:val="00475F0C"/>
    <w:rsid w:val="00482CE3"/>
    <w:rsid w:val="00492523"/>
    <w:rsid w:val="00497E9B"/>
    <w:rsid w:val="004A051A"/>
    <w:rsid w:val="004C26A7"/>
    <w:rsid w:val="004C2CCF"/>
    <w:rsid w:val="004C6D17"/>
    <w:rsid w:val="004F16B7"/>
    <w:rsid w:val="004F756B"/>
    <w:rsid w:val="004F7922"/>
    <w:rsid w:val="00517A19"/>
    <w:rsid w:val="00531E34"/>
    <w:rsid w:val="00537D45"/>
    <w:rsid w:val="0054203A"/>
    <w:rsid w:val="00544B4B"/>
    <w:rsid w:val="005722AF"/>
    <w:rsid w:val="00581F88"/>
    <w:rsid w:val="00594188"/>
    <w:rsid w:val="005941C1"/>
    <w:rsid w:val="00594F24"/>
    <w:rsid w:val="005B3BDD"/>
    <w:rsid w:val="005B5DEF"/>
    <w:rsid w:val="005C0760"/>
    <w:rsid w:val="005C1002"/>
    <w:rsid w:val="005F3959"/>
    <w:rsid w:val="005F41A3"/>
    <w:rsid w:val="005F4859"/>
    <w:rsid w:val="006079F3"/>
    <w:rsid w:val="0061406A"/>
    <w:rsid w:val="00653025"/>
    <w:rsid w:val="0065552B"/>
    <w:rsid w:val="00675821"/>
    <w:rsid w:val="0069113C"/>
    <w:rsid w:val="006975E8"/>
    <w:rsid w:val="006B0400"/>
    <w:rsid w:val="006B17A8"/>
    <w:rsid w:val="006B4A1D"/>
    <w:rsid w:val="006B6812"/>
    <w:rsid w:val="006B6F04"/>
    <w:rsid w:val="006C59FB"/>
    <w:rsid w:val="006C5EDB"/>
    <w:rsid w:val="006E0415"/>
    <w:rsid w:val="006E04F8"/>
    <w:rsid w:val="006E726E"/>
    <w:rsid w:val="006F5141"/>
    <w:rsid w:val="007277FD"/>
    <w:rsid w:val="00730DA4"/>
    <w:rsid w:val="00732EE0"/>
    <w:rsid w:val="00741273"/>
    <w:rsid w:val="00741896"/>
    <w:rsid w:val="0074526F"/>
    <w:rsid w:val="0075204D"/>
    <w:rsid w:val="007555B9"/>
    <w:rsid w:val="00757C98"/>
    <w:rsid w:val="0077058D"/>
    <w:rsid w:val="007723FB"/>
    <w:rsid w:val="00773899"/>
    <w:rsid w:val="00776506"/>
    <w:rsid w:val="00780EA2"/>
    <w:rsid w:val="00790938"/>
    <w:rsid w:val="00797D27"/>
    <w:rsid w:val="007C6B73"/>
    <w:rsid w:val="007D17A7"/>
    <w:rsid w:val="007E3540"/>
    <w:rsid w:val="00813444"/>
    <w:rsid w:val="00816E0B"/>
    <w:rsid w:val="00816E82"/>
    <w:rsid w:val="00824959"/>
    <w:rsid w:val="008252C0"/>
    <w:rsid w:val="00825336"/>
    <w:rsid w:val="00837D74"/>
    <w:rsid w:val="00842245"/>
    <w:rsid w:val="00843176"/>
    <w:rsid w:val="00846725"/>
    <w:rsid w:val="00851C88"/>
    <w:rsid w:val="00852848"/>
    <w:rsid w:val="008632F4"/>
    <w:rsid w:val="00867FD0"/>
    <w:rsid w:val="00870AF3"/>
    <w:rsid w:val="00876BCC"/>
    <w:rsid w:val="00886B3D"/>
    <w:rsid w:val="00897242"/>
    <w:rsid w:val="008A6B7A"/>
    <w:rsid w:val="008B3334"/>
    <w:rsid w:val="008B4878"/>
    <w:rsid w:val="008C2B0A"/>
    <w:rsid w:val="008C342E"/>
    <w:rsid w:val="008C667E"/>
    <w:rsid w:val="008C7D3B"/>
    <w:rsid w:val="008D60C2"/>
    <w:rsid w:val="008D6F1D"/>
    <w:rsid w:val="008E363B"/>
    <w:rsid w:val="008F7A36"/>
    <w:rsid w:val="00900878"/>
    <w:rsid w:val="00903659"/>
    <w:rsid w:val="00907E32"/>
    <w:rsid w:val="009163EB"/>
    <w:rsid w:val="0093329A"/>
    <w:rsid w:val="00935349"/>
    <w:rsid w:val="00936079"/>
    <w:rsid w:val="009513BB"/>
    <w:rsid w:val="00953EAF"/>
    <w:rsid w:val="00954468"/>
    <w:rsid w:val="00957427"/>
    <w:rsid w:val="00960CA9"/>
    <w:rsid w:val="00962027"/>
    <w:rsid w:val="00980200"/>
    <w:rsid w:val="009815DA"/>
    <w:rsid w:val="00981659"/>
    <w:rsid w:val="00996B64"/>
    <w:rsid w:val="009A1249"/>
    <w:rsid w:val="009A7137"/>
    <w:rsid w:val="009B03DF"/>
    <w:rsid w:val="009B236D"/>
    <w:rsid w:val="009B6309"/>
    <w:rsid w:val="009B638E"/>
    <w:rsid w:val="009D4B21"/>
    <w:rsid w:val="009E52FC"/>
    <w:rsid w:val="009F3190"/>
    <w:rsid w:val="009F6078"/>
    <w:rsid w:val="00A00BF6"/>
    <w:rsid w:val="00A0536B"/>
    <w:rsid w:val="00A1727C"/>
    <w:rsid w:val="00A27F1D"/>
    <w:rsid w:val="00A27FBA"/>
    <w:rsid w:val="00A30274"/>
    <w:rsid w:val="00A44224"/>
    <w:rsid w:val="00A53877"/>
    <w:rsid w:val="00A60B24"/>
    <w:rsid w:val="00A62DD2"/>
    <w:rsid w:val="00A644C3"/>
    <w:rsid w:val="00A73CF2"/>
    <w:rsid w:val="00A81CF5"/>
    <w:rsid w:val="00A83314"/>
    <w:rsid w:val="00A86BA2"/>
    <w:rsid w:val="00A874A3"/>
    <w:rsid w:val="00A904F3"/>
    <w:rsid w:val="00AA41F5"/>
    <w:rsid w:val="00AC1477"/>
    <w:rsid w:val="00AC1D74"/>
    <w:rsid w:val="00AC73D9"/>
    <w:rsid w:val="00AE6673"/>
    <w:rsid w:val="00AE66CA"/>
    <w:rsid w:val="00AF31E1"/>
    <w:rsid w:val="00AF343C"/>
    <w:rsid w:val="00B2390A"/>
    <w:rsid w:val="00B37A2F"/>
    <w:rsid w:val="00B40C46"/>
    <w:rsid w:val="00B416F9"/>
    <w:rsid w:val="00B53FA6"/>
    <w:rsid w:val="00B57D91"/>
    <w:rsid w:val="00B67B86"/>
    <w:rsid w:val="00B73521"/>
    <w:rsid w:val="00B77686"/>
    <w:rsid w:val="00B84C7E"/>
    <w:rsid w:val="00B93FE3"/>
    <w:rsid w:val="00BB0022"/>
    <w:rsid w:val="00BB6CDF"/>
    <w:rsid w:val="00BC19C0"/>
    <w:rsid w:val="00BC2654"/>
    <w:rsid w:val="00BE0A95"/>
    <w:rsid w:val="00BE0D6F"/>
    <w:rsid w:val="00BE0EAC"/>
    <w:rsid w:val="00BE1AEC"/>
    <w:rsid w:val="00BE3B97"/>
    <w:rsid w:val="00BF2884"/>
    <w:rsid w:val="00BF6F4D"/>
    <w:rsid w:val="00BF7CF0"/>
    <w:rsid w:val="00C17675"/>
    <w:rsid w:val="00C20E2B"/>
    <w:rsid w:val="00C22A36"/>
    <w:rsid w:val="00C2720C"/>
    <w:rsid w:val="00C405C1"/>
    <w:rsid w:val="00C637EF"/>
    <w:rsid w:val="00C648EC"/>
    <w:rsid w:val="00C6705A"/>
    <w:rsid w:val="00C7539B"/>
    <w:rsid w:val="00C756C5"/>
    <w:rsid w:val="00C83D96"/>
    <w:rsid w:val="00C85000"/>
    <w:rsid w:val="00CC31F3"/>
    <w:rsid w:val="00CC3CA6"/>
    <w:rsid w:val="00D04B8B"/>
    <w:rsid w:val="00D07F01"/>
    <w:rsid w:val="00D15A42"/>
    <w:rsid w:val="00D23CE5"/>
    <w:rsid w:val="00D306DC"/>
    <w:rsid w:val="00D311DF"/>
    <w:rsid w:val="00D443DA"/>
    <w:rsid w:val="00D44B24"/>
    <w:rsid w:val="00D46A91"/>
    <w:rsid w:val="00D5363A"/>
    <w:rsid w:val="00D64224"/>
    <w:rsid w:val="00D649A1"/>
    <w:rsid w:val="00D64F08"/>
    <w:rsid w:val="00D65148"/>
    <w:rsid w:val="00D80E67"/>
    <w:rsid w:val="00D85519"/>
    <w:rsid w:val="00D86DBE"/>
    <w:rsid w:val="00DA474D"/>
    <w:rsid w:val="00DA5CF0"/>
    <w:rsid w:val="00DC787D"/>
    <w:rsid w:val="00DE3222"/>
    <w:rsid w:val="00DF0A62"/>
    <w:rsid w:val="00E21F3A"/>
    <w:rsid w:val="00E45D00"/>
    <w:rsid w:val="00E47250"/>
    <w:rsid w:val="00E7564E"/>
    <w:rsid w:val="00E76498"/>
    <w:rsid w:val="00E804DB"/>
    <w:rsid w:val="00E853B5"/>
    <w:rsid w:val="00E914EE"/>
    <w:rsid w:val="00EA4719"/>
    <w:rsid w:val="00EA64C9"/>
    <w:rsid w:val="00EB6829"/>
    <w:rsid w:val="00EB6A75"/>
    <w:rsid w:val="00EC2950"/>
    <w:rsid w:val="00ED03ED"/>
    <w:rsid w:val="00ED32BB"/>
    <w:rsid w:val="00ED3705"/>
    <w:rsid w:val="00ED4418"/>
    <w:rsid w:val="00ED6FB0"/>
    <w:rsid w:val="00EE0620"/>
    <w:rsid w:val="00EE1D3A"/>
    <w:rsid w:val="00EE2289"/>
    <w:rsid w:val="00F0119F"/>
    <w:rsid w:val="00F0143C"/>
    <w:rsid w:val="00F02ED7"/>
    <w:rsid w:val="00F03FB3"/>
    <w:rsid w:val="00F202F5"/>
    <w:rsid w:val="00F347EE"/>
    <w:rsid w:val="00F43F9A"/>
    <w:rsid w:val="00F47067"/>
    <w:rsid w:val="00F74129"/>
    <w:rsid w:val="00FB3E23"/>
    <w:rsid w:val="00FB6B4C"/>
    <w:rsid w:val="00FC7E04"/>
    <w:rsid w:val="00FD3980"/>
    <w:rsid w:val="00FE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5213EC09-690B-4A19-B5C1-27594B9C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nstantia" w:eastAsiaTheme="minorHAnsi" w:hAnsi="Constantia" w:cstheme="minorBidi"/>
        <w:sz w:val="22"/>
        <w:szCs w:val="22"/>
        <w:lang w:val="sv-SE" w:eastAsia="en-US" w:bidi="ar-SA"/>
      </w:rPr>
    </w:rPrDefault>
    <w:pPrDefault>
      <w:pPr>
        <w:spacing w:line="264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C7B"/>
  </w:style>
  <w:style w:type="paragraph" w:styleId="Rubrik1">
    <w:name w:val="heading 1"/>
    <w:basedOn w:val="Normal"/>
    <w:next w:val="Normal"/>
    <w:link w:val="Rubrik1Char"/>
    <w:uiPriority w:val="9"/>
    <w:qFormat/>
    <w:rsid w:val="00CC31F3"/>
    <w:pPr>
      <w:keepNext/>
      <w:keepLines/>
      <w:spacing w:before="440"/>
      <w:outlineLvl w:val="0"/>
    </w:pPr>
    <w:rPr>
      <w:rFonts w:ascii="Corbel" w:eastAsiaTheme="majorEastAsia" w:hAnsi="Corbel" w:cstheme="majorBidi"/>
      <w:b/>
      <w:bCs/>
      <w:sz w:val="44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BE0D6F"/>
    <w:pPr>
      <w:keepNext/>
      <w:keepLines/>
      <w:spacing w:before="360" w:after="60"/>
      <w:outlineLvl w:val="1"/>
    </w:pPr>
    <w:rPr>
      <w:rFonts w:ascii="Corbel" w:eastAsiaTheme="majorEastAsia" w:hAnsi="Corbel" w:cstheme="majorBidi"/>
      <w:b/>
      <w:bCs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A4719"/>
    <w:pPr>
      <w:keepNext/>
      <w:keepLines/>
      <w:spacing w:before="320" w:after="160"/>
      <w:outlineLvl w:val="2"/>
    </w:pPr>
    <w:rPr>
      <w:rFonts w:ascii="Corbel" w:eastAsiaTheme="majorEastAsia" w:hAnsi="Corbel" w:cstheme="majorBidi"/>
      <w:b/>
      <w:bCs/>
      <w:sz w:val="32"/>
    </w:rPr>
  </w:style>
  <w:style w:type="paragraph" w:styleId="Rubrik4">
    <w:name w:val="heading 4"/>
    <w:basedOn w:val="Normal"/>
    <w:next w:val="Normal"/>
    <w:link w:val="Rubrik4Char"/>
    <w:uiPriority w:val="9"/>
    <w:qFormat/>
    <w:rsid w:val="00BE0D6F"/>
    <w:pPr>
      <w:keepNext/>
      <w:keepLines/>
      <w:spacing w:before="280" w:after="60"/>
      <w:outlineLvl w:val="3"/>
    </w:pPr>
    <w:rPr>
      <w:rFonts w:ascii="Corbel" w:eastAsiaTheme="majorEastAsia" w:hAnsi="Corbel" w:cstheme="majorBidi"/>
      <w:b/>
      <w:bCs/>
      <w:iCs/>
      <w:sz w:val="28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BE0D6F"/>
    <w:pPr>
      <w:keepNext/>
      <w:keepLines/>
      <w:spacing w:before="240" w:after="60"/>
      <w:outlineLvl w:val="4"/>
    </w:pPr>
    <w:rPr>
      <w:rFonts w:ascii="Corbel" w:eastAsiaTheme="majorEastAsia" w:hAnsi="Corbel" w:cstheme="majorBidi"/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B23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236D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ED4418"/>
    <w:pPr>
      <w:tabs>
        <w:tab w:val="center" w:pos="4536"/>
        <w:tab w:val="right" w:pos="9072"/>
      </w:tabs>
      <w:spacing w:line="240" w:lineRule="auto"/>
    </w:pPr>
    <w:rPr>
      <w:rFonts w:ascii="Corbel" w:hAnsi="Corbel"/>
    </w:rPr>
  </w:style>
  <w:style w:type="character" w:customStyle="1" w:styleId="SidhuvudChar">
    <w:name w:val="Sidhuvud Char"/>
    <w:basedOn w:val="Standardstycketeckensnitt"/>
    <w:link w:val="Sidhuvud"/>
    <w:uiPriority w:val="99"/>
    <w:rsid w:val="00ED4418"/>
    <w:rPr>
      <w:rFonts w:ascii="Corbel" w:hAnsi="Corbel"/>
    </w:rPr>
  </w:style>
  <w:style w:type="paragraph" w:styleId="Sidfot">
    <w:name w:val="footer"/>
    <w:basedOn w:val="Normal"/>
    <w:link w:val="SidfotChar"/>
    <w:uiPriority w:val="99"/>
    <w:rsid w:val="00A27FBA"/>
    <w:pPr>
      <w:tabs>
        <w:tab w:val="center" w:pos="4536"/>
        <w:tab w:val="right" w:pos="9072"/>
      </w:tabs>
      <w:spacing w:line="240" w:lineRule="auto"/>
    </w:pPr>
    <w:rPr>
      <w:rFonts w:ascii="Corbel" w:hAnsi="Corbel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424D02"/>
    <w:rPr>
      <w:rFonts w:ascii="Corbel" w:hAnsi="Corbe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CC31F3"/>
    <w:rPr>
      <w:rFonts w:ascii="Corbel" w:eastAsiaTheme="majorEastAsia" w:hAnsi="Corbel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E0D6F"/>
    <w:rPr>
      <w:rFonts w:ascii="Corbel" w:eastAsiaTheme="majorEastAsia" w:hAnsi="Corbel" w:cstheme="majorBidi"/>
      <w:b/>
      <w:bCs/>
      <w:sz w:val="36"/>
      <w:szCs w:val="26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CC31F3"/>
    <w:pPr>
      <w:pBdr>
        <w:bottom w:val="single" w:sz="8" w:space="4" w:color="8CC440" w:themeColor="accent1"/>
      </w:pBdr>
      <w:spacing w:before="320" w:after="160"/>
      <w:contextualSpacing/>
    </w:pPr>
    <w:rPr>
      <w:rFonts w:ascii="Corbel" w:eastAsiaTheme="majorEastAsia" w:hAnsi="Corbel" w:cstheme="majorBidi"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EA4719"/>
    <w:rPr>
      <w:rFonts w:ascii="Corbel" w:eastAsiaTheme="majorEastAsia" w:hAnsi="Corbel" w:cstheme="majorBidi"/>
      <w:spacing w:val="5"/>
      <w:kern w:val="28"/>
      <w:sz w:val="32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EA4719"/>
    <w:rPr>
      <w:rFonts w:ascii="Corbel" w:eastAsiaTheme="majorEastAsia" w:hAnsi="Corbel" w:cstheme="majorBidi"/>
      <w:b/>
      <w:bCs/>
      <w:sz w:val="32"/>
    </w:rPr>
  </w:style>
  <w:style w:type="character" w:customStyle="1" w:styleId="Rubrik4Char">
    <w:name w:val="Rubrik 4 Char"/>
    <w:basedOn w:val="Standardstycketeckensnitt"/>
    <w:link w:val="Rubrik4"/>
    <w:uiPriority w:val="9"/>
    <w:rsid w:val="00BE0D6F"/>
    <w:rPr>
      <w:rFonts w:ascii="Corbel" w:eastAsiaTheme="majorEastAsia" w:hAnsi="Corbel" w:cstheme="majorBidi"/>
      <w:b/>
      <w:bCs/>
      <w:iCs/>
      <w:sz w:val="28"/>
    </w:rPr>
  </w:style>
  <w:style w:type="character" w:customStyle="1" w:styleId="Rubrik5Char">
    <w:name w:val="Rubrik 5 Char"/>
    <w:basedOn w:val="Standardstycketeckensnitt"/>
    <w:link w:val="Rubrik5"/>
    <w:uiPriority w:val="9"/>
    <w:rsid w:val="00BE0D6F"/>
    <w:rPr>
      <w:rFonts w:ascii="Corbel" w:eastAsiaTheme="majorEastAsia" w:hAnsi="Corbel" w:cstheme="majorBidi"/>
      <w:b/>
      <w:sz w:val="24"/>
    </w:rPr>
  </w:style>
  <w:style w:type="character" w:styleId="Starkbetoning">
    <w:name w:val="Intense Emphasis"/>
    <w:basedOn w:val="Standardstycketeckensnitt"/>
    <w:uiPriority w:val="21"/>
    <w:semiHidden/>
    <w:qFormat/>
    <w:rsid w:val="00EA4719"/>
    <w:rPr>
      <w:b/>
      <w:bCs/>
      <w:i/>
      <w:iCs/>
      <w:color w:val="auto"/>
    </w:rPr>
  </w:style>
  <w:style w:type="character" w:customStyle="1" w:styleId="Dokdatum">
    <w:name w:val="Dok_datum"/>
    <w:basedOn w:val="Standardstycketeckensnitt"/>
    <w:uiPriority w:val="1"/>
    <w:semiHidden/>
    <w:rsid w:val="00F0143C"/>
    <w:rPr>
      <w:rFonts w:asciiTheme="minorHAnsi" w:hAnsiTheme="minorHAnsi"/>
      <w:sz w:val="22"/>
    </w:rPr>
  </w:style>
  <w:style w:type="paragraph" w:styleId="Numreradlista">
    <w:name w:val="List Number"/>
    <w:basedOn w:val="Normal"/>
    <w:uiPriority w:val="2"/>
    <w:qFormat/>
    <w:rsid w:val="005F41A3"/>
    <w:pPr>
      <w:numPr>
        <w:numId w:val="5"/>
      </w:numPr>
      <w:contextualSpacing/>
    </w:pPr>
  </w:style>
  <w:style w:type="paragraph" w:styleId="Punktlista">
    <w:name w:val="List Bullet"/>
    <w:basedOn w:val="Normal"/>
    <w:uiPriority w:val="2"/>
    <w:qFormat/>
    <w:rsid w:val="00B2390A"/>
    <w:pPr>
      <w:numPr>
        <w:numId w:val="2"/>
      </w:numPr>
      <w:contextualSpacing/>
    </w:pPr>
  </w:style>
  <w:style w:type="paragraph" w:styleId="Adress-brev">
    <w:name w:val="envelope address"/>
    <w:basedOn w:val="Normal"/>
    <w:uiPriority w:val="99"/>
    <w:semiHidden/>
    <w:rsid w:val="00B2390A"/>
    <w:pPr>
      <w:framePr w:w="7938" w:h="1984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ledning">
    <w:name w:val="Salutation"/>
    <w:basedOn w:val="Normal"/>
    <w:next w:val="Normal"/>
    <w:link w:val="InledningChar"/>
    <w:uiPriority w:val="99"/>
    <w:rsid w:val="002349AF"/>
    <w:pPr>
      <w:spacing w:line="360" w:lineRule="atLeast"/>
      <w:jc w:val="both"/>
    </w:pPr>
    <w:rPr>
      <w:sz w:val="24"/>
    </w:rPr>
  </w:style>
  <w:style w:type="character" w:customStyle="1" w:styleId="InledningChar">
    <w:name w:val="Inledning Char"/>
    <w:basedOn w:val="Standardstycketeckensnitt"/>
    <w:link w:val="Inledning"/>
    <w:uiPriority w:val="99"/>
    <w:rsid w:val="002349AF"/>
    <w:rPr>
      <w:rFonts w:ascii="Constantia" w:hAnsi="Constantia"/>
      <w:sz w:val="24"/>
    </w:rPr>
  </w:style>
  <w:style w:type="paragraph" w:styleId="Liststycke">
    <w:name w:val="List Paragraph"/>
    <w:basedOn w:val="Normal"/>
    <w:uiPriority w:val="34"/>
    <w:qFormat/>
    <w:rsid w:val="005F41A3"/>
    <w:pPr>
      <w:ind w:left="720"/>
      <w:contextualSpacing/>
    </w:pPr>
  </w:style>
  <w:style w:type="numbering" w:customStyle="1" w:styleId="GNumreradlista">
    <w:name w:val="GÅ Numrerad lista"/>
    <w:uiPriority w:val="99"/>
    <w:rsid w:val="005F41A3"/>
    <w:pPr>
      <w:numPr>
        <w:numId w:val="5"/>
      </w:numPr>
    </w:pPr>
  </w:style>
  <w:style w:type="paragraph" w:customStyle="1" w:styleId="Indrag">
    <w:name w:val="Indrag"/>
    <w:basedOn w:val="Normal"/>
    <w:uiPriority w:val="4"/>
    <w:qFormat/>
    <w:rsid w:val="001C7496"/>
    <w:pPr>
      <w:ind w:left="357"/>
    </w:pPr>
  </w:style>
  <w:style w:type="paragraph" w:customStyle="1" w:styleId="Hngandeindrag">
    <w:name w:val="Hängande indrag"/>
    <w:basedOn w:val="Normal"/>
    <w:uiPriority w:val="3"/>
    <w:qFormat/>
    <w:rsid w:val="005F41A3"/>
    <w:pPr>
      <w:ind w:left="2268" w:hanging="2268"/>
    </w:pPr>
  </w:style>
  <w:style w:type="table" w:styleId="Tabellrutnt">
    <w:name w:val="Table Grid"/>
    <w:basedOn w:val="Normaltabell"/>
    <w:uiPriority w:val="59"/>
    <w:rsid w:val="000E6ADA"/>
    <w:pPr>
      <w:spacing w:line="240" w:lineRule="auto"/>
    </w:pPr>
    <w:rPr>
      <w:rFonts w:ascii="Corbel" w:hAnsi="Corbe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dotted" w:sz="4" w:space="0" w:color="auto"/>
      </w:tblBorders>
      <w:tblCellMar>
        <w:top w:w="57" w:type="dxa"/>
        <w:bottom w:w="57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jc w:val="left"/>
      </w:pPr>
      <w:rPr>
        <w:rFonts w:ascii="Corbel" w:hAnsi="Corbel"/>
        <w:b/>
        <w:color w:val="auto"/>
      </w:rPr>
      <w:tblPr/>
      <w:trPr>
        <w:tblHeader/>
      </w:trPr>
      <w:tcPr>
        <w:tcBorders>
          <w:bottom w:val="single" w:sz="2" w:space="0" w:color="auto"/>
          <w:insideH w:val="dotted" w:sz="4" w:space="0" w:color="auto"/>
          <w:insideV w:val="dotted" w:sz="4" w:space="0" w:color="auto"/>
        </w:tcBorders>
        <w:shd w:val="clear" w:color="auto" w:fill="CCCCCC"/>
      </w:tcPr>
    </w:tblStylePr>
  </w:style>
  <w:style w:type="character" w:styleId="Hyperlnk">
    <w:name w:val="Hyperlink"/>
    <w:basedOn w:val="Standardstycketeckensnitt"/>
    <w:uiPriority w:val="99"/>
    <w:rsid w:val="00D64F08"/>
    <w:rPr>
      <w:color w:val="006925"/>
      <w:u w:val="single"/>
    </w:rPr>
  </w:style>
  <w:style w:type="character" w:styleId="Platshllartext">
    <w:name w:val="Placeholder Text"/>
    <w:basedOn w:val="Standardstycketeckensnitt"/>
    <w:uiPriority w:val="99"/>
    <w:semiHidden/>
    <w:rsid w:val="00E914EE"/>
    <w:rPr>
      <w:color w:val="808080"/>
    </w:rPr>
  </w:style>
  <w:style w:type="paragraph" w:customStyle="1" w:styleId="Rubrikfrstasida">
    <w:name w:val="Rubrik första sida"/>
    <w:basedOn w:val="Normal"/>
    <w:uiPriority w:val="8"/>
    <w:qFormat/>
    <w:rsid w:val="00475F0C"/>
    <w:pPr>
      <w:ind w:right="2266"/>
    </w:pPr>
    <w:rPr>
      <w:rFonts w:ascii="Corbel" w:hAnsi="Corbel"/>
      <w:sz w:val="84"/>
      <w:szCs w:val="72"/>
    </w:rPr>
  </w:style>
  <w:style w:type="character" w:customStyle="1" w:styleId="BeskrivningChar">
    <w:name w:val="Beskrivning Char"/>
    <w:basedOn w:val="Standardstycketeckensnitt"/>
    <w:link w:val="Beskrivning"/>
    <w:uiPriority w:val="35"/>
    <w:rsid w:val="001A601D"/>
    <w:rPr>
      <w:rFonts w:asciiTheme="majorHAnsi" w:hAnsiTheme="majorHAnsi"/>
      <w:bCs/>
      <w:sz w:val="20"/>
      <w:szCs w:val="18"/>
    </w:rPr>
  </w:style>
  <w:style w:type="paragraph" w:styleId="Beskrivning">
    <w:name w:val="caption"/>
    <w:basedOn w:val="Normal"/>
    <w:next w:val="Normal"/>
    <w:link w:val="BeskrivningChar"/>
    <w:uiPriority w:val="35"/>
    <w:qFormat/>
    <w:rsid w:val="001A601D"/>
    <w:pPr>
      <w:spacing w:before="60" w:after="60"/>
    </w:pPr>
    <w:rPr>
      <w:rFonts w:asciiTheme="majorHAnsi" w:hAnsiTheme="majorHAnsi"/>
      <w:bCs/>
      <w:sz w:val="20"/>
      <w:szCs w:val="18"/>
    </w:rPr>
  </w:style>
  <w:style w:type="paragraph" w:customStyle="1" w:styleId="Avslut">
    <w:name w:val="Avslut"/>
    <w:basedOn w:val="Normal"/>
    <w:next w:val="Normal"/>
    <w:semiHidden/>
    <w:qFormat/>
    <w:rsid w:val="00235C7B"/>
    <w:pPr>
      <w:spacing w:before="400" w:after="200"/>
    </w:pPr>
  </w:style>
  <w:style w:type="paragraph" w:customStyle="1" w:styleId="Brevrubrik">
    <w:name w:val="Brevrubrik"/>
    <w:basedOn w:val="Normal"/>
    <w:link w:val="BrevrubrikChar"/>
    <w:semiHidden/>
    <w:qFormat/>
    <w:rsid w:val="00235C7B"/>
    <w:pPr>
      <w:spacing w:before="900" w:after="220"/>
    </w:pPr>
    <w:rPr>
      <w:rFonts w:ascii="Corbel" w:hAnsi="Corbel"/>
      <w:b/>
      <w:sz w:val="44"/>
      <w:szCs w:val="44"/>
    </w:rPr>
  </w:style>
  <w:style w:type="character" w:customStyle="1" w:styleId="BrevrubrikChar">
    <w:name w:val="Brevrubrik Char"/>
    <w:basedOn w:val="Standardstycketeckensnitt"/>
    <w:link w:val="Brevrubrik"/>
    <w:semiHidden/>
    <w:rsid w:val="00235C7B"/>
    <w:rPr>
      <w:rFonts w:ascii="Corbel" w:hAnsi="Corbel"/>
      <w:b/>
      <w:sz w:val="44"/>
      <w:szCs w:val="44"/>
    </w:rPr>
  </w:style>
  <w:style w:type="paragraph" w:customStyle="1" w:styleId="Adress">
    <w:name w:val="Adress"/>
    <w:basedOn w:val="Normal"/>
    <w:link w:val="AdressChar"/>
    <w:qFormat/>
    <w:rsid w:val="00257FF4"/>
    <w:pPr>
      <w:ind w:left="5103" w:right="-1701"/>
    </w:pPr>
  </w:style>
  <w:style w:type="character" w:customStyle="1" w:styleId="AdressChar">
    <w:name w:val="Adress Char"/>
    <w:basedOn w:val="Standardstycketeckensnitt"/>
    <w:link w:val="Adress"/>
    <w:rsid w:val="00257FF4"/>
  </w:style>
  <w:style w:type="paragraph" w:styleId="Normalwebb">
    <w:name w:val="Normal (Web)"/>
    <w:basedOn w:val="Normal"/>
    <w:uiPriority w:val="99"/>
    <w:semiHidden/>
    <w:unhideWhenUsed/>
    <w:rsid w:val="00F7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Citat">
    <w:name w:val="Quote"/>
    <w:basedOn w:val="Normal"/>
    <w:next w:val="Normal"/>
    <w:link w:val="CitatChar"/>
    <w:uiPriority w:val="29"/>
    <w:qFormat/>
    <w:rsid w:val="00D04B8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04B8B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D04B8B"/>
    <w:rPr>
      <w:i/>
      <w:iCs/>
    </w:rPr>
  </w:style>
  <w:style w:type="character" w:styleId="Diskretbetoning">
    <w:name w:val="Subtle Emphasis"/>
    <w:basedOn w:val="Standardstycketeckensnitt"/>
    <w:uiPriority w:val="19"/>
    <w:qFormat/>
    <w:rsid w:val="00D04B8B"/>
    <w:rPr>
      <w:i/>
      <w:iCs/>
      <w:color w:val="404040" w:themeColor="text1" w:themeTint="BF"/>
    </w:rPr>
  </w:style>
  <w:style w:type="character" w:styleId="AnvndHyperlnk">
    <w:name w:val="FollowedHyperlink"/>
    <w:basedOn w:val="Standardstycketeckensnitt"/>
    <w:uiPriority w:val="99"/>
    <w:semiHidden/>
    <w:unhideWhenUsed/>
    <w:rsid w:val="00EB6A75"/>
    <w:rPr>
      <w:color w:val="66666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G&#228;strike%20&#197;tervinnare\Enhet%20Kommunikation\Kommunikat&#246;rerna\2014\Kommunikation\Officemallar\Arbetsmaterial\Word\Utkast%20fr&#229;n%20Lisa\G&#197;%20mallar%2014-07-03\Dokument%20st&#229;ende.dotx" TargetMode="External"/></Relationships>
</file>

<file path=word/theme/theme1.xml><?xml version="1.0" encoding="utf-8"?>
<a:theme xmlns:a="http://schemas.openxmlformats.org/drawingml/2006/main" name="Gästrike återvinnare">
  <a:themeElements>
    <a:clrScheme name="Gästrike återvinnare">
      <a:dk1>
        <a:srgbClr val="000000"/>
      </a:dk1>
      <a:lt1>
        <a:sysClr val="window" lastClr="FFFFFF"/>
      </a:lt1>
      <a:dk2>
        <a:srgbClr val="8CC440"/>
      </a:dk2>
      <a:lt2>
        <a:srgbClr val="CCCCCC"/>
      </a:lt2>
      <a:accent1>
        <a:srgbClr val="8CC440"/>
      </a:accent1>
      <a:accent2>
        <a:srgbClr val="006938"/>
      </a:accent2>
      <a:accent3>
        <a:srgbClr val="D9DE26"/>
      </a:accent3>
      <a:accent4>
        <a:srgbClr val="3D4913"/>
      </a:accent4>
      <a:accent5>
        <a:srgbClr val="F59121"/>
      </a:accent5>
      <a:accent6>
        <a:srgbClr val="EB2126"/>
      </a:accent6>
      <a:hlink>
        <a:srgbClr val="006938"/>
      </a:hlink>
      <a:folHlink>
        <a:srgbClr val="666666"/>
      </a:folHlink>
    </a:clrScheme>
    <a:fontScheme name="Gästrike återvinnare">
      <a:majorFont>
        <a:latin typeface="Corbel"/>
        <a:ea typeface=""/>
        <a:cs typeface=""/>
      </a:majorFont>
      <a:minorFont>
        <a:latin typeface="Constant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0B04D-24DD-45D4-8FB3-4FC815196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stående.dotx</Template>
  <TotalTime>41</TotalTime>
  <Pages>2</Pages>
  <Words>389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 stående</vt:lpstr>
    </vt:vector>
  </TitlesOfParts>
  <Company>Menigo Foodservice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stående</dc:title>
  <dc:creator>Anette Noack</dc:creator>
  <cp:keywords>Mallar</cp:keywords>
  <dc:description>Programmerad av Assistance datautbildning AB 070-662 32 09</dc:description>
  <cp:lastModifiedBy>Noack, Anette</cp:lastModifiedBy>
  <cp:revision>8</cp:revision>
  <cp:lastPrinted>2017-03-31T09:34:00Z</cp:lastPrinted>
  <dcterms:created xsi:type="dcterms:W3CDTF">2017-03-30T13:38:00Z</dcterms:created>
  <dcterms:modified xsi:type="dcterms:W3CDTF">2017-03-31T09:34:00Z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andläggare">
    <vt:lpwstr>Handläggare</vt:lpwstr>
  </property>
  <property fmtid="{D5CDD505-2E9C-101B-9397-08002B2CF9AE}" pid="3" name="Kund_Nr">
    <vt:lpwstr>Kund_Nr</vt:lpwstr>
  </property>
  <property fmtid="{D5CDD505-2E9C-101B-9397-08002B2CF9AE}" pid="4" name="kund_namn">
    <vt:lpwstr>kund_namn</vt:lpwstr>
  </property>
  <property fmtid="{D5CDD505-2E9C-101B-9397-08002B2CF9AE}" pid="5" name="SkapadDatum">
    <vt:filetime>2013-10-31T23:00:00Z</vt:filetime>
  </property>
  <property fmtid="{D5CDD505-2E9C-101B-9397-08002B2CF9AE}" pid="6" name="kund_attn">
    <vt:lpwstr>kund_attn</vt:lpwstr>
  </property>
  <property fmtid="{D5CDD505-2E9C-101B-9397-08002B2CF9AE}" pid="7" name="Beskrivning">
    <vt:lpwstr>Beskrivning</vt:lpwstr>
  </property>
  <property fmtid="{D5CDD505-2E9C-101B-9397-08002B2CF9AE}" pid="8" name="kund_adress">
    <vt:lpwstr>kund_adress</vt:lpwstr>
  </property>
  <property fmtid="{D5CDD505-2E9C-101B-9397-08002B2CF9AE}" pid="9" name="kund_postnummer">
    <vt:lpwstr>kund_postnummer</vt:lpwstr>
  </property>
  <property fmtid="{D5CDD505-2E9C-101B-9397-08002B2CF9AE}" pid="10" name="kund_ort">
    <vt:lpwstr>kund_ort</vt:lpwstr>
  </property>
  <property fmtid="{D5CDD505-2E9C-101B-9397-08002B2CF9AE}" pid="11" name="ärendenummer">
    <vt:lpwstr> </vt:lpwstr>
  </property>
  <property fmtid="{D5CDD505-2E9C-101B-9397-08002B2CF9AE}" pid="12" name="Lev.namn">
    <vt:lpwstr> </vt:lpwstr>
  </property>
  <property fmtid="{D5CDD505-2E9C-101B-9397-08002B2CF9AE}" pid="13" name="Lev.adress">
    <vt:lpwstr> </vt:lpwstr>
  </property>
  <property fmtid="{D5CDD505-2E9C-101B-9397-08002B2CF9AE}" pid="14" name="Lev.Attn">
    <vt:lpwstr> </vt:lpwstr>
  </property>
  <property fmtid="{D5CDD505-2E9C-101B-9397-08002B2CF9AE}" pid="15" name="Proj_nummer">
    <vt:lpwstr> </vt:lpwstr>
  </property>
  <property fmtid="{D5CDD505-2E9C-101B-9397-08002B2CF9AE}" pid="16" name="Vidprotokollet">
    <vt:lpwstr>Vidprotokollet</vt:lpwstr>
  </property>
  <property fmtid="{D5CDD505-2E9C-101B-9397-08002B2CF9AE}" pid="17" name="Projekt namn">
    <vt:lpwstr> </vt:lpwstr>
  </property>
  <property fmtid="{D5CDD505-2E9C-101B-9397-08002B2CF9AE}" pid="18" name="Lev.Postnr">
    <vt:lpwstr> </vt:lpwstr>
  </property>
  <property fmtid="{D5CDD505-2E9C-101B-9397-08002B2CF9AE}" pid="19" name="Lev.Ort">
    <vt:lpwstr> </vt:lpwstr>
  </property>
  <property fmtid="{D5CDD505-2E9C-101B-9397-08002B2CF9AE}" pid="20" name="Dok_ID">
    <vt:lpwstr>Dok_ID</vt:lpwstr>
  </property>
  <property fmtid="{D5CDD505-2E9C-101B-9397-08002B2CF9AE}" pid="21" name="Funtion_Titel">
    <vt:lpwstr>Funktion_Titel</vt:lpwstr>
  </property>
  <property fmtid="{D5CDD505-2E9C-101B-9397-08002B2CF9AE}" pid="22" name="samdatum">
    <vt:filetime>2013-10-31T23:00:00Z</vt:filetime>
  </property>
  <property fmtid="{D5CDD505-2E9C-101B-9397-08002B2CF9AE}" pid="23" name="Faxnummer">
    <vt:lpwstr> </vt:lpwstr>
  </property>
  <property fmtid="{D5CDD505-2E9C-101B-9397-08002B2CF9AE}" pid="24" name="Telefonnummer">
    <vt:lpwstr>Telefonnummer</vt:lpwstr>
  </property>
  <property fmtid="{D5CDD505-2E9C-101B-9397-08002B2CF9AE}" pid="25" name="Epost">
    <vt:lpwstr>Epost</vt:lpwstr>
  </property>
  <property fmtid="{D5CDD505-2E9C-101B-9397-08002B2CF9AE}" pid="26" name="Revision">
    <vt:lpwstr>Revision</vt:lpwstr>
  </property>
  <property fmtid="{D5CDD505-2E9C-101B-9397-08002B2CF9AE}" pid="27" name="Proj_namn">
    <vt:lpwstr>Proj_namn</vt:lpwstr>
  </property>
  <property fmtid="{D5CDD505-2E9C-101B-9397-08002B2CF9AE}" pid="28" name="Mötesdatum">
    <vt:filetime>2013-10-31T23:00:00Z</vt:filetime>
  </property>
  <property fmtid="{D5CDD505-2E9C-101B-9397-08002B2CF9AE}" pid="29" name="dok_status">
    <vt:lpwstr>dok_status</vt:lpwstr>
  </property>
  <property fmtid="{D5CDD505-2E9C-101B-9397-08002B2CF9AE}" pid="30" name="Titel">
    <vt:lpwstr>Titel</vt:lpwstr>
  </property>
  <property fmtid="{D5CDD505-2E9C-101B-9397-08002B2CF9AE}" pid="31" name="Dok_datum">
    <vt:filetime>2013-10-31T23:00:00Z</vt:filetime>
  </property>
  <property fmtid="{D5CDD505-2E9C-101B-9397-08002B2CF9AE}" pid="32" name="kund_land">
    <vt:lpwstr>kund_land</vt:lpwstr>
  </property>
  <property fmtid="{D5CDD505-2E9C-101B-9397-08002B2CF9AE}" pid="33" name="_NewReviewCycle">
    <vt:lpwstr/>
  </property>
</Properties>
</file>