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A9" w:rsidRDefault="0030351B">
      <w:r>
        <w:t>Nyhet</w:t>
      </w:r>
      <w:r w:rsidR="0084481C">
        <w:tab/>
      </w:r>
      <w:r w:rsidR="0084481C">
        <w:tab/>
      </w:r>
      <w:r w:rsidR="0084481C">
        <w:tab/>
      </w:r>
      <w:r w:rsidR="0084481C">
        <w:tab/>
      </w:r>
      <w:r w:rsidR="0084481C">
        <w:tab/>
        <w:t>Stenkullen 2018-04</w:t>
      </w:r>
      <w:r w:rsidR="00FA7FA9">
        <w:t>-</w:t>
      </w:r>
      <w:r w:rsidR="008B008B">
        <w:t>25</w:t>
      </w:r>
    </w:p>
    <w:p w:rsidR="00FA7FA9" w:rsidRDefault="00FA7FA9"/>
    <w:p w:rsidR="00FA7FA9" w:rsidRPr="00FA7FA9" w:rsidRDefault="0030351B">
      <w:pPr>
        <w:rPr>
          <w:b/>
          <w:sz w:val="40"/>
          <w:szCs w:val="40"/>
        </w:rPr>
      </w:pPr>
      <w:r>
        <w:rPr>
          <w:b/>
          <w:sz w:val="40"/>
          <w:szCs w:val="40"/>
        </w:rPr>
        <w:t>En tung nyhet som väger lätt</w:t>
      </w:r>
    </w:p>
    <w:p w:rsidR="00FA7FA9" w:rsidRDefault="00FA7FA9"/>
    <w:p w:rsidR="00FA7197" w:rsidRDefault="0030351B">
      <w:r w:rsidRPr="0030351B">
        <w:rPr>
          <w:b/>
        </w:rPr>
        <w:t xml:space="preserve">STIHL sätter med sin nya motorsåg MS 462 en ny standard i 70 </w:t>
      </w:r>
      <w:proofErr w:type="spellStart"/>
      <w:r w:rsidRPr="0030351B">
        <w:rPr>
          <w:b/>
        </w:rPr>
        <w:t>kubiksklassen</w:t>
      </w:r>
      <w:proofErr w:type="spellEnd"/>
      <w:r w:rsidRPr="0030351B">
        <w:rPr>
          <w:b/>
        </w:rPr>
        <w:t>. Låg vikt, bara (6,1 kg), kompakt format och en effekt på 4,4 kW. Den accelererar från 0 till 100 på bara 0,3 sekunder. Med nya MS 462 C-M har STIHL tagit ett långt steg i utvecklingen med marknadens lättaste 70-kubikare (6 kg).</w:t>
      </w:r>
    </w:p>
    <w:p w:rsidR="0030351B" w:rsidRDefault="0030351B"/>
    <w:p w:rsidR="00FA7197" w:rsidRPr="00EB44AC" w:rsidRDefault="0030351B">
      <w:bookmarkStart w:id="0" w:name="_GoBack"/>
      <w:bookmarkEnd w:id="0"/>
      <w:r w:rsidRPr="0030351B">
        <w:t xml:space="preserve">Modellen börjar säljas under våren 2018 i Sverige men har sedan en tid funnits ute i en del butiker för utlåning och test. Med sin storlek och styrka riktar den sig till professionella användare inom skogsbruket med </w:t>
      </w:r>
      <w:r>
        <w:t>också</w:t>
      </w:r>
      <w:r w:rsidRPr="0030351B">
        <w:t xml:space="preserve"> arborister som behöver en kraftigare såg för fällning av träd.</w:t>
      </w:r>
    </w:p>
    <w:p w:rsidR="00970B84" w:rsidRPr="00A33B79" w:rsidRDefault="00970B84"/>
    <w:p w:rsidR="003E3E11" w:rsidRDefault="003E3E11"/>
    <w:p w:rsidR="00FA7FA9" w:rsidRPr="00C97B28" w:rsidRDefault="00FA7FA9" w:rsidP="00FA7FA9">
      <w:r w:rsidRPr="00C97B28">
        <w:t>För ytterligare information, vänligen kontakta:</w:t>
      </w:r>
    </w:p>
    <w:p w:rsidR="00FA7FA9" w:rsidRPr="00C97B28" w:rsidRDefault="00FA7FA9" w:rsidP="00FA7FA9">
      <w:r>
        <w:t>Niclas Zetterberg</w:t>
      </w:r>
      <w:r w:rsidRPr="00C97B28">
        <w:t xml:space="preserve">, produktchef för </w:t>
      </w:r>
      <w:r>
        <w:t>STIHL</w:t>
      </w:r>
      <w:r w:rsidRPr="00C97B28">
        <w:t xml:space="preserve">, </w:t>
      </w:r>
    </w:p>
    <w:p w:rsidR="003E3E11" w:rsidRDefault="00FA7FA9" w:rsidP="00275C09">
      <w:r w:rsidRPr="00C97B28">
        <w:t xml:space="preserve">0302-248 00, </w:t>
      </w:r>
      <w:hyperlink r:id="rId5" w:history="1">
        <w:proofErr w:type="spellStart"/>
        <w:r w:rsidRPr="00281405">
          <w:rPr>
            <w:rStyle w:val="Hyperlnk"/>
          </w:rPr>
          <w:t>niclas.zetterberg@stihl.se</w:t>
        </w:r>
        <w:proofErr w:type="spellEnd"/>
      </w:hyperlink>
      <w:r w:rsidRPr="00C97B28">
        <w:t>.</w:t>
      </w:r>
    </w:p>
    <w:p w:rsidR="00275C09" w:rsidRDefault="00275C09" w:rsidP="00275C09">
      <w:r>
        <w:t>___________________________________________________________________________</w:t>
      </w:r>
    </w:p>
    <w:p w:rsidR="00FA7FA9" w:rsidRDefault="00275C09">
      <w:r>
        <w:t>STIHL</w:t>
      </w:r>
      <w:r w:rsidRPr="006F6311">
        <w:t xml:space="preserve"> utvecklar och tillverkar verktyg till trädgård, skogsbruk och landskapsunderhåll. Produkterna säljs endast via den servande fackhandeln med över 400 specialiserade butiker i Sverige. Det nordiska huvudkontoret ligger i S</w:t>
      </w:r>
      <w:r>
        <w:t>tenkullen utanför Göteborg. 2016</w:t>
      </w:r>
      <w:r w:rsidRPr="006F6311">
        <w:t xml:space="preserve"> omsatte STIHL 3,</w:t>
      </w:r>
      <w:r>
        <w:t>46</w:t>
      </w:r>
      <w:r w:rsidRPr="006F6311">
        <w:t xml:space="preserve"> miljarder euro. Koncernen har </w:t>
      </w:r>
      <w:r>
        <w:t>närmare 15</w:t>
      </w:r>
      <w:r w:rsidRPr="006F6311">
        <w:t xml:space="preserve"> 000 medarbetare i ca 140 länder. Läs mer på </w:t>
      </w:r>
      <w:hyperlink r:id="rId6" w:history="1">
        <w:proofErr w:type="spellStart"/>
        <w:r w:rsidRPr="006F6311">
          <w:rPr>
            <w:rStyle w:val="Hyperlnk"/>
          </w:rPr>
          <w:t>www.stihl.se</w:t>
        </w:r>
        <w:proofErr w:type="spellEnd"/>
      </w:hyperlink>
      <w:r w:rsidRPr="006F6311">
        <w:t>.</w:t>
      </w:r>
    </w:p>
    <w:sectPr w:rsidR="00FA7FA9" w:rsidSect="00AD52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D44"/>
    <w:multiLevelType w:val="hybridMultilevel"/>
    <w:tmpl w:val="9872C0EA"/>
    <w:lvl w:ilvl="0" w:tplc="B7CA4C54">
      <w:numFmt w:val="bullet"/>
      <w:lvlText w:val="–"/>
      <w:lvlJc w:val="left"/>
      <w:pPr>
        <w:ind w:left="720" w:hanging="360"/>
      </w:pPr>
      <w:rPr>
        <w:rFonts w:ascii="Calibri" w:eastAsiaTheme="minorHAnsi" w:hAnsi="Calibri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1304"/>
  <w:hyphenationZone w:val="425"/>
  <w:characterSpacingControl w:val="doNotCompress"/>
  <w:compat/>
  <w:rsids>
    <w:rsidRoot w:val="00A46AA8"/>
    <w:rsid w:val="00001689"/>
    <w:rsid w:val="00051B00"/>
    <w:rsid w:val="00054DB2"/>
    <w:rsid w:val="00065749"/>
    <w:rsid w:val="00067619"/>
    <w:rsid w:val="00070EC8"/>
    <w:rsid w:val="000A20E5"/>
    <w:rsid w:val="00134DDF"/>
    <w:rsid w:val="001456EA"/>
    <w:rsid w:val="00153E3D"/>
    <w:rsid w:val="00157117"/>
    <w:rsid w:val="00180C8E"/>
    <w:rsid w:val="00184FCA"/>
    <w:rsid w:val="001A4A7F"/>
    <w:rsid w:val="001B02DB"/>
    <w:rsid w:val="001B33BA"/>
    <w:rsid w:val="001E117F"/>
    <w:rsid w:val="001E5418"/>
    <w:rsid w:val="00215196"/>
    <w:rsid w:val="00232B5C"/>
    <w:rsid w:val="002338DE"/>
    <w:rsid w:val="00235324"/>
    <w:rsid w:val="0024653F"/>
    <w:rsid w:val="00275C09"/>
    <w:rsid w:val="002A6403"/>
    <w:rsid w:val="002C3810"/>
    <w:rsid w:val="002E63DC"/>
    <w:rsid w:val="002F4372"/>
    <w:rsid w:val="002F6CD0"/>
    <w:rsid w:val="0030351B"/>
    <w:rsid w:val="003061DA"/>
    <w:rsid w:val="00310B05"/>
    <w:rsid w:val="0032522F"/>
    <w:rsid w:val="00331C2A"/>
    <w:rsid w:val="0033659F"/>
    <w:rsid w:val="00346BC4"/>
    <w:rsid w:val="003670D8"/>
    <w:rsid w:val="003754E6"/>
    <w:rsid w:val="00380203"/>
    <w:rsid w:val="00384B2F"/>
    <w:rsid w:val="003A2D0B"/>
    <w:rsid w:val="003D5E75"/>
    <w:rsid w:val="003E0E93"/>
    <w:rsid w:val="003E3E11"/>
    <w:rsid w:val="00417EA2"/>
    <w:rsid w:val="00434BFF"/>
    <w:rsid w:val="00436F40"/>
    <w:rsid w:val="004437B3"/>
    <w:rsid w:val="004611D2"/>
    <w:rsid w:val="004671B5"/>
    <w:rsid w:val="00474DB8"/>
    <w:rsid w:val="004B5E90"/>
    <w:rsid w:val="004C5ED0"/>
    <w:rsid w:val="004E176A"/>
    <w:rsid w:val="005023A3"/>
    <w:rsid w:val="00503A28"/>
    <w:rsid w:val="00507A7D"/>
    <w:rsid w:val="00512AEF"/>
    <w:rsid w:val="00522EB4"/>
    <w:rsid w:val="00532D1C"/>
    <w:rsid w:val="005407FA"/>
    <w:rsid w:val="00545385"/>
    <w:rsid w:val="00546232"/>
    <w:rsid w:val="00553A17"/>
    <w:rsid w:val="0059067B"/>
    <w:rsid w:val="005A5125"/>
    <w:rsid w:val="005C5AE1"/>
    <w:rsid w:val="005D44AF"/>
    <w:rsid w:val="005F75E1"/>
    <w:rsid w:val="00614FCB"/>
    <w:rsid w:val="00624D70"/>
    <w:rsid w:val="00656A36"/>
    <w:rsid w:val="006630CD"/>
    <w:rsid w:val="00691A88"/>
    <w:rsid w:val="00692203"/>
    <w:rsid w:val="006B35F8"/>
    <w:rsid w:val="006B5CC0"/>
    <w:rsid w:val="006E2A79"/>
    <w:rsid w:val="007461DC"/>
    <w:rsid w:val="00753A15"/>
    <w:rsid w:val="007D67DE"/>
    <w:rsid w:val="008015A6"/>
    <w:rsid w:val="00817A6D"/>
    <w:rsid w:val="00826386"/>
    <w:rsid w:val="00836371"/>
    <w:rsid w:val="00840087"/>
    <w:rsid w:val="00842B75"/>
    <w:rsid w:val="0084481C"/>
    <w:rsid w:val="00864AC2"/>
    <w:rsid w:val="008746C6"/>
    <w:rsid w:val="008825F0"/>
    <w:rsid w:val="0088463E"/>
    <w:rsid w:val="008B008B"/>
    <w:rsid w:val="008C7A2A"/>
    <w:rsid w:val="0090544D"/>
    <w:rsid w:val="00966DAD"/>
    <w:rsid w:val="00970B84"/>
    <w:rsid w:val="00981F8C"/>
    <w:rsid w:val="00991EA9"/>
    <w:rsid w:val="00995239"/>
    <w:rsid w:val="009B0AD2"/>
    <w:rsid w:val="00A33B79"/>
    <w:rsid w:val="00A34683"/>
    <w:rsid w:val="00A46AA8"/>
    <w:rsid w:val="00A51C87"/>
    <w:rsid w:val="00A575ED"/>
    <w:rsid w:val="00A713B1"/>
    <w:rsid w:val="00A74CD7"/>
    <w:rsid w:val="00A771E4"/>
    <w:rsid w:val="00A82E42"/>
    <w:rsid w:val="00AD2790"/>
    <w:rsid w:val="00AD52BC"/>
    <w:rsid w:val="00AD71E9"/>
    <w:rsid w:val="00B305DD"/>
    <w:rsid w:val="00B744E2"/>
    <w:rsid w:val="00B750CE"/>
    <w:rsid w:val="00B80F16"/>
    <w:rsid w:val="00B8660F"/>
    <w:rsid w:val="00B87B68"/>
    <w:rsid w:val="00B948B4"/>
    <w:rsid w:val="00BA41E5"/>
    <w:rsid w:val="00BE417D"/>
    <w:rsid w:val="00C11434"/>
    <w:rsid w:val="00C13530"/>
    <w:rsid w:val="00C166F8"/>
    <w:rsid w:val="00C21D33"/>
    <w:rsid w:val="00C43B7B"/>
    <w:rsid w:val="00C5191E"/>
    <w:rsid w:val="00C659BC"/>
    <w:rsid w:val="00C70B68"/>
    <w:rsid w:val="00C95028"/>
    <w:rsid w:val="00CC1CDC"/>
    <w:rsid w:val="00CC4606"/>
    <w:rsid w:val="00CF6861"/>
    <w:rsid w:val="00D07C03"/>
    <w:rsid w:val="00D55297"/>
    <w:rsid w:val="00D804A8"/>
    <w:rsid w:val="00DE6D77"/>
    <w:rsid w:val="00DF05C9"/>
    <w:rsid w:val="00E061DF"/>
    <w:rsid w:val="00E074A5"/>
    <w:rsid w:val="00E305ED"/>
    <w:rsid w:val="00E47B44"/>
    <w:rsid w:val="00E666B2"/>
    <w:rsid w:val="00E943DF"/>
    <w:rsid w:val="00EA2D5B"/>
    <w:rsid w:val="00EB09C9"/>
    <w:rsid w:val="00EB44AC"/>
    <w:rsid w:val="00EC47A1"/>
    <w:rsid w:val="00EE6D30"/>
    <w:rsid w:val="00EF1F56"/>
    <w:rsid w:val="00F04AAA"/>
    <w:rsid w:val="00F21CB4"/>
    <w:rsid w:val="00F36D3C"/>
    <w:rsid w:val="00F506F5"/>
    <w:rsid w:val="00F65E73"/>
    <w:rsid w:val="00FA0211"/>
    <w:rsid w:val="00FA5967"/>
    <w:rsid w:val="00FA7197"/>
    <w:rsid w:val="00FA7FA9"/>
    <w:rsid w:val="00FC7DAD"/>
    <w:rsid w:val="00FE6B86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6D7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uiPriority w:val="99"/>
    <w:unhideWhenUsed/>
    <w:rsid w:val="00FA7FA9"/>
    <w:rPr>
      <w:color w:val="0000FF"/>
      <w:u w:val="single"/>
      <w:lang w:val="sv-SE" w:eastAsia="sv-SE"/>
    </w:rPr>
  </w:style>
  <w:style w:type="paragraph" w:styleId="Liststycke">
    <w:name w:val="List Paragraph"/>
    <w:basedOn w:val="Normal"/>
    <w:uiPriority w:val="34"/>
    <w:qFormat/>
    <w:rsid w:val="00F21CB4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CF6861"/>
    <w:rPr>
      <w:rFonts w:ascii="Times New Roman" w:hAnsi="Times New Roman" w:cs="Times New Roman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F68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clas.zetterberg@stihl.se" TargetMode="External"/><Relationship Id="rId6" Type="http://schemas.openxmlformats.org/officeDocument/2006/relationships/hyperlink" Target="http://www.stihl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Macintosh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Gunilla Eriksson</cp:lastModifiedBy>
  <cp:revision>3</cp:revision>
  <cp:lastPrinted>2018-04-24T13:53:00Z</cp:lastPrinted>
  <dcterms:created xsi:type="dcterms:W3CDTF">2018-05-04T12:56:00Z</dcterms:created>
  <dcterms:modified xsi:type="dcterms:W3CDTF">2018-05-04T12:56:00Z</dcterms:modified>
</cp:coreProperties>
</file>