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9553B" w14:textId="77777777" w:rsidR="00CA086F" w:rsidRPr="00CA086F" w:rsidRDefault="007F7DCD" w:rsidP="00CA086F">
      <w:pPr>
        <w:pStyle w:val="PVMRubrik2"/>
        <w:rPr>
          <w:rFonts w:ascii="Times" w:eastAsia="Times New Roman" w:hAnsi="Times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F1D43" wp14:editId="6A126589">
                <wp:simplePos x="0" y="0"/>
                <wp:positionH relativeFrom="column">
                  <wp:posOffset>3886200</wp:posOffset>
                </wp:positionH>
                <wp:positionV relativeFrom="paragraph">
                  <wp:posOffset>-1371600</wp:posOffset>
                </wp:positionV>
                <wp:extent cx="2171700" cy="228600"/>
                <wp:effectExtent l="0" t="0" r="12700" b="0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7E85B" w14:textId="77777777" w:rsidR="00AD6A68" w:rsidRDefault="00AD6A68" w:rsidP="006B6241">
                            <w:pPr>
                              <w:pStyle w:val="PVMpressmeddelande"/>
                            </w:pPr>
                            <w:r>
                              <w:t>Pressinbjudan 2014-09-17</w:t>
                            </w:r>
                          </w:p>
                          <w:p w14:paraId="5259BE87" w14:textId="77777777" w:rsidR="00AD6A68" w:rsidRDefault="00AD6A68"/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1" o:spid="_x0000_s1026" type="#_x0000_t202" style="position:absolute;margin-left:306pt;margin-top:-107.95pt;width:17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" filled="f" stroked="f">
                <v:textbox inset="0,,0">
                  <w:txbxContent>
                    <w:p w14:paraId="48B7E85B" w14:textId="77777777" w:rsidR="00AD6A68" w:rsidRDefault="00AD6A68" w:rsidP="006B6241">
                      <w:pPr>
                        <w:pStyle w:val="PVMpressmeddelande"/>
                      </w:pPr>
                      <w:r>
                        <w:t>Pressinbjudan 2014-09-17</w:t>
                      </w:r>
                    </w:p>
                    <w:p w14:paraId="5259BE87" w14:textId="77777777" w:rsidR="00AD6A68" w:rsidRDefault="00AD6A68"/>
                  </w:txbxContent>
                </v:textbox>
                <w10:wrap type="square"/>
              </v:shape>
            </w:pict>
          </mc:Fallback>
        </mc:AlternateContent>
      </w:r>
      <w:r w:rsidR="00AD6A68">
        <w:t>Pressinbjudan: Nu invige</w:t>
      </w:r>
      <w:r w:rsidR="00A555F3">
        <w:t xml:space="preserve">r vi </w:t>
      </w:r>
      <w:r w:rsidR="00A555F3">
        <w:br/>
        <w:t>barnens walk of</w:t>
      </w:r>
      <w:r w:rsidR="00AD6A68">
        <w:t xml:space="preserve"> </w:t>
      </w:r>
      <w:r w:rsidR="00A555F3">
        <w:t>fame i Skellefteå.</w:t>
      </w:r>
    </w:p>
    <w:p w14:paraId="1917A7C8" w14:textId="77777777" w:rsidR="00A555F3" w:rsidRDefault="00A555F3" w:rsidP="000A1B6F">
      <w:pPr>
        <w:pStyle w:val="PVMBrdtext"/>
      </w:pPr>
      <w:r>
        <w:t>Förra året tog Skellefteå kommun, Samhäl</w:t>
      </w:r>
      <w:r w:rsidR="000A1B6F">
        <w:t>lsutveckling</w:t>
      </w:r>
      <w:r>
        <w:t>,</w:t>
      </w:r>
      <w:r w:rsidR="000A1B6F">
        <w:t xml:space="preserve"> i</w:t>
      </w:r>
      <w:r>
        <w:t>nitiativet till en aktivitet för barn fö</w:t>
      </w:r>
      <w:r w:rsidR="000A1B6F">
        <w:t xml:space="preserve">dda 2005. </w:t>
      </w:r>
      <w:r>
        <w:t>Cirka 250 barn från 14 fritidshem runt om i kommunen fick gjuta handavtryck i betong. Dessa betongplattor har nu lagts ut på en gata i anslutning till Stadsparken, där de kommer att ligga i många år framöver. Det blir ett Skellefteås eget walk of fame, där barnen är de givna stjärnorna.</w:t>
      </w:r>
    </w:p>
    <w:p w14:paraId="3B8C5423" w14:textId="49935D9C" w:rsidR="00A555F3" w:rsidRDefault="00A555F3" w:rsidP="000A1B6F">
      <w:pPr>
        <w:pStyle w:val="PVMBrdtext"/>
      </w:pPr>
      <w:r>
        <w:t xml:space="preserve">Syftet med barnens walk of fame är att stärka barnens delaktighet till platsen Skellefteå, och till invigningen som sker den 17 september har alla </w:t>
      </w:r>
      <w:r w:rsidR="00C637EB">
        <w:t xml:space="preserve">deltagande </w:t>
      </w:r>
      <w:r>
        <w:t xml:space="preserve">barn bjudits in till ett saftkalas i Stadsparken, klockan 13.00. Rolf och Ola från företaget Bygg-Pro, som skötte själva gjutningen, är </w:t>
      </w:r>
      <w:r w:rsidR="005E44ED">
        <w:t>ocks</w:t>
      </w:r>
      <w:bookmarkStart w:id="0" w:name="_GoBack"/>
      <w:bookmarkEnd w:id="0"/>
      <w:r w:rsidR="005E44ED">
        <w:t xml:space="preserve">å </w:t>
      </w:r>
      <w:r>
        <w:t xml:space="preserve">på plats. </w:t>
      </w:r>
    </w:p>
    <w:p w14:paraId="11848A33" w14:textId="77777777" w:rsidR="000A1B6F" w:rsidRDefault="00AD6A68" w:rsidP="000A1B6F">
      <w:pPr>
        <w:pStyle w:val="PVMBrdtext"/>
      </w:pPr>
      <w:r>
        <w:t>Givetvis bjuder vi även Skellefteås mediekår på saft, och vi önskar er varmt välkomna att vara med denna historiska dag!</w:t>
      </w:r>
    </w:p>
    <w:p w14:paraId="24B684F2" w14:textId="77777777" w:rsidR="00AD6A68" w:rsidRDefault="00AD6A68" w:rsidP="000A1B6F">
      <w:pPr>
        <w:pStyle w:val="PVMBrdtext"/>
      </w:pPr>
      <w:r w:rsidRPr="00AD6A68">
        <w:rPr>
          <w:b/>
        </w:rPr>
        <w:t>Vad:</w:t>
      </w:r>
      <w:r>
        <w:t xml:space="preserve"> Invigning av barnens walk o fame i Skellefteå.</w:t>
      </w:r>
      <w:r>
        <w:br/>
      </w:r>
      <w:r w:rsidRPr="00AD6A68">
        <w:rPr>
          <w:b/>
        </w:rPr>
        <w:t>Var:</w:t>
      </w:r>
      <w:r>
        <w:t xml:space="preserve"> Stadsparken.</w:t>
      </w:r>
      <w:r>
        <w:br/>
      </w:r>
      <w:r w:rsidRPr="00AD6A68">
        <w:rPr>
          <w:b/>
        </w:rPr>
        <w:t xml:space="preserve">När: </w:t>
      </w:r>
      <w:r>
        <w:t>Onsdag, 17 september, 13.00</w:t>
      </w:r>
    </w:p>
    <w:p w14:paraId="0916F728" w14:textId="77777777" w:rsidR="000A1B6F" w:rsidRDefault="000A1B6F" w:rsidP="000A1B6F">
      <w:pPr>
        <w:pStyle w:val="PVMBrdtext"/>
      </w:pPr>
    </w:p>
    <w:p w14:paraId="511478B2" w14:textId="77777777" w:rsidR="00AD6A68" w:rsidRDefault="00AD6A68" w:rsidP="000A1B6F">
      <w:pPr>
        <w:pStyle w:val="PVMBrdtext"/>
      </w:pPr>
    </w:p>
    <w:p w14:paraId="1967233A" w14:textId="77777777" w:rsidR="00AD6A68" w:rsidRDefault="00AD6A68" w:rsidP="000A1B6F">
      <w:pPr>
        <w:pStyle w:val="PVMBrdtext"/>
      </w:pPr>
    </w:p>
    <w:p w14:paraId="24BF2464" w14:textId="77777777" w:rsidR="00A555F3" w:rsidRPr="00AD6A68" w:rsidRDefault="00A555F3" w:rsidP="000A1B6F">
      <w:pPr>
        <w:pStyle w:val="PVMBrdtext"/>
        <w:rPr>
          <w:b/>
        </w:rPr>
      </w:pPr>
      <w:r w:rsidRPr="00AD6A68">
        <w:rPr>
          <w:b/>
        </w:rPr>
        <w:t>För frågor:</w:t>
      </w:r>
    </w:p>
    <w:p w14:paraId="53E3CC45" w14:textId="77777777" w:rsidR="000A1B6F" w:rsidRDefault="000A1B6F" w:rsidP="000A1B6F">
      <w:pPr>
        <w:pStyle w:val="PVMBrdtext"/>
      </w:pPr>
      <w:r>
        <w:t>Jenn</w:t>
      </w:r>
      <w:r w:rsidR="00A555F3">
        <w:t>y Hultdin Forslund, Dixie PR på</w:t>
      </w:r>
      <w:r>
        <w:t xml:space="preserve"> tel: 070-640 65 58 eller jenny@dixiepr.se</w:t>
      </w:r>
    </w:p>
    <w:p w14:paraId="652058E4" w14:textId="77777777" w:rsidR="00A40A20" w:rsidRPr="00A555F3" w:rsidRDefault="00A555F3" w:rsidP="00A40A20">
      <w:pPr>
        <w:pStyle w:val="PVMBrdtext"/>
      </w:pPr>
      <w:r>
        <w:t>Maria Edström, Skellefteå Kommun på</w:t>
      </w:r>
      <w:r w:rsidR="000A1B6F">
        <w:t xml:space="preserve"> tel: 0910-73 46 45 e</w:t>
      </w:r>
      <w:r>
        <w:t>ller maria.edstrom@skelleftea.se</w:t>
      </w:r>
    </w:p>
    <w:sectPr w:rsidR="00A40A20" w:rsidRPr="00A555F3" w:rsidSect="00EF2FE6">
      <w:footerReference w:type="default" r:id="rId8"/>
      <w:pgSz w:w="11900" w:h="16840"/>
      <w:pgMar w:top="2637" w:right="1361" w:bottom="2268" w:left="1361" w:header="1911" w:footer="2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E2823" w14:textId="77777777" w:rsidR="00AD6A68" w:rsidRDefault="00AD6A68" w:rsidP="00042597">
      <w:r>
        <w:separator/>
      </w:r>
    </w:p>
  </w:endnote>
  <w:endnote w:type="continuationSeparator" w:id="0">
    <w:p w14:paraId="49E56E06" w14:textId="77777777" w:rsidR="00AD6A68" w:rsidRDefault="00AD6A68" w:rsidP="0004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ewsGothic">
    <w:altName w:val="News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obe Garamond Pro Bold">
    <w:panose1 w:val="02020702060506020403"/>
    <w:charset w:val="00"/>
    <w:family w:val="auto"/>
    <w:pitch w:val="variable"/>
    <w:sig w:usb0="00000007" w:usb1="00000001" w:usb2="00000000" w:usb3="00000000" w:csb0="00000093" w:csb1="00000000"/>
  </w:font>
  <w:font w:name="AGaramondPro-Italic">
    <w:altName w:val="Adobe Garamond Pro Ital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 Gothic">
    <w:charset w:val="00"/>
    <w:family w:val="auto"/>
    <w:pitch w:val="variable"/>
    <w:sig w:usb0="00000003" w:usb1="00000000" w:usb2="00000000" w:usb3="00000000" w:csb0="00000001" w:csb1="00000000"/>
  </w:font>
  <w:font w:name="NewsGothicStd-Bold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GaramondPro-Regular">
    <w:altName w:val="Adobe Garamon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77BA4" w14:textId="77777777" w:rsidR="00AD6A68" w:rsidRDefault="00AD6A68"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824F77" wp14:editId="3A2F6EBC">
              <wp:simplePos x="0" y="0"/>
              <wp:positionH relativeFrom="column">
                <wp:posOffset>4933315</wp:posOffset>
              </wp:positionH>
              <wp:positionV relativeFrom="paragraph">
                <wp:posOffset>148590</wp:posOffset>
              </wp:positionV>
              <wp:extent cx="1696085" cy="1032510"/>
              <wp:effectExtent l="0" t="0" r="0" b="8890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6085" cy="1032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D22DC" w14:textId="77777777" w:rsidR="00AD6A68" w:rsidRDefault="00AD6A68"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5C2C5594" wp14:editId="2BDBE3D0">
                                <wp:extent cx="1411200" cy="825141"/>
                                <wp:effectExtent l="0" t="0" r="11430" b="0"/>
                                <wp:docPr id="2" name="Bildobjekt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kelleftea_logo_svart_tagline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11200" cy="8251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ruta 3" o:spid="_x0000_s1027" type="#_x0000_t202" style="position:absolute;margin-left:388.45pt;margin-top:11.7pt;width:133.55pt;height: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" filled="f" stroked="f">
              <v:textbox>
                <w:txbxContent>
                  <w:p w14:paraId="0CFD22DC" w14:textId="77777777" w:rsidR="00AD6A68" w:rsidRDefault="00AD6A68">
                    <w:r>
                      <w:rPr>
                        <w:rFonts w:hint="eastAsia"/>
                        <w:noProof/>
                      </w:rPr>
                      <w:drawing>
                        <wp:inline distT="0" distB="0" distL="0" distR="0" wp14:anchorId="5C2C5594" wp14:editId="2BDBE3D0">
                          <wp:extent cx="1411200" cy="825141"/>
                          <wp:effectExtent l="0" t="0" r="11430" b="0"/>
                          <wp:docPr id="2" name="Bildobjekt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kelleftea_logo_svart_tagline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11200" cy="8251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E1C93" w14:textId="77777777" w:rsidR="00AD6A68" w:rsidRDefault="00AD6A68" w:rsidP="00042597">
      <w:r>
        <w:separator/>
      </w:r>
    </w:p>
  </w:footnote>
  <w:footnote w:type="continuationSeparator" w:id="0">
    <w:p w14:paraId="225758D2" w14:textId="77777777" w:rsidR="00AD6A68" w:rsidRDefault="00AD6A68" w:rsidP="00042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6F"/>
    <w:rsid w:val="00042597"/>
    <w:rsid w:val="00073A9A"/>
    <w:rsid w:val="000A1B6F"/>
    <w:rsid w:val="000D47D4"/>
    <w:rsid w:val="00100952"/>
    <w:rsid w:val="002054A1"/>
    <w:rsid w:val="002900D6"/>
    <w:rsid w:val="002F700C"/>
    <w:rsid w:val="00494029"/>
    <w:rsid w:val="005A7088"/>
    <w:rsid w:val="005B3763"/>
    <w:rsid w:val="005E44ED"/>
    <w:rsid w:val="006B6241"/>
    <w:rsid w:val="007F7DCD"/>
    <w:rsid w:val="00A40A20"/>
    <w:rsid w:val="00A555F3"/>
    <w:rsid w:val="00AD6A68"/>
    <w:rsid w:val="00C637EB"/>
    <w:rsid w:val="00CA086F"/>
    <w:rsid w:val="00CA5158"/>
    <w:rsid w:val="00CB48EF"/>
    <w:rsid w:val="00D07DD8"/>
    <w:rsid w:val="00E66709"/>
    <w:rsid w:val="00EA1824"/>
    <w:rsid w:val="00EF2FE6"/>
    <w:rsid w:val="00F7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4324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VMIngress">
    <w:name w:val="PVM_Ingress"/>
    <w:basedOn w:val="Allmntstyckeformat"/>
    <w:rsid w:val="006B6241"/>
    <w:pPr>
      <w:spacing w:after="460" w:line="312" w:lineRule="auto"/>
    </w:pPr>
    <w:rPr>
      <w:rFonts w:ascii="NewsGothic" w:hAnsi="NewsGothic" w:cs="NewsGothic"/>
    </w:rPr>
  </w:style>
  <w:style w:type="paragraph" w:customStyle="1" w:styleId="PVMRubrik2">
    <w:name w:val="PVM_Rubrik_2"/>
    <w:basedOn w:val="Normal"/>
    <w:qFormat/>
    <w:rsid w:val="00494029"/>
    <w:pPr>
      <w:spacing w:after="500" w:line="204" w:lineRule="auto"/>
    </w:pPr>
    <w:rPr>
      <w:rFonts w:ascii="Adobe Garamond Pro Bold" w:hAnsi="Adobe Garamond Pro Bold" w:cs="AGaramondPro-Italic"/>
      <w:i/>
      <w:iCs/>
      <w:spacing w:val="-12"/>
      <w:sz w:val="58"/>
      <w:szCs w:val="58"/>
    </w:rPr>
  </w:style>
  <w:style w:type="paragraph" w:customStyle="1" w:styleId="PVMUnderrubrik">
    <w:name w:val="PVM_Underrubrik"/>
    <w:basedOn w:val="Allmntstyckeformat"/>
    <w:rsid w:val="006B6241"/>
    <w:pPr>
      <w:spacing w:line="240" w:lineRule="auto"/>
    </w:pPr>
    <w:rPr>
      <w:rFonts w:ascii="News Gothic" w:hAnsi="News Gothic" w:cs="NewsGothicStd-Bold"/>
      <w:b/>
      <w:bCs/>
      <w:sz w:val="18"/>
      <w:szCs w:val="18"/>
    </w:rPr>
  </w:style>
  <w:style w:type="paragraph" w:customStyle="1" w:styleId="PVMBrdtext">
    <w:name w:val="PVM_Brödtext"/>
    <w:basedOn w:val="Allmntstyckeformat"/>
    <w:rsid w:val="00A40A20"/>
    <w:pPr>
      <w:spacing w:after="120"/>
    </w:pPr>
    <w:rPr>
      <w:rFonts w:ascii="AGaramondPro-Regular" w:hAnsi="AGaramondPro-Regular" w:cs="AGaramondPro-Regular"/>
      <w:sz w:val="18"/>
      <w:szCs w:val="18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2F700C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F700C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F7DC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F7DCD"/>
  </w:style>
  <w:style w:type="paragraph" w:styleId="Sidfot">
    <w:name w:val="footer"/>
    <w:basedOn w:val="Normal"/>
    <w:link w:val="SidfotChar"/>
    <w:uiPriority w:val="99"/>
    <w:unhideWhenUsed/>
    <w:rsid w:val="007F7DC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7F7DCD"/>
  </w:style>
  <w:style w:type="paragraph" w:customStyle="1" w:styleId="Allmntstyckeformat">
    <w:name w:val="[Allmänt styckeformat]"/>
    <w:basedOn w:val="Normal"/>
    <w:uiPriority w:val="99"/>
    <w:rsid w:val="007F7DC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apple-converted-space">
    <w:name w:val="apple-converted-space"/>
    <w:basedOn w:val="Standardstycketypsnitt"/>
    <w:rsid w:val="007F7DCD"/>
  </w:style>
  <w:style w:type="paragraph" w:customStyle="1" w:styleId="PVMpressmeddelande">
    <w:name w:val="PVM_pressmeddelande"/>
    <w:basedOn w:val="Allmntstyckeformat"/>
    <w:rsid w:val="006B6241"/>
    <w:pPr>
      <w:spacing w:line="240" w:lineRule="auto"/>
      <w:jc w:val="right"/>
    </w:pPr>
    <w:rPr>
      <w:rFonts w:ascii="NewsGothic" w:hAnsi="NewsGothic" w:cs="NewsGothic"/>
      <w:color w:val="808080" w:themeColor="background1" w:themeShade="80"/>
      <w:sz w:val="17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VMIngress">
    <w:name w:val="PVM_Ingress"/>
    <w:basedOn w:val="Allmntstyckeformat"/>
    <w:rsid w:val="006B6241"/>
    <w:pPr>
      <w:spacing w:after="460" w:line="312" w:lineRule="auto"/>
    </w:pPr>
    <w:rPr>
      <w:rFonts w:ascii="NewsGothic" w:hAnsi="NewsGothic" w:cs="NewsGothic"/>
    </w:rPr>
  </w:style>
  <w:style w:type="paragraph" w:customStyle="1" w:styleId="PVMRubrik2">
    <w:name w:val="PVM_Rubrik_2"/>
    <w:basedOn w:val="Normal"/>
    <w:qFormat/>
    <w:rsid w:val="00494029"/>
    <w:pPr>
      <w:spacing w:after="500" w:line="204" w:lineRule="auto"/>
    </w:pPr>
    <w:rPr>
      <w:rFonts w:ascii="Adobe Garamond Pro Bold" w:hAnsi="Adobe Garamond Pro Bold" w:cs="AGaramondPro-Italic"/>
      <w:i/>
      <w:iCs/>
      <w:spacing w:val="-12"/>
      <w:sz w:val="58"/>
      <w:szCs w:val="58"/>
    </w:rPr>
  </w:style>
  <w:style w:type="paragraph" w:customStyle="1" w:styleId="PVMUnderrubrik">
    <w:name w:val="PVM_Underrubrik"/>
    <w:basedOn w:val="Allmntstyckeformat"/>
    <w:rsid w:val="006B6241"/>
    <w:pPr>
      <w:spacing w:line="240" w:lineRule="auto"/>
    </w:pPr>
    <w:rPr>
      <w:rFonts w:ascii="News Gothic" w:hAnsi="News Gothic" w:cs="NewsGothicStd-Bold"/>
      <w:b/>
      <w:bCs/>
      <w:sz w:val="18"/>
      <w:szCs w:val="18"/>
    </w:rPr>
  </w:style>
  <w:style w:type="paragraph" w:customStyle="1" w:styleId="PVMBrdtext">
    <w:name w:val="PVM_Brödtext"/>
    <w:basedOn w:val="Allmntstyckeformat"/>
    <w:rsid w:val="00A40A20"/>
    <w:pPr>
      <w:spacing w:after="120"/>
    </w:pPr>
    <w:rPr>
      <w:rFonts w:ascii="AGaramondPro-Regular" w:hAnsi="AGaramondPro-Regular" w:cs="AGaramondPro-Regular"/>
      <w:sz w:val="18"/>
      <w:szCs w:val="18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2F700C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F700C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F7DC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7F7DCD"/>
  </w:style>
  <w:style w:type="paragraph" w:styleId="Sidfot">
    <w:name w:val="footer"/>
    <w:basedOn w:val="Normal"/>
    <w:link w:val="SidfotChar"/>
    <w:uiPriority w:val="99"/>
    <w:unhideWhenUsed/>
    <w:rsid w:val="007F7DC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7F7DCD"/>
  </w:style>
  <w:style w:type="paragraph" w:customStyle="1" w:styleId="Allmntstyckeformat">
    <w:name w:val="[Allmänt styckeformat]"/>
    <w:basedOn w:val="Normal"/>
    <w:uiPriority w:val="99"/>
    <w:rsid w:val="007F7DC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apple-converted-space">
    <w:name w:val="apple-converted-space"/>
    <w:basedOn w:val="Standardstycketypsnitt"/>
    <w:rsid w:val="007F7DCD"/>
  </w:style>
  <w:style w:type="paragraph" w:customStyle="1" w:styleId="PVMpressmeddelande">
    <w:name w:val="PVM_pressmeddelande"/>
    <w:basedOn w:val="Allmntstyckeformat"/>
    <w:rsid w:val="006B6241"/>
    <w:pPr>
      <w:spacing w:line="240" w:lineRule="auto"/>
      <w:jc w:val="right"/>
    </w:pPr>
    <w:rPr>
      <w:rFonts w:ascii="NewsGothic" w:hAnsi="NewsGothic" w:cs="NewsGothic"/>
      <w:color w:val="808080" w:themeColor="background1" w:themeShade="8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perstrombro:Desktop:MALLAR:platsvaruma&#776;rke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A3B96E-AFE7-C54D-8CF4-1C4A153B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platsvarumärket.dotx</Template>
  <TotalTime>31</TotalTime>
  <Pages>1</Pages>
  <Words>186</Words>
  <Characters>990</Characters>
  <Application>Microsoft Macintosh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Strömbro</dc:creator>
  <cp:keywords/>
  <dc:description/>
  <cp:lastModifiedBy>Per Strömbro</cp:lastModifiedBy>
  <cp:revision>3</cp:revision>
  <cp:lastPrinted>2014-09-12T12:21:00Z</cp:lastPrinted>
  <dcterms:created xsi:type="dcterms:W3CDTF">2014-09-12T11:51:00Z</dcterms:created>
  <dcterms:modified xsi:type="dcterms:W3CDTF">2014-09-12T12:24:00Z</dcterms:modified>
</cp:coreProperties>
</file>