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434E" w14:textId="4C97113D" w:rsidR="009402A6" w:rsidRPr="00AB3EC1" w:rsidRDefault="009402A6" w:rsidP="009402A6">
      <w:pPr>
        <w:rPr>
          <w:rFonts w:ascii="Georgia" w:hAnsi="Georgia"/>
          <w:b/>
          <w:color w:val="000000" w:themeColor="text1"/>
          <w:sz w:val="30"/>
          <w:szCs w:val="30"/>
        </w:rPr>
      </w:pPr>
      <w:r w:rsidRPr="00AB3EC1">
        <w:rPr>
          <w:rFonts w:ascii="Georgia" w:hAnsi="Georgia"/>
          <w:b/>
          <w:color w:val="000000" w:themeColor="text1"/>
          <w:sz w:val="30"/>
          <w:szCs w:val="30"/>
        </w:rPr>
        <w:t xml:space="preserve">Olympier inspirerar barn </w:t>
      </w:r>
      <w:r w:rsidR="00795846">
        <w:rPr>
          <w:rFonts w:ascii="Georgia" w:hAnsi="Georgia"/>
          <w:b/>
          <w:color w:val="000000" w:themeColor="text1"/>
          <w:sz w:val="30"/>
          <w:szCs w:val="30"/>
        </w:rPr>
        <w:t xml:space="preserve">i </w:t>
      </w:r>
      <w:r w:rsidR="00CC6A91">
        <w:rPr>
          <w:rFonts w:ascii="Georgia" w:hAnsi="Georgia"/>
          <w:b/>
          <w:color w:val="000000" w:themeColor="text1"/>
          <w:sz w:val="30"/>
          <w:szCs w:val="30"/>
        </w:rPr>
        <w:t>Strängnäs</w:t>
      </w:r>
      <w:r>
        <w:rPr>
          <w:rFonts w:ascii="Georgia" w:hAnsi="Georgia"/>
          <w:b/>
          <w:color w:val="000000" w:themeColor="text1"/>
          <w:sz w:val="30"/>
          <w:szCs w:val="30"/>
        </w:rPr>
        <w:t xml:space="preserve"> </w:t>
      </w:r>
      <w:r w:rsidRPr="00AB3EC1">
        <w:rPr>
          <w:rFonts w:ascii="Georgia" w:hAnsi="Georgia"/>
          <w:b/>
          <w:color w:val="000000" w:themeColor="text1"/>
          <w:sz w:val="30"/>
          <w:szCs w:val="30"/>
        </w:rPr>
        <w:t xml:space="preserve">att nå </w:t>
      </w:r>
      <w:bookmarkStart w:id="0" w:name="_GoBack"/>
      <w:bookmarkEnd w:id="0"/>
      <w:r>
        <w:rPr>
          <w:rFonts w:ascii="Georgia" w:hAnsi="Georgia"/>
          <w:b/>
          <w:color w:val="000000" w:themeColor="text1"/>
          <w:sz w:val="30"/>
          <w:szCs w:val="30"/>
        </w:rPr>
        <w:br/>
      </w:r>
      <w:r w:rsidRPr="00AB3EC1">
        <w:rPr>
          <w:rFonts w:ascii="Georgia" w:hAnsi="Georgia"/>
          <w:b/>
          <w:color w:val="000000" w:themeColor="text1"/>
          <w:sz w:val="30"/>
          <w:szCs w:val="30"/>
        </w:rPr>
        <w:t xml:space="preserve">100 varv runt jordklotet för en bättre värld </w:t>
      </w:r>
    </w:p>
    <w:p w14:paraId="57170F08" w14:textId="63B68A76" w:rsidR="009402A6" w:rsidRPr="00582FDC" w:rsidRDefault="009402A6" w:rsidP="009402A6">
      <w:pPr>
        <w:spacing w:before="100" w:beforeAutospacing="1" w:after="100" w:afterAutospacing="1" w:line="300" w:lineRule="atLeast"/>
        <w:rPr>
          <w:rFonts w:ascii="Helvetica" w:hAnsi="Helvetica"/>
          <w:color w:val="000000"/>
          <w:sz w:val="18"/>
          <w:szCs w:val="18"/>
        </w:rPr>
      </w:pPr>
      <w:r>
        <w:rPr>
          <w:rFonts w:ascii="Georgia" w:hAnsi="Georgia"/>
          <w:b/>
          <w:color w:val="000000" w:themeColor="text1"/>
          <w:sz w:val="22"/>
          <w:szCs w:val="22"/>
        </w:rPr>
        <w:t xml:space="preserve">Den </w:t>
      </w:r>
      <w:r w:rsidR="00CC6A91">
        <w:rPr>
          <w:rFonts w:ascii="Georgia" w:hAnsi="Georgia"/>
          <w:b/>
          <w:color w:val="000000" w:themeColor="text1"/>
          <w:sz w:val="22"/>
          <w:szCs w:val="22"/>
        </w:rPr>
        <w:t>20</w:t>
      </w:r>
      <w:r w:rsidR="009970E6">
        <w:rPr>
          <w:rFonts w:ascii="Georgia" w:hAnsi="Georgia"/>
          <w:b/>
          <w:color w:val="000000" w:themeColor="text1"/>
          <w:sz w:val="22"/>
          <w:szCs w:val="22"/>
        </w:rPr>
        <w:t xml:space="preserve"> mars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 möter</w:t>
      </w:r>
      <w:r w:rsidRPr="00AB3EC1">
        <w:rPr>
          <w:rFonts w:ascii="Georgia" w:hAnsi="Georgia"/>
          <w:b/>
          <w:color w:val="000000" w:themeColor="text1"/>
          <w:sz w:val="22"/>
          <w:szCs w:val="22"/>
        </w:rPr>
        <w:t xml:space="preserve"> 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olympiern och </w:t>
      </w:r>
      <w:r w:rsidR="00795846" w:rsidRPr="00551EC6">
        <w:rPr>
          <w:rFonts w:ascii="Georgia" w:hAnsi="Georgia"/>
          <w:b/>
          <w:color w:val="000000" w:themeColor="text1"/>
          <w:sz w:val="22"/>
          <w:szCs w:val="22"/>
        </w:rPr>
        <w:t>skridskoåkaren Johan Röjler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 barn i </w:t>
      </w:r>
      <w:r w:rsidR="00CC6A91">
        <w:rPr>
          <w:rFonts w:ascii="Georgia" w:hAnsi="Georgia"/>
          <w:b/>
          <w:color w:val="000000" w:themeColor="text1"/>
          <w:sz w:val="22"/>
          <w:szCs w:val="22"/>
        </w:rPr>
        <w:t>Strängnäs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, och berättar om </w:t>
      </w:r>
      <w:r w:rsidRPr="00AB3EC1">
        <w:rPr>
          <w:rFonts w:ascii="Georgia" w:hAnsi="Georgia"/>
          <w:b/>
          <w:i/>
          <w:color w:val="000000" w:themeColor="text1"/>
          <w:sz w:val="22"/>
          <w:szCs w:val="22"/>
        </w:rPr>
        <w:t>Jorden Runt-loppet för en bättre värld</w:t>
      </w:r>
      <w:r w:rsidRPr="00AB3EC1">
        <w:rPr>
          <w:rFonts w:ascii="Georgia" w:hAnsi="Georgia"/>
          <w:b/>
          <w:color w:val="000000" w:themeColor="text1"/>
          <w:sz w:val="22"/>
          <w:szCs w:val="22"/>
        </w:rPr>
        <w:t xml:space="preserve">, som engagerar en miljon barn i tio länder. </w:t>
      </w:r>
      <w:r w:rsidR="00CC6A91">
        <w:rPr>
          <w:rFonts w:ascii="Georgia" w:hAnsi="Georgia"/>
          <w:b/>
          <w:color w:val="000000" w:themeColor="text1"/>
          <w:sz w:val="22"/>
          <w:szCs w:val="22"/>
        </w:rPr>
        <w:t>Strängnäs</w:t>
      </w:r>
      <w:r w:rsidR="005D2798" w:rsidRPr="00551EC6">
        <w:rPr>
          <w:rFonts w:ascii="Georgia" w:hAnsi="Georgia"/>
          <w:b/>
          <w:color w:val="000000" w:themeColor="text1"/>
          <w:sz w:val="22"/>
          <w:szCs w:val="22"/>
        </w:rPr>
        <w:t>b</w:t>
      </w:r>
      <w:r w:rsidRPr="00551EC6">
        <w:rPr>
          <w:rFonts w:ascii="Georgia" w:hAnsi="Georgia"/>
          <w:b/>
          <w:color w:val="000000" w:themeColor="text1"/>
          <w:sz w:val="22"/>
          <w:szCs w:val="22"/>
        </w:rPr>
        <w:t>arnen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 deltar tillsammans med </w:t>
      </w:r>
      <w:r w:rsidRPr="00AB3EC1">
        <w:rPr>
          <w:rFonts w:ascii="Georgia" w:hAnsi="Georgia"/>
          <w:b/>
          <w:color w:val="000000" w:themeColor="text1"/>
          <w:sz w:val="22"/>
          <w:szCs w:val="22"/>
        </w:rPr>
        <w:t xml:space="preserve">30 000 svenska barn </w:t>
      </w:r>
      <w:r>
        <w:rPr>
          <w:rFonts w:ascii="Georgia" w:hAnsi="Georgia"/>
          <w:b/>
          <w:color w:val="000000" w:themeColor="text1"/>
          <w:sz w:val="22"/>
          <w:szCs w:val="22"/>
        </w:rPr>
        <w:t xml:space="preserve">samt </w:t>
      </w:r>
      <w:r w:rsidRPr="00AB3EC1">
        <w:rPr>
          <w:rFonts w:ascii="Georgia" w:hAnsi="Georgia"/>
          <w:b/>
          <w:color w:val="000000" w:themeColor="text1"/>
          <w:sz w:val="22"/>
          <w:szCs w:val="22"/>
        </w:rPr>
        <w:t xml:space="preserve">unga i några av världens fattigaste och farligaste länder. </w:t>
      </w:r>
      <w:r>
        <w:rPr>
          <w:rFonts w:ascii="Georgia" w:hAnsi="Georgia"/>
          <w:b/>
          <w:bCs/>
          <w:color w:val="000000"/>
          <w:sz w:val="22"/>
          <w:szCs w:val="22"/>
        </w:rPr>
        <w:t xml:space="preserve">Jorden Runt-loppet är ett samarbete mellan barnrättsorganisationen </w:t>
      </w:r>
      <w:proofErr w:type="spellStart"/>
      <w:r>
        <w:rPr>
          <w:rFonts w:ascii="Georgia" w:hAnsi="Georgia"/>
          <w:b/>
          <w:bCs/>
          <w:color w:val="000000"/>
          <w:sz w:val="22"/>
          <w:szCs w:val="22"/>
        </w:rPr>
        <w:t>World’s</w:t>
      </w:r>
      <w:proofErr w:type="spellEnd"/>
      <w:r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22"/>
          <w:szCs w:val="22"/>
        </w:rPr>
        <w:t>Children’s</w:t>
      </w:r>
      <w:proofErr w:type="spellEnd"/>
      <w:r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22"/>
          <w:szCs w:val="22"/>
        </w:rPr>
        <w:t>Prize</w:t>
      </w:r>
      <w:proofErr w:type="spellEnd"/>
      <w:r>
        <w:rPr>
          <w:rFonts w:ascii="Georgia" w:hAnsi="Georgia"/>
          <w:b/>
          <w:bCs/>
          <w:color w:val="000000"/>
          <w:sz w:val="22"/>
          <w:szCs w:val="22"/>
        </w:rPr>
        <w:t xml:space="preserve"> och Sveriges Olympiska Kommitté.</w:t>
      </w:r>
    </w:p>
    <w:p w14:paraId="2AA87DF3" w14:textId="22C0E1F2" w:rsidR="009402A6" w:rsidRPr="0093386C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  <w:highlight w:val="yellow"/>
        </w:rPr>
      </w:pPr>
      <w:r w:rsidRPr="008D2871">
        <w:rPr>
          <w:rFonts w:ascii="Georgia" w:hAnsi="Georgia"/>
          <w:i/>
          <w:color w:val="000000" w:themeColor="text1"/>
          <w:sz w:val="22"/>
          <w:szCs w:val="22"/>
        </w:rPr>
        <w:t>Kontakta gärna lärar</w:t>
      </w:r>
      <w:r w:rsidR="00F45FCB">
        <w:rPr>
          <w:rFonts w:ascii="Georgia" w:hAnsi="Georgia"/>
          <w:i/>
          <w:color w:val="000000" w:themeColor="text1"/>
          <w:sz w:val="22"/>
          <w:szCs w:val="22"/>
        </w:rPr>
        <w:t>en</w:t>
      </w:r>
      <w:r w:rsidRPr="008D2871">
        <w:rPr>
          <w:rFonts w:ascii="Georgia" w:hAnsi="Georgia"/>
          <w:b/>
          <w:i/>
          <w:color w:val="000000" w:themeColor="text1"/>
          <w:sz w:val="22"/>
          <w:szCs w:val="22"/>
        </w:rPr>
        <w:t xml:space="preserve"> </w:t>
      </w:r>
      <w:r w:rsidRPr="008D2871">
        <w:rPr>
          <w:rFonts w:ascii="Georgia" w:hAnsi="Georgia"/>
          <w:i/>
          <w:color w:val="000000" w:themeColor="text1"/>
          <w:sz w:val="22"/>
          <w:szCs w:val="22"/>
        </w:rPr>
        <w:t>direkt om ni vill träffa olympiern och barn på plats</w:t>
      </w:r>
      <w:r>
        <w:rPr>
          <w:rFonts w:ascii="Georgia" w:hAnsi="Georgia"/>
          <w:i/>
          <w:color w:val="000000" w:themeColor="text1"/>
          <w:sz w:val="22"/>
          <w:szCs w:val="22"/>
        </w:rPr>
        <w:t>:</w:t>
      </w:r>
      <w:r>
        <w:rPr>
          <w:rFonts w:ascii="Georgia" w:hAnsi="Georgia"/>
          <w:b/>
          <w:color w:val="000000" w:themeColor="text1"/>
          <w:sz w:val="22"/>
          <w:szCs w:val="22"/>
        </w:rPr>
        <w:br/>
      </w:r>
      <w:r w:rsidR="00CC6A91">
        <w:rPr>
          <w:rFonts w:ascii="Georgia" w:hAnsi="Georgia"/>
          <w:b/>
          <w:color w:val="000000" w:themeColor="text1"/>
          <w:sz w:val="22"/>
          <w:szCs w:val="22"/>
        </w:rPr>
        <w:t>Strängnäs Montessori</w:t>
      </w:r>
      <w:r w:rsidRPr="00AE2DDD">
        <w:rPr>
          <w:rFonts w:ascii="Georgia" w:hAnsi="Georgia"/>
          <w:b/>
          <w:color w:val="000000" w:themeColor="text1"/>
          <w:sz w:val="22"/>
          <w:szCs w:val="22"/>
        </w:rPr>
        <w:br/>
        <w:t xml:space="preserve">Tid: </w:t>
      </w:r>
      <w:r w:rsidR="00F45FCB">
        <w:rPr>
          <w:rFonts w:ascii="Georgia" w:hAnsi="Georgia"/>
          <w:color w:val="000000" w:themeColor="text1"/>
          <w:sz w:val="22"/>
          <w:szCs w:val="22"/>
        </w:rPr>
        <w:t>20</w:t>
      </w:r>
      <w:r w:rsidR="00C231B6">
        <w:rPr>
          <w:rFonts w:ascii="Georgia" w:hAnsi="Georgia"/>
          <w:color w:val="000000" w:themeColor="text1"/>
          <w:sz w:val="22"/>
          <w:szCs w:val="22"/>
        </w:rPr>
        <w:t xml:space="preserve"> mars</w:t>
      </w:r>
      <w:r w:rsidRPr="00AE2DDD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="004C6CA1">
        <w:rPr>
          <w:rFonts w:ascii="Georgia" w:hAnsi="Georgia"/>
          <w:color w:val="000000" w:themeColor="text1"/>
          <w:sz w:val="22"/>
          <w:szCs w:val="22"/>
        </w:rPr>
        <w:t xml:space="preserve">kl. </w:t>
      </w:r>
      <w:r w:rsidRPr="004C6CA1">
        <w:rPr>
          <w:rFonts w:ascii="Georgia" w:hAnsi="Georgia"/>
          <w:color w:val="000000" w:themeColor="text1"/>
          <w:sz w:val="22"/>
          <w:szCs w:val="22"/>
        </w:rPr>
        <w:t>9.</w:t>
      </w:r>
      <w:r w:rsidR="004C6CA1" w:rsidRPr="004C6CA1">
        <w:rPr>
          <w:rFonts w:ascii="Georgia" w:hAnsi="Georgia"/>
          <w:color w:val="000000" w:themeColor="text1"/>
          <w:sz w:val="22"/>
          <w:szCs w:val="22"/>
        </w:rPr>
        <w:t>2</w:t>
      </w:r>
      <w:r w:rsidRPr="004C6CA1">
        <w:rPr>
          <w:rFonts w:ascii="Georgia" w:hAnsi="Georgia"/>
          <w:color w:val="000000" w:themeColor="text1"/>
          <w:sz w:val="22"/>
          <w:szCs w:val="22"/>
        </w:rPr>
        <w:t>0–1</w:t>
      </w:r>
      <w:r w:rsidR="00C231B6">
        <w:rPr>
          <w:rFonts w:ascii="Georgia" w:hAnsi="Georgia"/>
          <w:color w:val="000000" w:themeColor="text1"/>
          <w:sz w:val="22"/>
          <w:szCs w:val="22"/>
        </w:rPr>
        <w:t>0</w:t>
      </w:r>
      <w:r w:rsidRPr="004C6CA1">
        <w:rPr>
          <w:rFonts w:ascii="Georgia" w:hAnsi="Georgia"/>
          <w:color w:val="000000" w:themeColor="text1"/>
          <w:sz w:val="22"/>
          <w:szCs w:val="22"/>
        </w:rPr>
        <w:t>.</w:t>
      </w:r>
      <w:r w:rsidR="004C6CA1" w:rsidRPr="004C6CA1">
        <w:rPr>
          <w:rFonts w:ascii="Georgia" w:hAnsi="Georgia"/>
          <w:color w:val="000000" w:themeColor="text1"/>
          <w:sz w:val="22"/>
          <w:szCs w:val="22"/>
        </w:rPr>
        <w:t>0</w:t>
      </w:r>
      <w:r w:rsidRPr="004C6CA1">
        <w:rPr>
          <w:rFonts w:ascii="Georgia" w:hAnsi="Georgia"/>
          <w:color w:val="000000" w:themeColor="text1"/>
          <w:sz w:val="22"/>
          <w:szCs w:val="22"/>
        </w:rPr>
        <w:t>0</w:t>
      </w:r>
      <w:r w:rsidR="00C231B6">
        <w:rPr>
          <w:rFonts w:ascii="Georgia" w:hAnsi="Georgia"/>
          <w:color w:val="000000" w:themeColor="text1"/>
          <w:sz w:val="22"/>
          <w:szCs w:val="22"/>
        </w:rPr>
        <w:t xml:space="preserve"> + 10.20-11.00</w:t>
      </w:r>
    </w:p>
    <w:p w14:paraId="1CF4972A" w14:textId="172716EB" w:rsidR="009402A6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DA4E13">
        <w:rPr>
          <w:rFonts w:ascii="Georgia" w:hAnsi="Georgia"/>
          <w:b/>
          <w:color w:val="000000" w:themeColor="text1"/>
          <w:sz w:val="22"/>
          <w:szCs w:val="22"/>
        </w:rPr>
        <w:t xml:space="preserve">Adress: </w:t>
      </w:r>
      <w:r w:rsidR="00F45FCB">
        <w:rPr>
          <w:rFonts w:ascii="Georgia" w:hAnsi="Georgia"/>
          <w:color w:val="000000" w:themeColor="text1"/>
          <w:sz w:val="22"/>
          <w:szCs w:val="22"/>
        </w:rPr>
        <w:t>Sundbyvägen 14</w:t>
      </w:r>
      <w:r w:rsidRPr="00DA4E13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="00F45FCB">
        <w:rPr>
          <w:rFonts w:ascii="Georgia" w:hAnsi="Georgia"/>
          <w:color w:val="000000" w:themeColor="text1"/>
          <w:sz w:val="22"/>
          <w:szCs w:val="22"/>
        </w:rPr>
        <w:t>Strängnäs</w:t>
      </w:r>
      <w:r w:rsidRPr="00DA4E13">
        <w:rPr>
          <w:rFonts w:ascii="Georgia" w:hAnsi="Georgia"/>
          <w:color w:val="000000" w:themeColor="text1"/>
          <w:sz w:val="22"/>
          <w:szCs w:val="22"/>
        </w:rPr>
        <w:br/>
      </w:r>
      <w:r w:rsidRPr="002423B8">
        <w:rPr>
          <w:rFonts w:ascii="Georgia" w:hAnsi="Georgia"/>
          <w:b/>
          <w:color w:val="000000" w:themeColor="text1"/>
          <w:sz w:val="22"/>
          <w:szCs w:val="22"/>
        </w:rPr>
        <w:t xml:space="preserve">Lärarkontakt: </w:t>
      </w:r>
      <w:r w:rsidR="00F45FCB">
        <w:rPr>
          <w:rFonts w:ascii="Georgia" w:hAnsi="Georgia"/>
          <w:color w:val="000000" w:themeColor="text1"/>
          <w:sz w:val="22"/>
          <w:szCs w:val="22"/>
        </w:rPr>
        <w:t xml:space="preserve">Peter </w:t>
      </w:r>
      <w:proofErr w:type="spellStart"/>
      <w:r w:rsidR="00F45FCB">
        <w:rPr>
          <w:rFonts w:ascii="Georgia" w:hAnsi="Georgia"/>
          <w:color w:val="000000" w:themeColor="text1"/>
          <w:sz w:val="22"/>
          <w:szCs w:val="22"/>
        </w:rPr>
        <w:t>Jedar</w:t>
      </w:r>
      <w:proofErr w:type="spellEnd"/>
      <w:r w:rsidRPr="002423B8">
        <w:rPr>
          <w:rFonts w:ascii="Georgia" w:hAnsi="Georgia"/>
          <w:color w:val="000000" w:themeColor="text1"/>
          <w:sz w:val="22"/>
          <w:szCs w:val="22"/>
        </w:rPr>
        <w:t xml:space="preserve">, tel. </w:t>
      </w:r>
      <w:r w:rsidR="00F45FCB" w:rsidRPr="00F45FCB">
        <w:rPr>
          <w:rFonts w:ascii="Georgia" w:hAnsi="Georgia"/>
          <w:color w:val="000000" w:themeColor="text1"/>
          <w:sz w:val="22"/>
          <w:szCs w:val="22"/>
        </w:rPr>
        <w:t>072-1730101</w:t>
      </w:r>
      <w:r w:rsidRPr="002423B8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="00F45FCB" w:rsidRPr="00F45FCB">
        <w:rPr>
          <w:rFonts w:ascii="Georgia" w:hAnsi="Georgia"/>
          <w:color w:val="000000" w:themeColor="text1"/>
          <w:sz w:val="22"/>
          <w:szCs w:val="22"/>
        </w:rPr>
        <w:t>peter.jedar@strangnasmontessori.se</w:t>
      </w:r>
    </w:p>
    <w:p w14:paraId="6E57EF76" w14:textId="145B0665" w:rsidR="009402A6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</w:p>
    <w:p w14:paraId="3E8A6D77" w14:textId="6E2E23F2" w:rsidR="009402A6" w:rsidRPr="00AB3EC1" w:rsidRDefault="0019666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496271">
        <w:rPr>
          <w:rFonts w:ascii="Georgia" w:hAnsi="Georgia"/>
          <w:color w:val="000000" w:themeColor="text1"/>
          <w:sz w:val="22"/>
          <w:szCs w:val="22"/>
        </w:rPr>
        <w:t>Johan Röjler</w:t>
      </w:r>
      <w:r w:rsidR="009402A6" w:rsidRPr="00496271">
        <w:rPr>
          <w:rFonts w:ascii="Georgia" w:hAnsi="Georgia"/>
          <w:color w:val="000000" w:themeColor="text1"/>
          <w:sz w:val="22"/>
          <w:szCs w:val="22"/>
        </w:rPr>
        <w:t xml:space="preserve"> är f.d. </w:t>
      </w:r>
      <w:r w:rsidRPr="00496271">
        <w:rPr>
          <w:rFonts w:ascii="Georgia" w:hAnsi="Georgia"/>
          <w:color w:val="000000" w:themeColor="text1"/>
          <w:sz w:val="22"/>
          <w:szCs w:val="22"/>
        </w:rPr>
        <w:t>juniorvärldsmästare i skridsko och</w:t>
      </w:r>
      <w:r w:rsidR="009402A6" w:rsidRPr="00496271">
        <w:rPr>
          <w:rFonts w:ascii="Georgia" w:hAnsi="Georgia"/>
          <w:color w:val="000000" w:themeColor="text1"/>
          <w:sz w:val="22"/>
          <w:szCs w:val="22"/>
        </w:rPr>
        <w:t xml:space="preserve"> har deltagit i t</w:t>
      </w:r>
      <w:r w:rsidRPr="00496271">
        <w:rPr>
          <w:rFonts w:ascii="Georgia" w:hAnsi="Georgia"/>
          <w:color w:val="000000" w:themeColor="text1"/>
          <w:sz w:val="22"/>
          <w:szCs w:val="22"/>
        </w:rPr>
        <w:t>re</w:t>
      </w:r>
      <w:r w:rsidR="009402A6" w:rsidRPr="00496271">
        <w:rPr>
          <w:rFonts w:ascii="Georgia" w:hAnsi="Georgia"/>
          <w:color w:val="000000" w:themeColor="text1"/>
          <w:sz w:val="22"/>
          <w:szCs w:val="22"/>
        </w:rPr>
        <w:t xml:space="preserve"> OS.</w:t>
      </w:r>
      <w:r w:rsidR="009402A6">
        <w:rPr>
          <w:rFonts w:ascii="Georgia" w:hAnsi="Georgia"/>
          <w:color w:val="000000" w:themeColor="text1"/>
          <w:sz w:val="22"/>
          <w:szCs w:val="22"/>
        </w:rPr>
        <w:t xml:space="preserve"> Nu ska </w:t>
      </w:r>
      <w:r w:rsidR="009402A6" w:rsidRPr="00496271">
        <w:rPr>
          <w:rFonts w:ascii="Georgia" w:hAnsi="Georgia"/>
          <w:color w:val="000000" w:themeColor="text1"/>
          <w:sz w:val="22"/>
          <w:szCs w:val="22"/>
        </w:rPr>
        <w:t>h</w:t>
      </w:r>
      <w:r w:rsidR="00496271" w:rsidRPr="00496271">
        <w:rPr>
          <w:rFonts w:ascii="Georgia" w:hAnsi="Georgia"/>
          <w:color w:val="000000" w:themeColor="text1"/>
          <w:sz w:val="22"/>
          <w:szCs w:val="22"/>
        </w:rPr>
        <w:t>a</w:t>
      </w:r>
      <w:r w:rsidR="009402A6" w:rsidRPr="00496271">
        <w:rPr>
          <w:rFonts w:ascii="Georgia" w:hAnsi="Georgia"/>
          <w:color w:val="000000" w:themeColor="text1"/>
          <w:sz w:val="22"/>
          <w:szCs w:val="22"/>
        </w:rPr>
        <w:t>n</w:t>
      </w:r>
      <w:r w:rsidR="009402A6">
        <w:rPr>
          <w:rFonts w:ascii="Georgia" w:hAnsi="Georgia"/>
          <w:color w:val="000000" w:themeColor="text1"/>
          <w:sz w:val="22"/>
          <w:szCs w:val="22"/>
        </w:rPr>
        <w:t xml:space="preserve"> och ett 20-tal andra</w:t>
      </w:r>
      <w:r w:rsidR="009402A6" w:rsidRPr="00AB3EC1">
        <w:rPr>
          <w:rFonts w:ascii="Georgia" w:hAnsi="Georgia"/>
          <w:color w:val="000000" w:themeColor="text1"/>
          <w:sz w:val="22"/>
          <w:szCs w:val="22"/>
        </w:rPr>
        <w:t xml:space="preserve"> svenska olympier inspirera skolbarn till engagemang för FN:s globala mål för hållbar utveckling</w:t>
      </w:r>
      <w:r w:rsidR="009402A6">
        <w:rPr>
          <w:rFonts w:ascii="Georgia" w:hAnsi="Georgia"/>
          <w:color w:val="000000" w:themeColor="text1"/>
          <w:sz w:val="22"/>
          <w:szCs w:val="22"/>
        </w:rPr>
        <w:t xml:space="preserve">, med </w:t>
      </w:r>
      <w:r w:rsidR="009402A6" w:rsidRPr="00AB3EC1">
        <w:rPr>
          <w:rFonts w:ascii="Georgia" w:hAnsi="Georgia"/>
          <w:color w:val="000000" w:themeColor="text1"/>
          <w:sz w:val="22"/>
          <w:szCs w:val="22"/>
        </w:rPr>
        <w:t>avstamp i de olympiska värderingarna och egna idrottsliga erfarenheter. Tillsammans ska de bidra till att målen uppnås till år 2030, och därmed till att lösa klimatkrisen</w:t>
      </w:r>
      <w:r w:rsidR="009402A6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="009402A6" w:rsidRPr="00AB3EC1">
        <w:rPr>
          <w:rFonts w:ascii="Georgia" w:hAnsi="Georgia"/>
          <w:color w:val="000000" w:themeColor="text1"/>
          <w:sz w:val="22"/>
          <w:szCs w:val="22"/>
        </w:rPr>
        <w:t>minska extrem fattigdom och orättvisor, samt stärka fred och rättvisa.</w:t>
      </w:r>
      <w:r w:rsidR="007418BD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7418BD" w:rsidRPr="004D6D97">
        <w:rPr>
          <w:rFonts w:ascii="Georgia" w:hAnsi="Georgia"/>
          <w:color w:val="000000" w:themeColor="text1"/>
          <w:sz w:val="22"/>
          <w:szCs w:val="22"/>
        </w:rPr>
        <w:t xml:space="preserve">Projektet genomförs </w:t>
      </w:r>
      <w:r w:rsidR="007418BD" w:rsidRPr="004D6D97">
        <w:rPr>
          <w:rFonts w:ascii="Georgia" w:hAnsi="Georgia"/>
          <w:bCs/>
          <w:color w:val="000000"/>
          <w:sz w:val="22"/>
          <w:szCs w:val="22"/>
        </w:rPr>
        <w:t>med stöd av Svenska Postkodlotteriets särskilda satsning på de globala målen</w:t>
      </w:r>
      <w:r w:rsidR="007418BD">
        <w:rPr>
          <w:rFonts w:ascii="Georgia" w:hAnsi="Georgia"/>
          <w:bCs/>
          <w:color w:val="000000"/>
          <w:sz w:val="22"/>
          <w:szCs w:val="22"/>
        </w:rPr>
        <w:t>.</w:t>
      </w:r>
      <w:r w:rsidR="009402A6" w:rsidRPr="00AB3EC1">
        <w:rPr>
          <w:rFonts w:ascii="Georgia" w:hAnsi="Georgia"/>
          <w:color w:val="000000" w:themeColor="text1"/>
          <w:sz w:val="22"/>
          <w:szCs w:val="22"/>
        </w:rPr>
        <w:t xml:space="preserve"> </w:t>
      </w:r>
    </w:p>
    <w:p w14:paraId="22663714" w14:textId="77777777" w:rsidR="009402A6" w:rsidRPr="009B7CF3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</w:p>
    <w:p w14:paraId="465BAE31" w14:textId="77777777" w:rsidR="009402A6" w:rsidRPr="00AB3EC1" w:rsidRDefault="009402A6" w:rsidP="009402A6">
      <w:pPr>
        <w:spacing w:line="300" w:lineRule="exact"/>
        <w:rPr>
          <w:rFonts w:ascii="Georgia" w:hAnsi="Georgia"/>
          <w:b/>
          <w:color w:val="000000" w:themeColor="text1"/>
          <w:sz w:val="22"/>
          <w:szCs w:val="22"/>
        </w:rPr>
      </w:pPr>
      <w:r w:rsidRPr="00AB3EC1">
        <w:rPr>
          <w:rFonts w:ascii="Georgia" w:hAnsi="Georgia"/>
          <w:b/>
          <w:color w:val="000000" w:themeColor="text1"/>
          <w:sz w:val="22"/>
          <w:szCs w:val="22"/>
        </w:rPr>
        <w:t>Målgång 1 april</w:t>
      </w:r>
    </w:p>
    <w:p w14:paraId="463662EB" w14:textId="66FEE980" w:rsidR="009402A6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D7783D">
        <w:rPr>
          <w:rFonts w:ascii="Georgia" w:hAnsi="Georgia"/>
          <w:color w:val="000000" w:themeColor="text1"/>
          <w:sz w:val="22"/>
          <w:szCs w:val="22"/>
        </w:rPr>
        <w:t xml:space="preserve">Från och med </w:t>
      </w:r>
      <w:r>
        <w:rPr>
          <w:rFonts w:ascii="Georgia" w:hAnsi="Georgia"/>
          <w:color w:val="000000" w:themeColor="text1"/>
          <w:sz w:val="22"/>
          <w:szCs w:val="22"/>
        </w:rPr>
        <w:t>nu</w:t>
      </w:r>
      <w:r w:rsidRPr="00D7783D">
        <w:rPr>
          <w:rFonts w:ascii="Georgia" w:hAnsi="Georgia"/>
          <w:color w:val="000000" w:themeColor="text1"/>
          <w:sz w:val="22"/>
          <w:szCs w:val="22"/>
        </w:rPr>
        <w:t xml:space="preserve"> ligger barnen i hårdträning för att </w:t>
      </w:r>
      <w:r>
        <w:rPr>
          <w:rFonts w:ascii="Georgia" w:hAnsi="Georgia"/>
          <w:color w:val="000000" w:themeColor="text1"/>
          <w:sz w:val="22"/>
          <w:szCs w:val="22"/>
        </w:rPr>
        <w:t>m</w:t>
      </w:r>
      <w:r w:rsidRPr="00D7783D">
        <w:rPr>
          <w:rFonts w:ascii="Georgia" w:hAnsi="Georgia"/>
          <w:color w:val="000000" w:themeColor="text1"/>
          <w:sz w:val="22"/>
          <w:szCs w:val="22"/>
        </w:rPr>
        <w:t>ed hjälp av olympier lär</w:t>
      </w:r>
      <w:r w:rsidR="009E5BB7">
        <w:rPr>
          <w:rFonts w:ascii="Georgia" w:hAnsi="Georgia"/>
          <w:color w:val="000000" w:themeColor="text1"/>
          <w:sz w:val="22"/>
          <w:szCs w:val="22"/>
        </w:rPr>
        <w:t xml:space="preserve">a </w:t>
      </w:r>
      <w:r w:rsidRPr="00D7783D">
        <w:rPr>
          <w:rFonts w:ascii="Georgia" w:hAnsi="Georgia"/>
          <w:color w:val="000000" w:themeColor="text1"/>
          <w:sz w:val="22"/>
          <w:szCs w:val="22"/>
        </w:rPr>
        <w:t>sig om de globala målen, och om hur de själva kan bidra till en bättre värld. Den 1 april är det sedan målgång för Jorden Runt-loppet för en bättre värld 2019. Då ställer barn i Sverige och hela världen sina krav på förändring och bildar mänskliga kedjor - som sedan förlängs genom att de går eller springer tre kilometer. Tillsammans når de hundra varv runt jordklotet.</w:t>
      </w:r>
    </w:p>
    <w:p w14:paraId="2F7DB866" w14:textId="77777777" w:rsidR="009402A6" w:rsidRPr="00AB3EC1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AB3EC1">
        <w:rPr>
          <w:rFonts w:ascii="Georgia" w:hAnsi="Georgia"/>
          <w:color w:val="000000" w:themeColor="text1"/>
          <w:sz w:val="22"/>
          <w:szCs w:val="22"/>
        </w:rPr>
        <w:br/>
      </w:r>
      <w:r w:rsidRPr="00AB3EC1">
        <w:rPr>
          <w:rFonts w:ascii="Georgia" w:hAnsi="Georgia"/>
          <w:b/>
          <w:color w:val="000000" w:themeColor="text1"/>
          <w:sz w:val="22"/>
          <w:szCs w:val="22"/>
        </w:rPr>
        <w:t>Fokus på flickors rättigheter</w:t>
      </w:r>
    </w:p>
    <w:p w14:paraId="0517F188" w14:textId="77777777" w:rsidR="009402A6" w:rsidRPr="00AB3EC1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AB3EC1">
        <w:rPr>
          <w:rFonts w:ascii="Georgia" w:hAnsi="Georgia"/>
          <w:color w:val="000000" w:themeColor="text1"/>
          <w:sz w:val="22"/>
          <w:szCs w:val="22"/>
        </w:rPr>
        <w:t xml:space="preserve">Flickors lika rättigheter och det femte globala målet, för ökad jämställdhet, är i fokus under Jorden Runt-loppet för en bättre värld. Bland barnen som deltar finns flickor som tvingats till barnäktenskap och som har utsatts för övergrepp. Det tionde målet, för ökad jämlikhet i och mellan länder, samt mål 16, för rättvisa och fredliga samhällen lyfts också. Satsningen bidrar dessutom till att nå det tredje målet, som handlar om hälsa och välbefinnande. </w:t>
      </w:r>
    </w:p>
    <w:p w14:paraId="35127C40" w14:textId="77777777" w:rsidR="002631B2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br/>
      </w:r>
    </w:p>
    <w:p w14:paraId="0299A508" w14:textId="27319AF5" w:rsidR="009402A6" w:rsidRPr="00AB3EC1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Mer information på </w:t>
      </w:r>
      <w:hyperlink r:id="rId7" w:history="1">
        <w:r w:rsidRPr="00503D13">
          <w:rPr>
            <w:rStyle w:val="Hyperlnk"/>
            <w:rFonts w:ascii="Georgia" w:hAnsi="Georgia"/>
            <w:sz w:val="22"/>
            <w:szCs w:val="22"/>
          </w:rPr>
          <w:t>worldschildrensprize.org/media</w:t>
        </w:r>
      </w:hyperlink>
    </w:p>
    <w:p w14:paraId="5B5CE757" w14:textId="77777777" w:rsidR="009402A6" w:rsidRPr="00AD7C29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&gt; Ladda ner </w:t>
      </w:r>
      <w:hyperlink r:id="rId8" w:history="1">
        <w:r>
          <w:rPr>
            <w:rStyle w:val="Hyperlnk"/>
            <w:rFonts w:ascii="Georgia" w:hAnsi="Georgia"/>
            <w:sz w:val="22"/>
            <w:szCs w:val="22"/>
          </w:rPr>
          <w:t>p</w:t>
        </w:r>
        <w:r w:rsidRPr="00AD7C29">
          <w:rPr>
            <w:rStyle w:val="Hyperlnk"/>
            <w:rFonts w:ascii="Georgia" w:hAnsi="Georgia"/>
            <w:sz w:val="22"/>
            <w:szCs w:val="22"/>
          </w:rPr>
          <w:t xml:space="preserve">ressbilder på olympierna </w:t>
        </w:r>
      </w:hyperlink>
      <w:r>
        <w:rPr>
          <w:rStyle w:val="Hyperlnk"/>
          <w:rFonts w:ascii="Georgia" w:hAnsi="Georgia"/>
          <w:sz w:val="22"/>
          <w:szCs w:val="22"/>
        </w:rPr>
        <w:t>(</w:t>
      </w:r>
      <w:r>
        <w:rPr>
          <w:rFonts w:ascii="Georgia" w:hAnsi="Georgia"/>
          <w:color w:val="000000" w:themeColor="text1"/>
          <w:sz w:val="22"/>
          <w:szCs w:val="22"/>
        </w:rPr>
        <w:t xml:space="preserve">lösenord </w:t>
      </w:r>
      <w:proofErr w:type="spellStart"/>
      <w:r>
        <w:rPr>
          <w:rFonts w:ascii="Georgia" w:hAnsi="Georgia"/>
          <w:color w:val="000000" w:themeColor="text1"/>
          <w:sz w:val="22"/>
          <w:szCs w:val="22"/>
        </w:rPr>
        <w:t>wcp</w:t>
      </w:r>
      <w:proofErr w:type="spellEnd"/>
      <w:r>
        <w:rPr>
          <w:rFonts w:ascii="Georgia" w:hAnsi="Georgia"/>
          <w:color w:val="000000" w:themeColor="text1"/>
          <w:sz w:val="22"/>
          <w:szCs w:val="22"/>
        </w:rPr>
        <w:t>-press)</w:t>
      </w:r>
    </w:p>
    <w:p w14:paraId="1623E0BB" w14:textId="77777777" w:rsidR="009402A6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För frågor, kontakta skolan direkt eller, på </w:t>
      </w:r>
      <w:proofErr w:type="spellStart"/>
      <w:r>
        <w:rPr>
          <w:rFonts w:ascii="Georgia" w:hAnsi="Georgia"/>
          <w:color w:val="000000" w:themeColor="text1"/>
          <w:sz w:val="22"/>
          <w:szCs w:val="22"/>
        </w:rPr>
        <w:t>WCP</w:t>
      </w:r>
      <w:proofErr w:type="spellEnd"/>
      <w:r>
        <w:rPr>
          <w:rFonts w:ascii="Georgia" w:hAnsi="Georgia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Georgia" w:hAnsi="Georgia"/>
          <w:color w:val="000000" w:themeColor="text1"/>
          <w:sz w:val="22"/>
          <w:szCs w:val="22"/>
        </w:rPr>
        <w:t>Carmilla</w:t>
      </w:r>
      <w:proofErr w:type="spellEnd"/>
      <w:r>
        <w:rPr>
          <w:rFonts w:ascii="Georgia" w:hAnsi="Georgia"/>
          <w:color w:val="000000" w:themeColor="text1"/>
          <w:sz w:val="22"/>
          <w:szCs w:val="22"/>
        </w:rPr>
        <w:t xml:space="preserve"> Floyd, 0709507407, </w:t>
      </w:r>
      <w:hyperlink r:id="rId9" w:history="1">
        <w:r w:rsidRPr="00005E86">
          <w:rPr>
            <w:rStyle w:val="Hyperlnk"/>
            <w:rFonts w:ascii="Georgia" w:hAnsi="Georgia"/>
            <w:sz w:val="22"/>
            <w:szCs w:val="22"/>
          </w:rPr>
          <w:t>carmilla@worldschildrensprize.org</w:t>
        </w:r>
      </w:hyperlink>
    </w:p>
    <w:p w14:paraId="418D1F87" w14:textId="77777777" w:rsidR="0093386C" w:rsidRDefault="0093386C" w:rsidP="009402A6">
      <w:pPr>
        <w:spacing w:line="300" w:lineRule="exact"/>
        <w:rPr>
          <w:rFonts w:ascii="Georgia" w:hAnsi="Georgia"/>
          <w:b/>
          <w:color w:val="000000" w:themeColor="text1"/>
          <w:sz w:val="22"/>
          <w:szCs w:val="22"/>
        </w:rPr>
      </w:pPr>
    </w:p>
    <w:p w14:paraId="79713488" w14:textId="032B033B" w:rsidR="009402A6" w:rsidRPr="00173E32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AB3EC1">
        <w:rPr>
          <w:rFonts w:ascii="Georgia" w:hAnsi="Georgia"/>
          <w:b/>
          <w:color w:val="000000" w:themeColor="text1"/>
          <w:sz w:val="22"/>
          <w:szCs w:val="22"/>
        </w:rPr>
        <w:lastRenderedPageBreak/>
        <w:t>FAKTA</w:t>
      </w:r>
    </w:p>
    <w:p w14:paraId="06F93401" w14:textId="77777777" w:rsidR="009402A6" w:rsidRPr="00AB3EC1" w:rsidRDefault="009402A6" w:rsidP="009402A6">
      <w:pPr>
        <w:spacing w:line="300" w:lineRule="exact"/>
        <w:rPr>
          <w:rFonts w:ascii="Georgia" w:hAnsi="Georgia"/>
          <w:b/>
          <w:color w:val="000000" w:themeColor="text1"/>
          <w:sz w:val="22"/>
          <w:szCs w:val="22"/>
        </w:rPr>
      </w:pPr>
    </w:p>
    <w:p w14:paraId="214CC1BD" w14:textId="378500B3" w:rsidR="009402A6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AB3EC1">
        <w:rPr>
          <w:rFonts w:ascii="Georgia" w:hAnsi="Georgia"/>
          <w:b/>
          <w:color w:val="000000" w:themeColor="text1"/>
          <w:sz w:val="22"/>
          <w:szCs w:val="22"/>
        </w:rPr>
        <w:t xml:space="preserve">Olympier </w:t>
      </w:r>
      <w:r>
        <w:rPr>
          <w:rFonts w:ascii="Georgia" w:hAnsi="Georgia"/>
          <w:b/>
          <w:color w:val="000000" w:themeColor="text1"/>
          <w:sz w:val="22"/>
          <w:szCs w:val="22"/>
        </w:rPr>
        <w:t>och ambassadörer</w:t>
      </w:r>
      <w:r w:rsidRPr="00AB3EC1">
        <w:rPr>
          <w:rFonts w:ascii="Georgia" w:hAnsi="Georgia"/>
          <w:color w:val="000000" w:themeColor="text1"/>
          <w:sz w:val="22"/>
          <w:szCs w:val="22"/>
        </w:rPr>
        <w:br/>
      </w:r>
      <w:r w:rsidRPr="00442C53">
        <w:rPr>
          <w:rFonts w:ascii="Georgia" w:hAnsi="Georgia"/>
          <w:color w:val="000000" w:themeColor="text1"/>
          <w:sz w:val="22"/>
          <w:szCs w:val="22"/>
        </w:rPr>
        <w:t xml:space="preserve">Olympiern </w:t>
      </w:r>
      <w:r w:rsidR="001F306A" w:rsidRPr="00442C53">
        <w:rPr>
          <w:rFonts w:ascii="Georgia" w:hAnsi="Georgia"/>
          <w:color w:val="000000" w:themeColor="text1"/>
          <w:sz w:val="22"/>
          <w:szCs w:val="22"/>
        </w:rPr>
        <w:t>Johan Röjler</w:t>
      </w:r>
      <w:r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får hjälp av ett 20-tal </w:t>
      </w:r>
      <w:r>
        <w:rPr>
          <w:rFonts w:ascii="Georgia" w:hAnsi="Georgia"/>
          <w:color w:val="000000" w:themeColor="text1"/>
          <w:sz w:val="22"/>
          <w:szCs w:val="22"/>
        </w:rPr>
        <w:t xml:space="preserve">andra 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svenska olympier </w:t>
      </w:r>
      <w:r w:rsidRPr="00B360B8">
        <w:rPr>
          <w:rFonts w:ascii="Georgia" w:hAnsi="Georgia"/>
          <w:color w:val="000000" w:themeColor="text1"/>
          <w:sz w:val="22"/>
          <w:szCs w:val="22"/>
        </w:rPr>
        <w:t>att sprida kunskap om de olympiska värderingarna och de globala målen. De besök</w:t>
      </w:r>
      <w:r w:rsidR="0093386C">
        <w:rPr>
          <w:rFonts w:ascii="Georgia" w:hAnsi="Georgia"/>
          <w:color w:val="000000" w:themeColor="text1"/>
          <w:sz w:val="22"/>
          <w:szCs w:val="22"/>
        </w:rPr>
        <w:t xml:space="preserve">er </w:t>
      </w:r>
      <w:r w:rsidRPr="00B360B8">
        <w:rPr>
          <w:rFonts w:ascii="Georgia" w:hAnsi="Georgia"/>
          <w:color w:val="000000" w:themeColor="text1"/>
          <w:sz w:val="22"/>
          <w:szCs w:val="22"/>
        </w:rPr>
        <w:t xml:space="preserve">nära 300 skolor runtom i Sverige från december 2018 till april 2020. </w:t>
      </w:r>
      <w:r w:rsidR="0093386C">
        <w:rPr>
          <w:rFonts w:ascii="Georgia" w:hAnsi="Georgia"/>
          <w:color w:val="000000" w:themeColor="text1"/>
          <w:sz w:val="22"/>
          <w:szCs w:val="22"/>
        </w:rPr>
        <w:br/>
      </w:r>
      <w:hyperlink r:id="rId10" w:history="1">
        <w:r w:rsidRPr="00AB3EC1">
          <w:rPr>
            <w:rStyle w:val="Hyperlnk"/>
            <w:rFonts w:ascii="Georgia" w:hAnsi="Georgia"/>
            <w:color w:val="000000" w:themeColor="text1"/>
            <w:sz w:val="22"/>
            <w:szCs w:val="22"/>
          </w:rPr>
          <w:t>Ladda ner lista över samtliga deltagande olympier.</w:t>
        </w:r>
      </w:hyperlink>
      <w:r w:rsidRPr="00AB3EC1">
        <w:rPr>
          <w:rFonts w:ascii="Georgia" w:hAnsi="Georgia"/>
          <w:color w:val="000000" w:themeColor="text1"/>
          <w:sz w:val="22"/>
          <w:szCs w:val="22"/>
        </w:rPr>
        <w:t xml:space="preserve"> </w:t>
      </w:r>
    </w:p>
    <w:p w14:paraId="18B12C0E" w14:textId="77777777" w:rsidR="009402A6" w:rsidRDefault="009402A6" w:rsidP="009402A6">
      <w:pPr>
        <w:spacing w:line="300" w:lineRule="exact"/>
        <w:rPr>
          <w:rFonts w:ascii="Georgia" w:hAnsi="Georgia"/>
          <w:b/>
          <w:color w:val="000000" w:themeColor="text1"/>
          <w:sz w:val="22"/>
          <w:szCs w:val="22"/>
        </w:rPr>
      </w:pPr>
    </w:p>
    <w:p w14:paraId="5FF3D7FF" w14:textId="77777777" w:rsidR="009402A6" w:rsidRPr="00AB3EC1" w:rsidRDefault="009402A6" w:rsidP="009402A6">
      <w:pPr>
        <w:spacing w:line="300" w:lineRule="exact"/>
        <w:rPr>
          <w:rFonts w:ascii="Georgia" w:hAnsi="Georgia"/>
          <w:b/>
          <w:color w:val="000000" w:themeColor="text1"/>
          <w:sz w:val="22"/>
          <w:szCs w:val="22"/>
        </w:rPr>
      </w:pPr>
      <w:r>
        <w:rPr>
          <w:rFonts w:ascii="Georgia" w:hAnsi="Georgia"/>
          <w:b/>
          <w:color w:val="000000" w:themeColor="text1"/>
          <w:sz w:val="22"/>
          <w:szCs w:val="22"/>
        </w:rPr>
        <w:t>En miljon barn</w:t>
      </w:r>
      <w:r w:rsidRPr="00AB3EC1">
        <w:rPr>
          <w:rFonts w:ascii="Georgia" w:hAnsi="Georgia"/>
          <w:b/>
          <w:color w:val="000000" w:themeColor="text1"/>
          <w:sz w:val="22"/>
          <w:szCs w:val="22"/>
        </w:rPr>
        <w:t xml:space="preserve"> deltar</w:t>
      </w:r>
    </w:p>
    <w:p w14:paraId="28B23358" w14:textId="77777777" w:rsidR="009402A6" w:rsidRPr="00AB3EC1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AB3EC1">
        <w:rPr>
          <w:rFonts w:ascii="Georgia" w:hAnsi="Georgia"/>
          <w:color w:val="000000" w:themeColor="text1"/>
          <w:sz w:val="22"/>
          <w:szCs w:val="22"/>
        </w:rPr>
        <w:t xml:space="preserve">Totalt en miljon barn, varav minst 30 000 i Sverige deltar i Jorden Runt-loppet för en bättre värld under 2019–2020. Här ingår barn från länder som </w:t>
      </w:r>
      <w:r>
        <w:rPr>
          <w:rFonts w:ascii="Georgia" w:hAnsi="Georgia"/>
          <w:color w:val="000000" w:themeColor="text1"/>
          <w:sz w:val="22"/>
          <w:szCs w:val="22"/>
        </w:rPr>
        <w:t xml:space="preserve">av </w:t>
      </w:r>
      <w:r w:rsidRPr="00AB3EC1">
        <w:rPr>
          <w:rFonts w:ascii="Georgia" w:hAnsi="Georgia"/>
          <w:color w:val="000000" w:themeColor="text1"/>
          <w:sz w:val="22"/>
          <w:szCs w:val="22"/>
        </w:rPr>
        <w:t>FN utpeka</w:t>
      </w:r>
      <w:r>
        <w:rPr>
          <w:rFonts w:ascii="Georgia" w:hAnsi="Georgia"/>
          <w:color w:val="000000" w:themeColor="text1"/>
          <w:sz w:val="22"/>
          <w:szCs w:val="22"/>
        </w:rPr>
        <w:t xml:space="preserve">ts 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som några av världens fattigaste och farligaste länder. </w:t>
      </w:r>
      <w:r>
        <w:rPr>
          <w:rFonts w:ascii="Georgia" w:hAnsi="Georgia"/>
          <w:color w:val="000000" w:themeColor="text1"/>
          <w:sz w:val="22"/>
          <w:szCs w:val="22"/>
        </w:rPr>
        <w:t>U</w:t>
      </w:r>
      <w:r w:rsidRPr="00AB3EC1">
        <w:rPr>
          <w:rFonts w:ascii="Georgia" w:hAnsi="Georgia"/>
          <w:color w:val="000000" w:themeColor="text1"/>
          <w:sz w:val="22"/>
          <w:szCs w:val="22"/>
        </w:rPr>
        <w:t>töver Sverige</w:t>
      </w:r>
      <w:r>
        <w:rPr>
          <w:rFonts w:ascii="Georgia" w:hAnsi="Georgia"/>
          <w:color w:val="000000" w:themeColor="text1"/>
          <w:sz w:val="22"/>
          <w:szCs w:val="22"/>
        </w:rPr>
        <w:t xml:space="preserve"> deltar 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Benin, Burkina Faso, Filippinerna, Ghana, Kongo-Kinshasa, Moçambique, Nepal, Pakistan, Sydafrika och Zimbabwe. </w:t>
      </w:r>
      <w:r>
        <w:rPr>
          <w:rFonts w:ascii="Georgia" w:hAnsi="Georgia"/>
          <w:color w:val="000000" w:themeColor="text1"/>
          <w:sz w:val="22"/>
          <w:szCs w:val="22"/>
        </w:rPr>
        <w:t>Dessutom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t>till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kommer skolor i ytterligare ett 25-tal länder </w:t>
      </w:r>
      <w:r>
        <w:rPr>
          <w:rFonts w:ascii="Georgia" w:hAnsi="Georgia"/>
          <w:color w:val="000000" w:themeColor="text1"/>
          <w:sz w:val="22"/>
          <w:szCs w:val="22"/>
        </w:rPr>
        <w:t xml:space="preserve">spontant, </w:t>
      </w:r>
      <w:r w:rsidRPr="00AB3EC1">
        <w:rPr>
          <w:rFonts w:ascii="Georgia" w:hAnsi="Georgia"/>
          <w:color w:val="000000" w:themeColor="text1"/>
          <w:sz w:val="22"/>
          <w:szCs w:val="22"/>
        </w:rPr>
        <w:t>då de får läromedl</w:t>
      </w:r>
      <w:r>
        <w:rPr>
          <w:rFonts w:ascii="Georgia" w:hAnsi="Georgia"/>
          <w:color w:val="000000" w:themeColor="text1"/>
          <w:sz w:val="22"/>
          <w:szCs w:val="22"/>
        </w:rPr>
        <w:t>et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 där information om Jorden Runt-loppet för en bättre värld ingår.</w:t>
      </w:r>
      <w:r w:rsidRPr="00AB3EC1">
        <w:rPr>
          <w:rFonts w:ascii="Georgia" w:hAnsi="Georgia"/>
          <w:b/>
          <w:color w:val="000000" w:themeColor="text1"/>
          <w:sz w:val="22"/>
          <w:szCs w:val="22"/>
        </w:rPr>
        <w:br/>
      </w:r>
    </w:p>
    <w:p w14:paraId="57688B69" w14:textId="77777777" w:rsidR="009402A6" w:rsidRPr="00AB3EC1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AB3EC1">
        <w:rPr>
          <w:rFonts w:ascii="Georgia" w:hAnsi="Georgia"/>
          <w:b/>
          <w:color w:val="000000" w:themeColor="text1"/>
          <w:sz w:val="22"/>
          <w:szCs w:val="22"/>
        </w:rPr>
        <w:t>SOK</w:t>
      </w:r>
    </w:p>
    <w:p w14:paraId="60B9302E" w14:textId="77777777" w:rsidR="009402A6" w:rsidRPr="00AB3EC1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  <w:r w:rsidRPr="00AB3EC1">
        <w:rPr>
          <w:rFonts w:ascii="Georgia" w:hAnsi="Georgia"/>
          <w:color w:val="000000" w:themeColor="text1"/>
          <w:sz w:val="22"/>
          <w:szCs w:val="22"/>
        </w:rPr>
        <w:t>Sveriges Olympiska Kommitté, SOK, är en ideell organisation som består av de idrottsförbund som finns på det olympiska programmet. SOK bildades 1913 och ansvarar för de olympiska frågorna i Sverige. SOK:s främsta uppgift är att förbereda och leda det svenska deltagandet i OS med sikte på konkurrenskraftiga OS-trupper. Baserat på den olympiska rörelsens grundläggande värden ska SOK verka för att:</w:t>
      </w:r>
    </w:p>
    <w:p w14:paraId="3B7A4A46" w14:textId="77777777" w:rsidR="009402A6" w:rsidRPr="00AB3EC1" w:rsidRDefault="009402A6" w:rsidP="009402A6">
      <w:pPr>
        <w:pStyle w:val="Liststycke"/>
        <w:numPr>
          <w:ilvl w:val="0"/>
          <w:numId w:val="3"/>
        </w:numPr>
        <w:spacing w:line="300" w:lineRule="exact"/>
        <w:rPr>
          <w:rFonts w:ascii="Georgia" w:eastAsiaTheme="minorHAnsi" w:hAnsi="Georgia" w:cstheme="minorBidi"/>
          <w:color w:val="000000" w:themeColor="text1"/>
          <w:sz w:val="22"/>
          <w:szCs w:val="22"/>
        </w:rPr>
      </w:pPr>
      <w:r w:rsidRPr="00AB3EC1">
        <w:rPr>
          <w:rFonts w:ascii="Georgia" w:eastAsiaTheme="minorHAnsi" w:hAnsi="Georgia" w:cstheme="minorBidi"/>
          <w:color w:val="000000" w:themeColor="text1"/>
          <w:sz w:val="22"/>
          <w:szCs w:val="22"/>
        </w:rPr>
        <w:t>Skapa fler goda förebilder för unga</w:t>
      </w:r>
    </w:p>
    <w:p w14:paraId="5D80390B" w14:textId="77777777" w:rsidR="009402A6" w:rsidRPr="00AB3EC1" w:rsidRDefault="009402A6" w:rsidP="009402A6">
      <w:pPr>
        <w:pStyle w:val="Liststycke"/>
        <w:numPr>
          <w:ilvl w:val="0"/>
          <w:numId w:val="3"/>
        </w:numPr>
        <w:spacing w:line="300" w:lineRule="exact"/>
        <w:rPr>
          <w:rFonts w:ascii="Georgia" w:eastAsiaTheme="minorHAnsi" w:hAnsi="Georgia" w:cstheme="minorBidi"/>
          <w:color w:val="000000" w:themeColor="text1"/>
          <w:sz w:val="22"/>
          <w:szCs w:val="22"/>
        </w:rPr>
      </w:pPr>
      <w:r w:rsidRPr="00AB3EC1">
        <w:rPr>
          <w:rFonts w:ascii="Georgia" w:eastAsiaTheme="minorHAnsi" w:hAnsi="Georgia" w:cstheme="minorBidi"/>
          <w:color w:val="000000" w:themeColor="text1"/>
          <w:sz w:val="22"/>
          <w:szCs w:val="22"/>
        </w:rPr>
        <w:t>Inspirera fler att utvecklas genom och inom idrott</w:t>
      </w:r>
    </w:p>
    <w:p w14:paraId="1B193E21" w14:textId="77777777" w:rsidR="009402A6" w:rsidRPr="00AB3EC1" w:rsidRDefault="009402A6" w:rsidP="009402A6">
      <w:pPr>
        <w:pStyle w:val="Liststycke"/>
        <w:numPr>
          <w:ilvl w:val="0"/>
          <w:numId w:val="3"/>
        </w:numPr>
        <w:spacing w:line="300" w:lineRule="exact"/>
        <w:rPr>
          <w:rFonts w:ascii="Georgia" w:eastAsiaTheme="minorHAnsi" w:hAnsi="Georgia" w:cstheme="minorBidi"/>
          <w:color w:val="000000" w:themeColor="text1"/>
          <w:sz w:val="22"/>
          <w:szCs w:val="22"/>
        </w:rPr>
      </w:pPr>
      <w:r w:rsidRPr="00AB3EC1">
        <w:rPr>
          <w:rFonts w:ascii="Georgia" w:eastAsiaTheme="minorHAnsi" w:hAnsi="Georgia" w:cstheme="minorBidi"/>
          <w:color w:val="000000" w:themeColor="text1"/>
          <w:sz w:val="22"/>
          <w:szCs w:val="22"/>
        </w:rPr>
        <w:t>Skapa möjlighet att utvecklas oavsett bakgrund, kön och ekonomi</w:t>
      </w:r>
    </w:p>
    <w:p w14:paraId="32713761" w14:textId="77777777" w:rsidR="009402A6" w:rsidRPr="00AB3EC1" w:rsidRDefault="009402A6" w:rsidP="009402A6">
      <w:pPr>
        <w:pStyle w:val="Liststycke"/>
        <w:numPr>
          <w:ilvl w:val="0"/>
          <w:numId w:val="3"/>
        </w:numPr>
        <w:spacing w:line="300" w:lineRule="exact"/>
        <w:rPr>
          <w:rFonts w:ascii="Georgia" w:eastAsiaTheme="minorHAnsi" w:hAnsi="Georgia" w:cstheme="minorBidi"/>
          <w:color w:val="000000" w:themeColor="text1"/>
          <w:sz w:val="22"/>
          <w:szCs w:val="22"/>
        </w:rPr>
      </w:pPr>
      <w:r w:rsidRPr="00AB3EC1">
        <w:rPr>
          <w:rFonts w:ascii="Georgia" w:eastAsiaTheme="minorHAnsi" w:hAnsi="Georgia" w:cstheme="minorBidi"/>
          <w:color w:val="000000" w:themeColor="text1"/>
          <w:sz w:val="22"/>
          <w:szCs w:val="22"/>
        </w:rPr>
        <w:t>Sprida de olympiska värderingarna om vänskap, respekt och strävan efter utveckling</w:t>
      </w:r>
    </w:p>
    <w:p w14:paraId="3C665157" w14:textId="77777777" w:rsidR="009402A6" w:rsidRPr="00AB3EC1" w:rsidRDefault="009402A6" w:rsidP="009402A6">
      <w:pPr>
        <w:spacing w:line="300" w:lineRule="exact"/>
        <w:rPr>
          <w:rFonts w:ascii="Georgia" w:hAnsi="Georgia"/>
          <w:color w:val="000000" w:themeColor="text1"/>
          <w:sz w:val="22"/>
          <w:szCs w:val="22"/>
        </w:rPr>
      </w:pPr>
    </w:p>
    <w:p w14:paraId="3C4B4CEC" w14:textId="77777777" w:rsidR="009402A6" w:rsidRPr="00AB3EC1" w:rsidRDefault="009402A6" w:rsidP="009402A6">
      <w:pPr>
        <w:spacing w:line="300" w:lineRule="exact"/>
        <w:rPr>
          <w:rFonts w:ascii="Georgia" w:hAnsi="Georgia"/>
          <w:b/>
          <w:color w:val="000000" w:themeColor="text1"/>
          <w:sz w:val="22"/>
          <w:szCs w:val="22"/>
        </w:rPr>
      </w:pPr>
      <w:proofErr w:type="spellStart"/>
      <w:r w:rsidRPr="00AB3EC1">
        <w:rPr>
          <w:rFonts w:ascii="Georgia" w:hAnsi="Georgia"/>
          <w:b/>
          <w:color w:val="000000" w:themeColor="text1"/>
          <w:sz w:val="22"/>
          <w:szCs w:val="22"/>
        </w:rPr>
        <w:t>World’s</w:t>
      </w:r>
      <w:proofErr w:type="spellEnd"/>
      <w:r w:rsidRPr="00AB3EC1">
        <w:rPr>
          <w:rFonts w:ascii="Georgia" w:hAnsi="Georgia"/>
          <w:b/>
          <w:color w:val="000000" w:themeColor="text1"/>
          <w:sz w:val="22"/>
          <w:szCs w:val="22"/>
        </w:rPr>
        <w:t xml:space="preserve"> </w:t>
      </w:r>
      <w:proofErr w:type="spellStart"/>
      <w:r w:rsidRPr="00AB3EC1">
        <w:rPr>
          <w:rFonts w:ascii="Georgia" w:hAnsi="Georgia"/>
          <w:b/>
          <w:color w:val="000000" w:themeColor="text1"/>
          <w:sz w:val="22"/>
          <w:szCs w:val="22"/>
        </w:rPr>
        <w:t>Children’s</w:t>
      </w:r>
      <w:proofErr w:type="spellEnd"/>
      <w:r w:rsidRPr="00AB3EC1">
        <w:rPr>
          <w:rFonts w:ascii="Georgia" w:hAnsi="Georgia"/>
          <w:b/>
          <w:color w:val="000000" w:themeColor="text1"/>
          <w:sz w:val="22"/>
          <w:szCs w:val="22"/>
        </w:rPr>
        <w:t xml:space="preserve"> </w:t>
      </w:r>
      <w:proofErr w:type="spellStart"/>
      <w:r w:rsidRPr="00AB3EC1">
        <w:rPr>
          <w:rFonts w:ascii="Georgia" w:hAnsi="Georgia"/>
          <w:b/>
          <w:color w:val="000000" w:themeColor="text1"/>
          <w:sz w:val="22"/>
          <w:szCs w:val="22"/>
        </w:rPr>
        <w:t>Prize</w:t>
      </w:r>
      <w:proofErr w:type="spellEnd"/>
      <w:r w:rsidRPr="00AB3EC1">
        <w:rPr>
          <w:rFonts w:ascii="Georgia" w:hAnsi="Georgia"/>
          <w:b/>
          <w:color w:val="000000" w:themeColor="text1"/>
          <w:sz w:val="22"/>
          <w:szCs w:val="22"/>
        </w:rPr>
        <w:t xml:space="preserve"> </w:t>
      </w:r>
    </w:p>
    <w:p w14:paraId="2FD2DD2A" w14:textId="77777777" w:rsidR="009402A6" w:rsidRDefault="009402A6" w:rsidP="009402A6">
      <w:pPr>
        <w:pStyle w:val="Normalwebb"/>
        <w:spacing w:before="0" w:beforeAutospacing="0" w:line="300" w:lineRule="exact"/>
        <w:rPr>
          <w:rFonts w:ascii="Georgia" w:hAnsi="Georgia"/>
          <w:color w:val="000000" w:themeColor="text1"/>
          <w:sz w:val="22"/>
          <w:szCs w:val="22"/>
        </w:rPr>
      </w:pPr>
      <w:proofErr w:type="spellStart"/>
      <w:r w:rsidRPr="00AB3EC1">
        <w:rPr>
          <w:rFonts w:ascii="Georgia" w:hAnsi="Georgia"/>
          <w:color w:val="000000" w:themeColor="text1"/>
          <w:sz w:val="22"/>
          <w:szCs w:val="22"/>
        </w:rPr>
        <w:t>World’s</w:t>
      </w:r>
      <w:proofErr w:type="spellEnd"/>
      <w:r w:rsidRPr="00AB3EC1"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 w:rsidRPr="00AB3EC1">
        <w:rPr>
          <w:rFonts w:ascii="Georgia" w:hAnsi="Georgia"/>
          <w:color w:val="000000" w:themeColor="text1"/>
          <w:sz w:val="22"/>
          <w:szCs w:val="22"/>
        </w:rPr>
        <w:t>Children’s</w:t>
      </w:r>
      <w:proofErr w:type="spellEnd"/>
      <w:r w:rsidRPr="00AB3EC1"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 w:rsidRPr="00AB3EC1">
        <w:rPr>
          <w:rFonts w:ascii="Georgia" w:hAnsi="Georgia"/>
          <w:color w:val="000000" w:themeColor="text1"/>
          <w:sz w:val="22"/>
          <w:szCs w:val="22"/>
        </w:rPr>
        <w:t>Prize</w:t>
      </w:r>
      <w:proofErr w:type="spellEnd"/>
      <w:r w:rsidRPr="00AB3EC1">
        <w:rPr>
          <w:rFonts w:ascii="Georgia" w:hAnsi="Georgia"/>
          <w:color w:val="000000" w:themeColor="text1"/>
          <w:sz w:val="22"/>
          <w:szCs w:val="22"/>
        </w:rPr>
        <w:t>-programmet (</w:t>
      </w:r>
      <w:proofErr w:type="spellStart"/>
      <w:r w:rsidRPr="00AB3EC1">
        <w:rPr>
          <w:rFonts w:ascii="Georgia" w:hAnsi="Georgia"/>
          <w:color w:val="000000" w:themeColor="text1"/>
          <w:sz w:val="22"/>
          <w:szCs w:val="22"/>
        </w:rPr>
        <w:t>WCP</w:t>
      </w:r>
      <w:proofErr w:type="spellEnd"/>
      <w:r w:rsidRPr="00AB3EC1">
        <w:rPr>
          <w:rFonts w:ascii="Georgia" w:hAnsi="Georgia"/>
          <w:color w:val="000000" w:themeColor="text1"/>
          <w:sz w:val="22"/>
          <w:szCs w:val="22"/>
        </w:rPr>
        <w:t>) är världens största årliga utbildningssatsning som stärker barn till att som förändrare (</w:t>
      </w:r>
      <w:proofErr w:type="spellStart"/>
      <w:r w:rsidRPr="00AB3EC1">
        <w:rPr>
          <w:rFonts w:ascii="Georgia" w:hAnsi="Georgia"/>
          <w:color w:val="000000" w:themeColor="text1"/>
          <w:sz w:val="22"/>
          <w:szCs w:val="22"/>
        </w:rPr>
        <w:t>changemakers</w:t>
      </w:r>
      <w:proofErr w:type="spellEnd"/>
      <w:r w:rsidRPr="00AB3EC1">
        <w:rPr>
          <w:rFonts w:ascii="Georgia" w:hAnsi="Georgia"/>
          <w:color w:val="000000" w:themeColor="text1"/>
          <w:sz w:val="22"/>
          <w:szCs w:val="22"/>
        </w:rPr>
        <w:t xml:space="preserve">) stå upp för allas lika värde, barnets rättigheter, demokrati och hållbar utveckling. Sedan år 2000 har 42 miljoner barn deltagit, 630 000 av dem i Sverige. Bland annat deltar miljoner barn årligen i den världsomröstning som utser </w:t>
      </w:r>
      <w:r>
        <w:rPr>
          <w:rFonts w:ascii="Georgia" w:hAnsi="Georgia"/>
          <w:color w:val="000000" w:themeColor="text1"/>
          <w:sz w:val="22"/>
          <w:szCs w:val="22"/>
        </w:rPr>
        <w:t xml:space="preserve">mottagaren 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av </w:t>
      </w:r>
      <w:proofErr w:type="spellStart"/>
      <w:r>
        <w:rPr>
          <w:rFonts w:ascii="Georgia" w:hAnsi="Georgia"/>
          <w:color w:val="000000" w:themeColor="text1"/>
          <w:sz w:val="22"/>
          <w:szCs w:val="22"/>
        </w:rPr>
        <w:t>World’s</w:t>
      </w:r>
      <w:proofErr w:type="spellEnd"/>
      <w:r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 w:themeColor="text1"/>
          <w:sz w:val="22"/>
          <w:szCs w:val="22"/>
        </w:rPr>
        <w:t>Children’s</w:t>
      </w:r>
      <w:proofErr w:type="spellEnd"/>
      <w:r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000000" w:themeColor="text1"/>
          <w:sz w:val="22"/>
          <w:szCs w:val="22"/>
        </w:rPr>
        <w:t>Prize</w:t>
      </w:r>
      <w:proofErr w:type="spellEnd"/>
      <w:r>
        <w:rPr>
          <w:rFonts w:ascii="Georgia" w:hAnsi="Georgia"/>
          <w:color w:val="000000" w:themeColor="text1"/>
          <w:sz w:val="22"/>
          <w:szCs w:val="22"/>
        </w:rPr>
        <w:t xml:space="preserve">, av medier kallat </w:t>
      </w:r>
      <w:r w:rsidRPr="00AB3EC1">
        <w:rPr>
          <w:rFonts w:ascii="Georgia" w:hAnsi="Georgia"/>
          <w:color w:val="000000" w:themeColor="text1"/>
          <w:sz w:val="22"/>
          <w:szCs w:val="22"/>
        </w:rPr>
        <w:t>”barnens nobelpris”. Bland beskyddar</w:t>
      </w:r>
      <w:r>
        <w:rPr>
          <w:rFonts w:ascii="Georgia" w:hAnsi="Georgia"/>
          <w:color w:val="000000" w:themeColor="text1"/>
          <w:sz w:val="22"/>
          <w:szCs w:val="22"/>
        </w:rPr>
        <w:t xml:space="preserve">na 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finns </w:t>
      </w:r>
      <w:proofErr w:type="spellStart"/>
      <w:r w:rsidRPr="00AB3EC1">
        <w:rPr>
          <w:rFonts w:ascii="Georgia" w:hAnsi="Georgia"/>
          <w:color w:val="000000" w:themeColor="text1"/>
          <w:sz w:val="22"/>
          <w:szCs w:val="22"/>
        </w:rPr>
        <w:t>Malala</w:t>
      </w:r>
      <w:proofErr w:type="spellEnd"/>
      <w:r w:rsidRPr="00AB3EC1"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 w:rsidRPr="00AB3EC1">
        <w:rPr>
          <w:rFonts w:ascii="Georgia" w:hAnsi="Georgia"/>
          <w:color w:val="000000" w:themeColor="text1"/>
          <w:sz w:val="22"/>
          <w:szCs w:val="22"/>
        </w:rPr>
        <w:t>Youzafsai</w:t>
      </w:r>
      <w:proofErr w:type="spellEnd"/>
      <w:r w:rsidRPr="00AB3EC1">
        <w:rPr>
          <w:rFonts w:ascii="Georgia" w:hAnsi="Georgia"/>
          <w:color w:val="000000" w:themeColor="text1"/>
          <w:sz w:val="22"/>
          <w:szCs w:val="22"/>
        </w:rPr>
        <w:t xml:space="preserve">, </w:t>
      </w:r>
      <w:r>
        <w:rPr>
          <w:rFonts w:ascii="Georgia" w:hAnsi="Georgia"/>
          <w:color w:val="000000" w:themeColor="text1"/>
          <w:sz w:val="22"/>
          <w:szCs w:val="22"/>
        </w:rPr>
        <w:t xml:space="preserve">den bortgångne </w:t>
      </w:r>
      <w:r w:rsidRPr="00AB3EC1">
        <w:rPr>
          <w:rFonts w:ascii="Georgia" w:hAnsi="Georgia"/>
          <w:color w:val="000000" w:themeColor="text1"/>
          <w:sz w:val="22"/>
          <w:szCs w:val="22"/>
        </w:rPr>
        <w:t xml:space="preserve">Nelson Mandela, Desmond Tutu, Drottning Silvia samt Sveriges statsminister. </w:t>
      </w:r>
    </w:p>
    <w:p w14:paraId="477B6F85" w14:textId="77777777" w:rsidR="009402A6" w:rsidRPr="00AB3EC1" w:rsidRDefault="009402A6" w:rsidP="009402A6">
      <w:pPr>
        <w:pStyle w:val="Normalwebb"/>
        <w:spacing w:before="0" w:beforeAutospacing="0" w:line="300" w:lineRule="exact"/>
        <w:rPr>
          <w:rFonts w:ascii="Georgia" w:hAnsi="Georgia"/>
          <w:color w:val="000000" w:themeColor="text1"/>
          <w:sz w:val="22"/>
          <w:szCs w:val="22"/>
        </w:rPr>
      </w:pPr>
    </w:p>
    <w:p w14:paraId="790E8E45" w14:textId="77E04A03" w:rsidR="009E5456" w:rsidRPr="009402A6" w:rsidRDefault="009E5456" w:rsidP="009402A6"/>
    <w:sectPr w:rsidR="009E5456" w:rsidRPr="009402A6" w:rsidSect="00DB482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73B90" w14:textId="77777777" w:rsidR="00447131" w:rsidRDefault="00447131" w:rsidP="00D35085">
      <w:r>
        <w:separator/>
      </w:r>
    </w:p>
  </w:endnote>
  <w:endnote w:type="continuationSeparator" w:id="0">
    <w:p w14:paraId="23D263EA" w14:textId="77777777" w:rsidR="00447131" w:rsidRDefault="00447131" w:rsidP="00D3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0B881" w14:textId="2E3246BB" w:rsidR="00C04C16" w:rsidRPr="004047B2" w:rsidRDefault="00C04C16" w:rsidP="00C04C16">
    <w:pPr>
      <w:pStyle w:val="Brdtext"/>
    </w:pPr>
  </w:p>
  <w:p w14:paraId="666C535F" w14:textId="38555F04" w:rsidR="00C04C16" w:rsidRPr="00C04C16" w:rsidRDefault="00C04C16" w:rsidP="00C04C16">
    <w:pPr>
      <w:pStyle w:val="Footer3"/>
      <w:tabs>
        <w:tab w:val="clear" w:pos="4153"/>
        <w:tab w:val="clear" w:pos="8306"/>
        <w:tab w:val="left" w:pos="7371"/>
      </w:tabs>
      <w:jc w:val="center"/>
      <w:rPr>
        <w:rFonts w:ascii="Arial" w:hAnsi="Arial" w:cs="Arial"/>
        <w:sz w:val="18"/>
        <w:szCs w:val="18"/>
        <w:lang w:val="en-US"/>
      </w:rPr>
    </w:pPr>
    <w:r w:rsidRPr="00C04C16">
      <w:rPr>
        <w:rFonts w:ascii="Arial" w:hAnsi="Arial" w:cs="Arial"/>
        <w:sz w:val="18"/>
        <w:szCs w:val="18"/>
        <w:lang w:val="en-US"/>
      </w:rPr>
      <w:t xml:space="preserve">WORLD’S CHILDREN’S PRIZE • </w:t>
    </w:r>
    <w:r w:rsidRPr="00C04C16">
      <w:rPr>
        <w:sz w:val="18"/>
        <w:szCs w:val="18"/>
        <w:lang w:val="en-US"/>
      </w:rPr>
      <w:t xml:space="preserve">Box 150, SE-647 24 </w:t>
    </w:r>
    <w:proofErr w:type="spellStart"/>
    <w:r w:rsidRPr="00C04C16">
      <w:rPr>
        <w:sz w:val="18"/>
        <w:szCs w:val="18"/>
        <w:lang w:val="en-US"/>
      </w:rPr>
      <w:t>Mariefred</w:t>
    </w:r>
    <w:proofErr w:type="spellEnd"/>
    <w:r>
      <w:rPr>
        <w:sz w:val="18"/>
        <w:szCs w:val="18"/>
        <w:lang w:val="en-US"/>
      </w:rPr>
      <w:t xml:space="preserve"> •</w:t>
    </w:r>
    <w:r w:rsidRPr="00C04C16">
      <w:rPr>
        <w:sz w:val="18"/>
        <w:szCs w:val="18"/>
        <w:lang w:val="en-US"/>
      </w:rPr>
      <w:t xml:space="preserve"> Tel: 0159-129 00</w:t>
    </w:r>
  </w:p>
  <w:p w14:paraId="5A1B1D16" w14:textId="6DA79AF4" w:rsidR="00C04C16" w:rsidRPr="00C04C16" w:rsidRDefault="00C04C16" w:rsidP="00C04C16">
    <w:pPr>
      <w:pStyle w:val="Brdtext"/>
      <w:jc w:val="center"/>
      <w:rPr>
        <w:lang w:val="en-US"/>
      </w:rPr>
    </w:pPr>
    <w:r w:rsidRPr="00C04C16">
      <w:rPr>
        <w:lang w:val="en-US"/>
      </w:rPr>
      <w:t>info@worldschildrensprize.org, www.worldschildrensprize.org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B337" w14:textId="77777777" w:rsidR="00447131" w:rsidRDefault="00447131" w:rsidP="00D35085">
      <w:r>
        <w:separator/>
      </w:r>
    </w:p>
  </w:footnote>
  <w:footnote w:type="continuationSeparator" w:id="0">
    <w:p w14:paraId="19DA766E" w14:textId="77777777" w:rsidR="00447131" w:rsidRDefault="00447131" w:rsidP="00D3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898A" w14:textId="06F690DD" w:rsidR="00D35085" w:rsidRDefault="00D35085" w:rsidP="00D35085">
    <w:pPr>
      <w:pStyle w:val="Sidhuvud"/>
      <w:jc w:val="center"/>
    </w:pPr>
    <w:r>
      <w:rPr>
        <w:rFonts w:ascii="Georgia" w:hAnsi="Georgia"/>
        <w:b/>
        <w:noProof/>
        <w:color w:val="000000"/>
        <w:sz w:val="28"/>
        <w:szCs w:val="28"/>
      </w:rPr>
      <w:drawing>
        <wp:inline distT="0" distB="0" distL="0" distR="0" wp14:anchorId="24C97366" wp14:editId="5F5CD224">
          <wp:extent cx="1600200" cy="72226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sok_logg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515" cy="73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02356" w14:textId="77777777" w:rsidR="00D35085" w:rsidRPr="00D35085" w:rsidRDefault="00D35085" w:rsidP="00D350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46D"/>
    <w:multiLevelType w:val="hybridMultilevel"/>
    <w:tmpl w:val="01103F08"/>
    <w:lvl w:ilvl="0" w:tplc="5FFA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8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C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A8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ED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A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41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02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C5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D634F1"/>
    <w:multiLevelType w:val="hybridMultilevel"/>
    <w:tmpl w:val="773A4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F6297"/>
    <w:multiLevelType w:val="hybridMultilevel"/>
    <w:tmpl w:val="2480A134"/>
    <w:lvl w:ilvl="0" w:tplc="F2E27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0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8F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E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25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23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67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8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84"/>
    <w:rsid w:val="00001C3A"/>
    <w:rsid w:val="00025D06"/>
    <w:rsid w:val="00026D7C"/>
    <w:rsid w:val="00026EE7"/>
    <w:rsid w:val="0003579A"/>
    <w:rsid w:val="000762F4"/>
    <w:rsid w:val="00076570"/>
    <w:rsid w:val="00076A6C"/>
    <w:rsid w:val="000C08A8"/>
    <w:rsid w:val="000E0407"/>
    <w:rsid w:val="000E09BC"/>
    <w:rsid w:val="000E3C46"/>
    <w:rsid w:val="000E46D9"/>
    <w:rsid w:val="000F31DB"/>
    <w:rsid w:val="0010361B"/>
    <w:rsid w:val="00125AED"/>
    <w:rsid w:val="00127C3F"/>
    <w:rsid w:val="00131F5C"/>
    <w:rsid w:val="001367E9"/>
    <w:rsid w:val="0013770C"/>
    <w:rsid w:val="001441DF"/>
    <w:rsid w:val="0017637A"/>
    <w:rsid w:val="0018122E"/>
    <w:rsid w:val="001818C8"/>
    <w:rsid w:val="001941AF"/>
    <w:rsid w:val="00196666"/>
    <w:rsid w:val="001A5B7B"/>
    <w:rsid w:val="001B2835"/>
    <w:rsid w:val="001B69A1"/>
    <w:rsid w:val="001C2864"/>
    <w:rsid w:val="001C30BC"/>
    <w:rsid w:val="001C536B"/>
    <w:rsid w:val="001D03CA"/>
    <w:rsid w:val="001D58E1"/>
    <w:rsid w:val="001F1BB0"/>
    <w:rsid w:val="001F306A"/>
    <w:rsid w:val="00214FC7"/>
    <w:rsid w:val="002249F5"/>
    <w:rsid w:val="00230A7D"/>
    <w:rsid w:val="002423B8"/>
    <w:rsid w:val="002631B2"/>
    <w:rsid w:val="00273802"/>
    <w:rsid w:val="00274E17"/>
    <w:rsid w:val="00280372"/>
    <w:rsid w:val="002A4A96"/>
    <w:rsid w:val="002C2170"/>
    <w:rsid w:val="002D0775"/>
    <w:rsid w:val="002F3E60"/>
    <w:rsid w:val="00315E8A"/>
    <w:rsid w:val="0032293A"/>
    <w:rsid w:val="003261A4"/>
    <w:rsid w:val="00333AE8"/>
    <w:rsid w:val="00337FC0"/>
    <w:rsid w:val="003618BC"/>
    <w:rsid w:val="003A1A2F"/>
    <w:rsid w:val="003B6814"/>
    <w:rsid w:val="003D25DE"/>
    <w:rsid w:val="003E361F"/>
    <w:rsid w:val="003E6301"/>
    <w:rsid w:val="00424E51"/>
    <w:rsid w:val="00424E82"/>
    <w:rsid w:val="00430561"/>
    <w:rsid w:val="00430639"/>
    <w:rsid w:val="00442C53"/>
    <w:rsid w:val="00447131"/>
    <w:rsid w:val="0044732E"/>
    <w:rsid w:val="00450474"/>
    <w:rsid w:val="00466FCD"/>
    <w:rsid w:val="0049204A"/>
    <w:rsid w:val="00496271"/>
    <w:rsid w:val="004B4EE6"/>
    <w:rsid w:val="004C6CA1"/>
    <w:rsid w:val="004D0B06"/>
    <w:rsid w:val="004D24D7"/>
    <w:rsid w:val="004E55B1"/>
    <w:rsid w:val="00503D13"/>
    <w:rsid w:val="0051686C"/>
    <w:rsid w:val="00517192"/>
    <w:rsid w:val="00526418"/>
    <w:rsid w:val="0054407C"/>
    <w:rsid w:val="00550FB4"/>
    <w:rsid w:val="00551EC6"/>
    <w:rsid w:val="00552296"/>
    <w:rsid w:val="005552C8"/>
    <w:rsid w:val="005747B4"/>
    <w:rsid w:val="005763CF"/>
    <w:rsid w:val="00594603"/>
    <w:rsid w:val="005A6373"/>
    <w:rsid w:val="005D1117"/>
    <w:rsid w:val="005D2798"/>
    <w:rsid w:val="00630C11"/>
    <w:rsid w:val="00661360"/>
    <w:rsid w:val="006677AF"/>
    <w:rsid w:val="00680A99"/>
    <w:rsid w:val="006B1EFC"/>
    <w:rsid w:val="006B368C"/>
    <w:rsid w:val="006D2809"/>
    <w:rsid w:val="006F20A6"/>
    <w:rsid w:val="00701887"/>
    <w:rsid w:val="00720575"/>
    <w:rsid w:val="007260E4"/>
    <w:rsid w:val="007418BD"/>
    <w:rsid w:val="007724CC"/>
    <w:rsid w:val="00781AE3"/>
    <w:rsid w:val="00795846"/>
    <w:rsid w:val="007A5317"/>
    <w:rsid w:val="007E5E33"/>
    <w:rsid w:val="00814E4F"/>
    <w:rsid w:val="00887031"/>
    <w:rsid w:val="0089187C"/>
    <w:rsid w:val="008A1D5F"/>
    <w:rsid w:val="008A49BF"/>
    <w:rsid w:val="008B2941"/>
    <w:rsid w:val="008E104F"/>
    <w:rsid w:val="009235BC"/>
    <w:rsid w:val="0093386C"/>
    <w:rsid w:val="009402A6"/>
    <w:rsid w:val="0097366B"/>
    <w:rsid w:val="0098489A"/>
    <w:rsid w:val="009970E6"/>
    <w:rsid w:val="009A050F"/>
    <w:rsid w:val="009A6C17"/>
    <w:rsid w:val="009B5616"/>
    <w:rsid w:val="009B7CF3"/>
    <w:rsid w:val="009E0565"/>
    <w:rsid w:val="009E5456"/>
    <w:rsid w:val="009E5BB7"/>
    <w:rsid w:val="00A046EC"/>
    <w:rsid w:val="00A0471D"/>
    <w:rsid w:val="00A05102"/>
    <w:rsid w:val="00A16D81"/>
    <w:rsid w:val="00A20767"/>
    <w:rsid w:val="00A22E69"/>
    <w:rsid w:val="00A22E97"/>
    <w:rsid w:val="00A41599"/>
    <w:rsid w:val="00A41E5C"/>
    <w:rsid w:val="00A45AA2"/>
    <w:rsid w:val="00A47554"/>
    <w:rsid w:val="00A5384C"/>
    <w:rsid w:val="00A63F7A"/>
    <w:rsid w:val="00A73DE3"/>
    <w:rsid w:val="00AA47B1"/>
    <w:rsid w:val="00AA79A1"/>
    <w:rsid w:val="00AB3EC1"/>
    <w:rsid w:val="00AC7604"/>
    <w:rsid w:val="00AD1648"/>
    <w:rsid w:val="00AD7C29"/>
    <w:rsid w:val="00AE2DDD"/>
    <w:rsid w:val="00AE3CF9"/>
    <w:rsid w:val="00AF16C1"/>
    <w:rsid w:val="00AF7ED5"/>
    <w:rsid w:val="00B1147E"/>
    <w:rsid w:val="00B22AC8"/>
    <w:rsid w:val="00B24244"/>
    <w:rsid w:val="00B360B8"/>
    <w:rsid w:val="00B676FF"/>
    <w:rsid w:val="00B92A87"/>
    <w:rsid w:val="00B976A1"/>
    <w:rsid w:val="00BA07F0"/>
    <w:rsid w:val="00BD20ED"/>
    <w:rsid w:val="00BF29D6"/>
    <w:rsid w:val="00C04C16"/>
    <w:rsid w:val="00C12F02"/>
    <w:rsid w:val="00C15D9F"/>
    <w:rsid w:val="00C231B6"/>
    <w:rsid w:val="00C253A1"/>
    <w:rsid w:val="00C359FD"/>
    <w:rsid w:val="00C36B96"/>
    <w:rsid w:val="00C457EE"/>
    <w:rsid w:val="00C61B1F"/>
    <w:rsid w:val="00C6547B"/>
    <w:rsid w:val="00C72932"/>
    <w:rsid w:val="00C801F7"/>
    <w:rsid w:val="00C97308"/>
    <w:rsid w:val="00CA4729"/>
    <w:rsid w:val="00CA5166"/>
    <w:rsid w:val="00CB1D74"/>
    <w:rsid w:val="00CC26F6"/>
    <w:rsid w:val="00CC5465"/>
    <w:rsid w:val="00CC6A91"/>
    <w:rsid w:val="00CF6374"/>
    <w:rsid w:val="00D00F63"/>
    <w:rsid w:val="00D110D5"/>
    <w:rsid w:val="00D156AD"/>
    <w:rsid w:val="00D35085"/>
    <w:rsid w:val="00D47BA8"/>
    <w:rsid w:val="00D52282"/>
    <w:rsid w:val="00D7461D"/>
    <w:rsid w:val="00D7783D"/>
    <w:rsid w:val="00D806D7"/>
    <w:rsid w:val="00D97ADB"/>
    <w:rsid w:val="00DA3948"/>
    <w:rsid w:val="00DA4E13"/>
    <w:rsid w:val="00DB01E9"/>
    <w:rsid w:val="00DB4825"/>
    <w:rsid w:val="00DB535A"/>
    <w:rsid w:val="00DD53A4"/>
    <w:rsid w:val="00DE14DA"/>
    <w:rsid w:val="00DE7A1C"/>
    <w:rsid w:val="00DF1403"/>
    <w:rsid w:val="00DF5254"/>
    <w:rsid w:val="00E04ECE"/>
    <w:rsid w:val="00E15BF8"/>
    <w:rsid w:val="00E2350C"/>
    <w:rsid w:val="00E33B66"/>
    <w:rsid w:val="00E42A84"/>
    <w:rsid w:val="00E62B99"/>
    <w:rsid w:val="00E9347F"/>
    <w:rsid w:val="00E93CB4"/>
    <w:rsid w:val="00EB29FE"/>
    <w:rsid w:val="00EC71AB"/>
    <w:rsid w:val="00EF4122"/>
    <w:rsid w:val="00EF7B27"/>
    <w:rsid w:val="00F02F71"/>
    <w:rsid w:val="00F06636"/>
    <w:rsid w:val="00F11A54"/>
    <w:rsid w:val="00F150EE"/>
    <w:rsid w:val="00F26453"/>
    <w:rsid w:val="00F45FCB"/>
    <w:rsid w:val="00F600B0"/>
    <w:rsid w:val="00F618BB"/>
    <w:rsid w:val="00F62F45"/>
    <w:rsid w:val="00F850A0"/>
    <w:rsid w:val="00F91F86"/>
    <w:rsid w:val="00FA67AC"/>
    <w:rsid w:val="00FA6E96"/>
    <w:rsid w:val="00FB2DB2"/>
    <w:rsid w:val="00FE7339"/>
    <w:rsid w:val="00FF08FB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2FD7"/>
  <w15:docId w15:val="{AF388399-0F00-CD46-98AC-F4E506AE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2A6"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253A1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C253A1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3261A4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89187C"/>
    <w:pPr>
      <w:ind w:left="720"/>
      <w:contextualSpacing/>
    </w:pPr>
  </w:style>
  <w:style w:type="paragraph" w:customStyle="1" w:styleId="Normal1">
    <w:name w:val="Normal1"/>
    <w:basedOn w:val="Normal"/>
    <w:rsid w:val="006677AF"/>
    <w:pPr>
      <w:spacing w:before="100" w:beforeAutospacing="1" w:after="100" w:afterAutospacing="1"/>
    </w:pPr>
    <w:rPr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77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77AF"/>
    <w:rPr>
      <w:rFonts w:ascii="Tahoma" w:hAnsi="Tahoma" w:cs="Tahoma"/>
      <w:sz w:val="16"/>
      <w:szCs w:val="16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77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77A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77AF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77A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77AF"/>
    <w:rPr>
      <w:b/>
      <w:bCs/>
      <w:sz w:val="20"/>
      <w:szCs w:val="20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C801F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801F7"/>
    <w:rPr>
      <w:rFonts w:ascii="Consolas" w:hAnsi="Consolas"/>
      <w:sz w:val="21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D7461D"/>
  </w:style>
  <w:style w:type="character" w:styleId="AnvndHyperlnk">
    <w:name w:val="FollowedHyperlink"/>
    <w:basedOn w:val="Standardstycketeckensnitt"/>
    <w:uiPriority w:val="99"/>
    <w:semiHidden/>
    <w:unhideWhenUsed/>
    <w:rsid w:val="001B2835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3508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5085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D3508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35085"/>
    <w:rPr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03D13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rsid w:val="00C04C16"/>
    <w:rPr>
      <w:rFonts w:ascii="Arial" w:eastAsia="MS Mincho" w:hAnsi="Arial"/>
      <w:noProof/>
      <w:sz w:val="18"/>
      <w:szCs w:val="18"/>
      <w:lang w:eastAsia="ja-JP"/>
    </w:rPr>
  </w:style>
  <w:style w:type="character" w:customStyle="1" w:styleId="BrdtextChar">
    <w:name w:val="Brödtext Char"/>
    <w:basedOn w:val="Standardstycketeckensnitt"/>
    <w:link w:val="Brdtext"/>
    <w:rsid w:val="00C04C16"/>
    <w:rPr>
      <w:rFonts w:ascii="Arial" w:eastAsia="MS Mincho" w:hAnsi="Arial" w:cs="Times New Roman"/>
      <w:noProof/>
      <w:sz w:val="18"/>
      <w:szCs w:val="18"/>
      <w:lang w:val="sv-SE" w:eastAsia="ja-JP"/>
    </w:rPr>
  </w:style>
  <w:style w:type="paragraph" w:customStyle="1" w:styleId="Footer3">
    <w:name w:val="Footer 3"/>
    <w:basedOn w:val="Sidfot"/>
    <w:qFormat/>
    <w:rsid w:val="00C04C16"/>
    <w:pPr>
      <w:tabs>
        <w:tab w:val="clear" w:pos="4536"/>
        <w:tab w:val="clear" w:pos="9072"/>
        <w:tab w:val="center" w:pos="4153"/>
        <w:tab w:val="right" w:pos="8306"/>
      </w:tabs>
    </w:pPr>
    <w:rPr>
      <w:rFonts w:ascii="Verdana" w:eastAsia="MS Mincho" w:hAnsi="Verdana"/>
      <w:sz w:val="16"/>
    </w:rPr>
  </w:style>
  <w:style w:type="character" w:styleId="Sidnummer">
    <w:name w:val="page number"/>
    <w:basedOn w:val="Standardstycketeckensnitt"/>
    <w:uiPriority w:val="99"/>
    <w:unhideWhenUsed/>
    <w:rsid w:val="00C0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725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585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26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childrensprize.photoshelter.com/gallery/Svenska-olympier-i-Jorden-Runt-Loppet-for-en-battre-varld/G0000a6QGnnq_lyA/C00006b0G41Kku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ldschildrensprize.org/medi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orldschildrensprize.org/downloads/JRL/DeltagandeOlympier_JR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milla@worldschildrenspriz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787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cp:lastPrinted>2018-12-06T08:27:00Z</cp:lastPrinted>
  <dcterms:created xsi:type="dcterms:W3CDTF">2019-03-13T10:00:00Z</dcterms:created>
  <dcterms:modified xsi:type="dcterms:W3CDTF">2019-03-13T10:52:00Z</dcterms:modified>
</cp:coreProperties>
</file>