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46" w:rsidRPr="0060346D" w:rsidRDefault="00C57846">
      <w:pPr>
        <w:rPr>
          <w:rFonts w:asciiTheme="majorHAnsi" w:hAnsiTheme="majorHAnsi" w:cstheme="majorHAnsi"/>
          <w:color w:val="FF0000"/>
          <w:sz w:val="56"/>
          <w:szCs w:val="56"/>
        </w:rPr>
      </w:pPr>
      <w:r w:rsidRPr="0060346D">
        <w:rPr>
          <w:rFonts w:asciiTheme="majorHAnsi" w:hAnsiTheme="majorHAnsi" w:cstheme="majorHAnsi"/>
          <w:color w:val="FF0000"/>
          <w:sz w:val="56"/>
          <w:szCs w:val="56"/>
        </w:rPr>
        <w:t>PRESS</w:t>
      </w:r>
      <w:r w:rsidRPr="0060346D">
        <w:rPr>
          <w:rFonts w:cstheme="minorHAnsi"/>
          <w:b/>
          <w:color w:val="FF0000"/>
          <w:sz w:val="56"/>
          <w:szCs w:val="56"/>
        </w:rPr>
        <w:t>MEDDELANDE</w:t>
      </w:r>
      <w:r w:rsidRPr="0060346D">
        <w:rPr>
          <w:rFonts w:asciiTheme="majorHAnsi" w:hAnsiTheme="majorHAnsi" w:cstheme="majorHAnsi"/>
          <w:color w:val="FF0000"/>
          <w:sz w:val="56"/>
          <w:szCs w:val="56"/>
        </w:rPr>
        <w:br/>
      </w:r>
    </w:p>
    <w:p w:rsidR="00BA015E" w:rsidRPr="0060346D" w:rsidRDefault="00BA015E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 w:rsidRPr="0060346D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Årets idrottsarena 2018</w:t>
      </w:r>
      <w:r w:rsidR="00C57846" w:rsidRPr="0060346D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är </w:t>
      </w:r>
      <w:r w:rsidRPr="0060346D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IFU Arena</w:t>
      </w:r>
      <w:r w:rsidR="00C57846" w:rsidRPr="0060346D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!</w:t>
      </w:r>
    </w:p>
    <w:p w:rsidR="00C57846" w:rsidRPr="000406D0" w:rsidRDefault="00C5784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C57846" w:rsidRPr="000406D0" w:rsidRDefault="00C5784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06D0">
        <w:rPr>
          <w:rFonts w:asciiTheme="majorHAnsi" w:hAnsiTheme="majorHAnsi" w:cstheme="majorHAnsi"/>
          <w:color w:val="000000" w:themeColor="text1"/>
          <w:sz w:val="28"/>
          <w:szCs w:val="28"/>
        </w:rPr>
        <w:t>Sport &amp; Affärer (Dagens Industri) har utsett IFU Arena till Årets Idrottsarena 2018. Motiveringen lyder:</w:t>
      </w:r>
    </w:p>
    <w:p w:rsidR="00BA015E" w:rsidRPr="000406D0" w:rsidRDefault="00BA015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BA015E" w:rsidRPr="000406D0" w:rsidRDefault="00BA015E">
      <w:pPr>
        <w:rPr>
          <w:rFonts w:asciiTheme="majorHAnsi" w:hAnsiTheme="majorHAnsi" w:cstheme="majorHAnsi"/>
          <w:i/>
          <w:sz w:val="28"/>
          <w:szCs w:val="28"/>
        </w:rPr>
      </w:pPr>
      <w:r w:rsidRPr="000406D0">
        <w:rPr>
          <w:rFonts w:asciiTheme="majorHAnsi" w:hAnsiTheme="majorHAnsi" w:cstheme="majorHAnsi"/>
          <w:i/>
          <w:sz w:val="28"/>
          <w:szCs w:val="28"/>
        </w:rPr>
        <w:t>”Genom denna moderna och luftiga idrottsarena, byggd i limträ och invigd 2016, har Uppsala fått ett uppsving för såväl bredd- och elitidrott. Arenan skapar nya förutsättningar till värdskap av evenemang och hade redan första verksamhetsåret över 665</w:t>
      </w:r>
      <w:r w:rsidR="000406D0" w:rsidRPr="000406D0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406D0">
        <w:rPr>
          <w:rFonts w:asciiTheme="majorHAnsi" w:hAnsiTheme="majorHAnsi" w:cstheme="majorHAnsi"/>
          <w:i/>
          <w:sz w:val="28"/>
          <w:szCs w:val="28"/>
        </w:rPr>
        <w:t>000 besök. Samtidigt utgör den ett nav för en aktiv och välmående barn- och ungdomsidrott. Arenan är föreningsägd och nyttjas främst av innebandy- och friidrottsklubbar. Arenan som är en naturlig del av den expanderande stadsdelen i Gränby arbetar aktivt med sociala frågor och ökad inkludering.”</w:t>
      </w:r>
    </w:p>
    <w:p w:rsidR="00BA015E" w:rsidRPr="000406D0" w:rsidRDefault="00BA015E">
      <w:pPr>
        <w:rPr>
          <w:rFonts w:asciiTheme="majorHAnsi" w:hAnsiTheme="majorHAnsi" w:cstheme="majorHAnsi"/>
          <w:sz w:val="28"/>
          <w:szCs w:val="28"/>
        </w:rPr>
      </w:pPr>
    </w:p>
    <w:p w:rsidR="000406D0" w:rsidRPr="000406D0" w:rsidRDefault="0060346D" w:rsidP="0060346D">
      <w:pPr>
        <w:rPr>
          <w:rFonts w:asciiTheme="majorHAnsi" w:hAnsiTheme="majorHAnsi" w:cstheme="majorHAnsi"/>
          <w:sz w:val="28"/>
          <w:szCs w:val="28"/>
        </w:rPr>
      </w:pPr>
      <w:r w:rsidRPr="000406D0">
        <w:rPr>
          <w:rFonts w:asciiTheme="majorHAnsi" w:hAnsiTheme="majorHAnsi" w:cstheme="majorHAnsi"/>
          <w:sz w:val="28"/>
          <w:szCs w:val="28"/>
        </w:rPr>
        <w:t xml:space="preserve">Det är </w:t>
      </w:r>
      <w:r w:rsidR="000406D0" w:rsidRPr="000406D0">
        <w:rPr>
          <w:rFonts w:asciiTheme="majorHAnsi" w:hAnsiTheme="majorHAnsi" w:cstheme="majorHAnsi"/>
          <w:sz w:val="28"/>
          <w:szCs w:val="28"/>
        </w:rPr>
        <w:t>fantastiskt</w:t>
      </w:r>
      <w:r w:rsidRPr="000406D0">
        <w:rPr>
          <w:rFonts w:asciiTheme="majorHAnsi" w:hAnsiTheme="majorHAnsi" w:cstheme="majorHAnsi"/>
          <w:sz w:val="28"/>
          <w:szCs w:val="28"/>
        </w:rPr>
        <w:t xml:space="preserve"> att redan 2018 få utmärkelsen Årets Idrottsarena och det i hård konkurrens. De övriga två nominerade Tele2 </w:t>
      </w:r>
      <w:r w:rsidR="000406D0" w:rsidRPr="000406D0">
        <w:rPr>
          <w:rFonts w:asciiTheme="majorHAnsi" w:hAnsiTheme="majorHAnsi" w:cstheme="majorHAnsi"/>
          <w:sz w:val="28"/>
          <w:szCs w:val="28"/>
        </w:rPr>
        <w:t>A</w:t>
      </w:r>
      <w:r w:rsidRPr="000406D0">
        <w:rPr>
          <w:rFonts w:asciiTheme="majorHAnsi" w:hAnsiTheme="majorHAnsi" w:cstheme="majorHAnsi"/>
          <w:sz w:val="28"/>
          <w:szCs w:val="28"/>
        </w:rPr>
        <w:t>rena i Stockholm och Stiga Sports Arena i Eskilstuna är båda framgångsrika och mycket betydels</w:t>
      </w:r>
      <w:r w:rsidR="000406D0" w:rsidRPr="000406D0">
        <w:rPr>
          <w:rFonts w:asciiTheme="majorHAnsi" w:hAnsiTheme="majorHAnsi" w:cstheme="majorHAnsi"/>
          <w:sz w:val="28"/>
          <w:szCs w:val="28"/>
        </w:rPr>
        <w:t>e</w:t>
      </w:r>
      <w:r w:rsidRPr="000406D0">
        <w:rPr>
          <w:rFonts w:asciiTheme="majorHAnsi" w:hAnsiTheme="majorHAnsi" w:cstheme="majorHAnsi"/>
          <w:sz w:val="28"/>
          <w:szCs w:val="28"/>
        </w:rPr>
        <w:t xml:space="preserve">fulla för sina hemkommuner. </w:t>
      </w:r>
    </w:p>
    <w:p w:rsidR="000406D0" w:rsidRPr="000406D0" w:rsidRDefault="000406D0" w:rsidP="0060346D">
      <w:pPr>
        <w:rPr>
          <w:rFonts w:asciiTheme="majorHAnsi" w:hAnsiTheme="majorHAnsi" w:cstheme="majorHAnsi"/>
          <w:sz w:val="28"/>
          <w:szCs w:val="28"/>
        </w:rPr>
      </w:pPr>
    </w:p>
    <w:p w:rsidR="00C57846" w:rsidRPr="000406D0" w:rsidRDefault="000406D0" w:rsidP="0060346D">
      <w:pPr>
        <w:rPr>
          <w:rFonts w:asciiTheme="majorHAnsi" w:hAnsiTheme="majorHAnsi" w:cstheme="majorHAnsi"/>
          <w:sz w:val="28"/>
          <w:szCs w:val="28"/>
        </w:rPr>
      </w:pPr>
      <w:r w:rsidRPr="000406D0">
        <w:rPr>
          <w:rFonts w:asciiTheme="majorHAnsi" w:hAnsiTheme="majorHAnsi" w:cstheme="majorHAnsi"/>
          <w:sz w:val="28"/>
          <w:szCs w:val="28"/>
        </w:rPr>
        <w:t xml:space="preserve">Att IFU Arena är föreningsägt är en av de viktigaste förutsättningar för att driva verksamheten framåt. Men också </w:t>
      </w:r>
      <w:r w:rsidR="0060346D" w:rsidRPr="000406D0">
        <w:rPr>
          <w:rFonts w:asciiTheme="majorHAnsi" w:hAnsiTheme="majorHAnsi" w:cstheme="majorHAnsi"/>
          <w:sz w:val="28"/>
          <w:szCs w:val="28"/>
        </w:rPr>
        <w:t xml:space="preserve">IFU Arenas miljöprofil parat med arbetet med värdegrundsfrågor är viktiga faktorer i bedömningen. </w:t>
      </w:r>
    </w:p>
    <w:p w:rsidR="000406D0" w:rsidRPr="000406D0" w:rsidRDefault="000406D0" w:rsidP="000406D0">
      <w:pPr>
        <w:rPr>
          <w:rFonts w:asciiTheme="majorHAnsi" w:hAnsiTheme="majorHAnsi" w:cstheme="majorHAnsi"/>
          <w:sz w:val="28"/>
          <w:szCs w:val="28"/>
        </w:rPr>
      </w:pPr>
    </w:p>
    <w:p w:rsidR="0060346D" w:rsidRPr="000406D0" w:rsidRDefault="000406D0" w:rsidP="0060346D">
      <w:pPr>
        <w:rPr>
          <w:rFonts w:asciiTheme="majorHAnsi" w:hAnsiTheme="majorHAnsi" w:cstheme="majorHAnsi"/>
          <w:sz w:val="28"/>
          <w:szCs w:val="28"/>
        </w:rPr>
      </w:pPr>
      <w:r w:rsidRPr="000406D0">
        <w:rPr>
          <w:rFonts w:asciiTheme="majorHAnsi" w:hAnsiTheme="majorHAnsi" w:cstheme="majorHAnsi"/>
          <w:sz w:val="28"/>
          <w:szCs w:val="28"/>
        </w:rPr>
        <w:t xml:space="preserve">– </w:t>
      </w:r>
      <w:r w:rsidR="0060346D" w:rsidRPr="000406D0">
        <w:rPr>
          <w:rFonts w:asciiTheme="majorHAnsi" w:hAnsiTheme="majorHAnsi" w:cstheme="majorHAnsi"/>
          <w:i/>
          <w:sz w:val="28"/>
          <w:szCs w:val="28"/>
        </w:rPr>
        <w:t xml:space="preserve">Vi är stolta! Vi fortsätter på den inslagna vägen och hoppas att denna utmärkelse också stärker våra </w:t>
      </w:r>
      <w:r w:rsidRPr="000406D0">
        <w:rPr>
          <w:rFonts w:asciiTheme="majorHAnsi" w:hAnsiTheme="majorHAnsi" w:cstheme="majorHAnsi"/>
          <w:i/>
          <w:sz w:val="28"/>
          <w:szCs w:val="28"/>
        </w:rPr>
        <w:t xml:space="preserve">möjligheter </w:t>
      </w:r>
      <w:r w:rsidR="0060346D" w:rsidRPr="000406D0">
        <w:rPr>
          <w:rFonts w:asciiTheme="majorHAnsi" w:hAnsiTheme="majorHAnsi" w:cstheme="majorHAnsi"/>
          <w:i/>
          <w:sz w:val="28"/>
          <w:szCs w:val="28"/>
        </w:rPr>
        <w:t>i diskussionerna kring ett utbyggt Gränby sportfält och vår vision om ett IFU Arena 2.0</w:t>
      </w:r>
      <w:r w:rsidRPr="000406D0">
        <w:rPr>
          <w:rFonts w:asciiTheme="majorHAnsi" w:hAnsiTheme="majorHAnsi" w:cstheme="majorHAnsi"/>
          <w:i/>
          <w:sz w:val="28"/>
          <w:szCs w:val="28"/>
        </w:rPr>
        <w:t>, säger Tomas Grönberg, VD IFU Arena.</w:t>
      </w:r>
    </w:p>
    <w:p w:rsidR="0060346D" w:rsidRPr="000406D0" w:rsidRDefault="0060346D" w:rsidP="0060346D">
      <w:pPr>
        <w:rPr>
          <w:rFonts w:asciiTheme="majorHAnsi" w:hAnsiTheme="majorHAnsi" w:cstheme="majorHAnsi"/>
          <w:sz w:val="28"/>
          <w:szCs w:val="28"/>
        </w:rPr>
      </w:pPr>
    </w:p>
    <w:p w:rsidR="0060346D" w:rsidRPr="000406D0" w:rsidRDefault="0060346D" w:rsidP="0060346D">
      <w:pPr>
        <w:rPr>
          <w:rFonts w:asciiTheme="majorHAnsi" w:hAnsiTheme="majorHAnsi" w:cstheme="majorHAnsi"/>
          <w:sz w:val="28"/>
          <w:szCs w:val="28"/>
        </w:rPr>
      </w:pPr>
    </w:p>
    <w:p w:rsidR="0060346D" w:rsidRDefault="0060346D" w:rsidP="0060346D">
      <w:pPr>
        <w:rPr>
          <w:rFonts w:asciiTheme="majorHAnsi" w:hAnsiTheme="majorHAnsi" w:cstheme="majorHAnsi"/>
          <w:sz w:val="32"/>
          <w:szCs w:val="32"/>
        </w:rPr>
      </w:pPr>
    </w:p>
    <w:p w:rsidR="0060346D" w:rsidRDefault="0060346D" w:rsidP="0060346D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>
            <wp:extent cx="3581400" cy="584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U_Arena_logo_re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6D" w:rsidRDefault="0060346D" w:rsidP="0060346D">
      <w:pPr>
        <w:rPr>
          <w:rFonts w:asciiTheme="majorHAnsi" w:hAnsiTheme="majorHAnsi" w:cstheme="majorHAnsi"/>
          <w:sz w:val="32"/>
          <w:szCs w:val="32"/>
        </w:rPr>
      </w:pPr>
    </w:p>
    <w:p w:rsidR="0060346D" w:rsidRPr="00AC0EFC" w:rsidRDefault="00AC0EFC" w:rsidP="00AC0EFC">
      <w:pPr>
        <w:jc w:val="center"/>
        <w:rPr>
          <w:rFonts w:asciiTheme="majorHAnsi" w:hAnsiTheme="majorHAnsi" w:cstheme="majorHAnsi"/>
        </w:rPr>
      </w:pPr>
      <w:r w:rsidRPr="00AC0EFC">
        <w:rPr>
          <w:rFonts w:asciiTheme="majorHAnsi" w:hAnsiTheme="majorHAnsi" w:cstheme="majorHAnsi"/>
        </w:rPr>
        <w:t>Tomas Grönberg</w:t>
      </w:r>
    </w:p>
    <w:p w:rsidR="00AC0EFC" w:rsidRPr="00AC0EFC" w:rsidRDefault="00AC0EFC" w:rsidP="00AC0EFC">
      <w:pPr>
        <w:jc w:val="center"/>
        <w:rPr>
          <w:rFonts w:asciiTheme="majorHAnsi" w:hAnsiTheme="majorHAnsi" w:cstheme="majorHAnsi"/>
        </w:rPr>
      </w:pPr>
      <w:r w:rsidRPr="00AC0EFC">
        <w:rPr>
          <w:rFonts w:asciiTheme="majorHAnsi" w:hAnsiTheme="majorHAnsi" w:cstheme="majorHAnsi"/>
        </w:rPr>
        <w:t>076 780 82 18</w:t>
      </w:r>
    </w:p>
    <w:p w:rsidR="0060346D" w:rsidRPr="00AC0EFC" w:rsidRDefault="00AC0EFC" w:rsidP="00AC0EFC">
      <w:pPr>
        <w:jc w:val="center"/>
        <w:rPr>
          <w:rFonts w:asciiTheme="majorHAnsi" w:hAnsiTheme="majorHAnsi" w:cstheme="majorHAnsi"/>
        </w:rPr>
      </w:pPr>
      <w:r w:rsidRPr="00AC0EFC">
        <w:rPr>
          <w:rFonts w:asciiTheme="majorHAnsi" w:hAnsiTheme="majorHAnsi" w:cstheme="majorHAnsi"/>
        </w:rPr>
        <w:t>tomas.gronberg@ifuarena.se</w:t>
      </w:r>
      <w:bookmarkStart w:id="0" w:name="_GoBack"/>
      <w:bookmarkEnd w:id="0"/>
    </w:p>
    <w:sectPr w:rsidR="0060346D" w:rsidRPr="00AC0EFC" w:rsidSect="00D17E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0F5"/>
    <w:multiLevelType w:val="hybridMultilevel"/>
    <w:tmpl w:val="30D48360"/>
    <w:lvl w:ilvl="0" w:tplc="C268C0F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902"/>
    <w:multiLevelType w:val="hybridMultilevel"/>
    <w:tmpl w:val="D3DA118A"/>
    <w:lvl w:ilvl="0" w:tplc="62049C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B06"/>
    <w:multiLevelType w:val="hybridMultilevel"/>
    <w:tmpl w:val="22FC6D9C"/>
    <w:lvl w:ilvl="0" w:tplc="1E32E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4072"/>
    <w:multiLevelType w:val="hybridMultilevel"/>
    <w:tmpl w:val="8766D45A"/>
    <w:lvl w:ilvl="0" w:tplc="785A8D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2E32"/>
    <w:multiLevelType w:val="hybridMultilevel"/>
    <w:tmpl w:val="19589062"/>
    <w:lvl w:ilvl="0" w:tplc="E14A7C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5E"/>
    <w:rsid w:val="000406D0"/>
    <w:rsid w:val="003645CD"/>
    <w:rsid w:val="00377CD3"/>
    <w:rsid w:val="0060346D"/>
    <w:rsid w:val="007E0A7F"/>
    <w:rsid w:val="00812D3A"/>
    <w:rsid w:val="00AC0EFC"/>
    <w:rsid w:val="00AD6AEE"/>
    <w:rsid w:val="00BA015E"/>
    <w:rsid w:val="00BA2F34"/>
    <w:rsid w:val="00C57846"/>
    <w:rsid w:val="00D17EAF"/>
    <w:rsid w:val="00EA5CF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A37DD"/>
  <w14:defaultImageDpi w14:val="32767"/>
  <w15:chartTrackingRefBased/>
  <w15:docId w15:val="{52909A68-48BD-3541-8818-701B0DBF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578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E0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7E0A7F"/>
    <w:rPr>
      <w:b/>
      <w:bCs/>
    </w:rPr>
  </w:style>
  <w:style w:type="character" w:styleId="Betoning">
    <w:name w:val="Emphasis"/>
    <w:basedOn w:val="Standardstycketeckensnitt"/>
    <w:uiPriority w:val="20"/>
    <w:qFormat/>
    <w:rsid w:val="007E0A7F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578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5784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5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Grönberg</dc:creator>
  <cp:keywords/>
  <dc:description/>
  <cp:lastModifiedBy>Tomas Grönberg</cp:lastModifiedBy>
  <cp:revision>3</cp:revision>
  <dcterms:created xsi:type="dcterms:W3CDTF">2018-12-13T12:25:00Z</dcterms:created>
  <dcterms:modified xsi:type="dcterms:W3CDTF">2018-12-13T12:26:00Z</dcterms:modified>
</cp:coreProperties>
</file>