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2224" w14:textId="77777777" w:rsidR="0017015C" w:rsidRPr="00134BB2" w:rsidRDefault="0017015C" w:rsidP="008E5C19">
      <w:pPr>
        <w:rPr>
          <w:rFonts w:ascii="Arial" w:hAnsi="Arial" w:cs="Arial"/>
          <w:b/>
          <w:sz w:val="22"/>
          <w:szCs w:val="22"/>
        </w:rPr>
      </w:pPr>
    </w:p>
    <w:p w14:paraId="411595D8" w14:textId="375E08EA" w:rsidR="0017015C" w:rsidRPr="00134BB2" w:rsidRDefault="00286D54" w:rsidP="00861668">
      <w:pPr>
        <w:jc w:val="both"/>
        <w:rPr>
          <w:rFonts w:ascii="Arial" w:hAnsi="Arial" w:cs="Arial"/>
          <w:b/>
          <w:sz w:val="28"/>
          <w:szCs w:val="28"/>
          <w:lang w:val="da-DK"/>
        </w:rPr>
      </w:pPr>
      <w:r w:rsidRPr="00134BB2">
        <w:rPr>
          <w:rFonts w:ascii="Arial" w:hAnsi="Arial" w:cs="Arial"/>
          <w:b/>
          <w:sz w:val="28"/>
          <w:szCs w:val="28"/>
          <w:lang w:val="da-DK"/>
        </w:rPr>
        <w:t>Elskede hvid, smukke grå – to nye farvekort fra Nordsjö</w:t>
      </w:r>
    </w:p>
    <w:p w14:paraId="2CA45502" w14:textId="77777777" w:rsidR="00286D54" w:rsidRPr="00134BB2" w:rsidRDefault="00286D54" w:rsidP="008E5C19">
      <w:pPr>
        <w:rPr>
          <w:rFonts w:ascii="Arial" w:hAnsi="Arial" w:cs="Arial"/>
          <w:b/>
          <w:sz w:val="22"/>
          <w:szCs w:val="22"/>
          <w:lang w:val="da-DK"/>
        </w:rPr>
      </w:pPr>
    </w:p>
    <w:p w14:paraId="2D88D505" w14:textId="1D26FD0B" w:rsidR="00286D54" w:rsidRPr="00134BB2" w:rsidRDefault="00286D54" w:rsidP="00286D54">
      <w:pPr>
        <w:jc w:val="both"/>
        <w:rPr>
          <w:rFonts w:ascii="Arial" w:hAnsi="Arial" w:cs="Arial"/>
          <w:b/>
          <w:sz w:val="22"/>
          <w:szCs w:val="22"/>
          <w:lang w:val="da-DK"/>
        </w:rPr>
      </w:pPr>
      <w:r w:rsidRPr="00134BB2">
        <w:rPr>
          <w:rFonts w:ascii="Arial" w:hAnsi="Arial" w:cs="Arial"/>
          <w:b/>
          <w:sz w:val="22"/>
          <w:szCs w:val="22"/>
          <w:lang w:val="da-DK"/>
        </w:rPr>
        <w:t xml:space="preserve">Nordsjö har oplevet stor efterspørgsel på farvekort i hvide og grå nuancer og har derfor tilføjet to nye farvekort. Det </w:t>
      </w:r>
      <w:r w:rsidR="00372723" w:rsidRPr="00134BB2">
        <w:rPr>
          <w:rFonts w:ascii="Arial" w:hAnsi="Arial" w:cs="Arial"/>
          <w:b/>
          <w:sz w:val="22"/>
          <w:szCs w:val="22"/>
          <w:lang w:val="da-DK"/>
        </w:rPr>
        <w:t xml:space="preserve">hvide farvekort indeholder de 16 mest populære hvide nuancer, og i den grå </w:t>
      </w:r>
      <w:r w:rsidR="00861668" w:rsidRPr="00134BB2">
        <w:rPr>
          <w:rFonts w:ascii="Arial" w:hAnsi="Arial" w:cs="Arial"/>
          <w:b/>
          <w:sz w:val="22"/>
          <w:szCs w:val="22"/>
          <w:lang w:val="da-DK"/>
        </w:rPr>
        <w:t>findes 19 smukke grå nuancer.</w:t>
      </w:r>
    </w:p>
    <w:p w14:paraId="3A81B5C4" w14:textId="77777777" w:rsidR="00861668" w:rsidRPr="00134BB2" w:rsidRDefault="00861668" w:rsidP="00286D54">
      <w:pPr>
        <w:jc w:val="both"/>
        <w:rPr>
          <w:rFonts w:ascii="Arial" w:hAnsi="Arial" w:cs="Arial"/>
          <w:b/>
          <w:sz w:val="22"/>
          <w:szCs w:val="22"/>
          <w:lang w:val="da-DK"/>
        </w:rPr>
      </w:pPr>
    </w:p>
    <w:p w14:paraId="7BC6447E" w14:textId="01176D7B" w:rsidR="00861668" w:rsidRPr="00134BB2" w:rsidRDefault="00861668" w:rsidP="00150988">
      <w:pPr>
        <w:pStyle w:val="Liststycke"/>
        <w:numPr>
          <w:ilvl w:val="0"/>
          <w:numId w:val="4"/>
        </w:numPr>
        <w:jc w:val="both"/>
        <w:rPr>
          <w:rFonts w:cs="Arial"/>
          <w:lang w:val="da-DK"/>
        </w:rPr>
      </w:pPr>
      <w:r w:rsidRPr="00134BB2">
        <w:rPr>
          <w:rFonts w:cs="Arial"/>
          <w:lang w:val="da-DK"/>
        </w:rPr>
        <w:t>Vi ved at hvide og grå nuancer er populære i Norden</w:t>
      </w:r>
      <w:r w:rsidR="00F82BB1" w:rsidRPr="00134BB2">
        <w:rPr>
          <w:rFonts w:cs="Arial"/>
          <w:lang w:val="da-DK"/>
        </w:rPr>
        <w:t>, og vi vil skabe materialer der gør det enkelt at vælge mellem forskellige hvide og grå nuancer, fortæller Jennie Åkesson, Nordic Colour Manager.</w:t>
      </w:r>
    </w:p>
    <w:p w14:paraId="17FF0A5B" w14:textId="69596FD5" w:rsidR="00921C68" w:rsidRPr="00134BB2" w:rsidRDefault="00F82BB1" w:rsidP="00F82BB1">
      <w:pPr>
        <w:jc w:val="both"/>
        <w:rPr>
          <w:rFonts w:ascii="Arial" w:hAnsi="Arial" w:cs="Arial"/>
          <w:sz w:val="22"/>
          <w:szCs w:val="22"/>
          <w:lang w:val="da-DK"/>
        </w:rPr>
      </w:pPr>
      <w:r w:rsidRPr="00134BB2">
        <w:rPr>
          <w:rFonts w:ascii="Arial" w:hAnsi="Arial" w:cs="Arial"/>
          <w:sz w:val="22"/>
          <w:szCs w:val="22"/>
          <w:lang w:val="da-DK"/>
        </w:rPr>
        <w:t>Elskede hvid. Ingen anden farve har så mange forskellige nuancer som hvid</w:t>
      </w:r>
      <w:r w:rsidR="005223D6" w:rsidRPr="00134BB2">
        <w:rPr>
          <w:rFonts w:ascii="Arial" w:hAnsi="Arial" w:cs="Arial"/>
          <w:sz w:val="22"/>
          <w:szCs w:val="22"/>
          <w:lang w:val="da-DK"/>
        </w:rPr>
        <w:t xml:space="preserve"> har. Det er en positiv og</w:t>
      </w:r>
      <w:r w:rsidR="00202AA2" w:rsidRPr="00134BB2">
        <w:rPr>
          <w:rFonts w:ascii="Arial" w:hAnsi="Arial" w:cs="Arial"/>
          <w:sz w:val="22"/>
          <w:szCs w:val="22"/>
          <w:lang w:val="da-DK"/>
        </w:rPr>
        <w:t xml:space="preserve"> opl</w:t>
      </w:r>
      <w:r w:rsidR="001C2AA1" w:rsidRPr="00134BB2">
        <w:rPr>
          <w:rFonts w:ascii="Arial" w:hAnsi="Arial" w:cs="Arial"/>
          <w:sz w:val="22"/>
          <w:szCs w:val="22"/>
          <w:lang w:val="da-DK"/>
        </w:rPr>
        <w:t>ø</w:t>
      </w:r>
      <w:r w:rsidR="00202AA2" w:rsidRPr="00134BB2">
        <w:rPr>
          <w:rFonts w:ascii="Arial" w:hAnsi="Arial" w:cs="Arial"/>
          <w:sz w:val="22"/>
          <w:szCs w:val="22"/>
          <w:lang w:val="da-DK"/>
        </w:rPr>
        <w:t>ftende farve som giver trivsel i ethvert miljø.</w:t>
      </w:r>
      <w:r w:rsidR="009A65DD" w:rsidRPr="00134BB2">
        <w:rPr>
          <w:rFonts w:ascii="Arial" w:hAnsi="Arial" w:cs="Arial"/>
          <w:sz w:val="22"/>
          <w:szCs w:val="22"/>
          <w:lang w:val="da-DK"/>
        </w:rPr>
        <w:t xml:space="preserve"> Du kan stole på at hvide farver holder i længden, og at de får andre elementer i rummet til at fremstå endnu smukkere. Kombiner de hvide vægge med farvestrålende møbler, eller lad inretningen</w:t>
      </w:r>
      <w:r w:rsidR="00DD4DDC" w:rsidRPr="00134BB2">
        <w:rPr>
          <w:rFonts w:ascii="Arial" w:hAnsi="Arial" w:cs="Arial"/>
          <w:sz w:val="22"/>
          <w:szCs w:val="22"/>
          <w:lang w:val="da-DK"/>
        </w:rPr>
        <w:t xml:space="preserve"> blive i dæmpede og skønne toner. Kombinationerne er uendelige når du har hvid som base. Alle nuancer af hvid er brudt med en anden farve for at give rummet og væggen karakter. Men hvilken hvid nuance skal man vælge? Lad Nordsjö’s nye farvekort guide dig </w:t>
      </w:r>
      <w:r w:rsidR="00921C68" w:rsidRPr="00134BB2">
        <w:rPr>
          <w:rFonts w:ascii="Arial" w:hAnsi="Arial" w:cs="Arial"/>
          <w:sz w:val="22"/>
          <w:szCs w:val="22"/>
          <w:lang w:val="da-DK"/>
        </w:rPr>
        <w:t>mellem varme og kolde nuancer og gøre valget enklere for dig.</w:t>
      </w:r>
    </w:p>
    <w:p w14:paraId="76845581" w14:textId="77777777" w:rsidR="00921C68" w:rsidRPr="00134BB2" w:rsidRDefault="00921C68" w:rsidP="00F82BB1">
      <w:pPr>
        <w:jc w:val="both"/>
        <w:rPr>
          <w:rFonts w:ascii="Arial" w:hAnsi="Arial" w:cs="Arial"/>
          <w:sz w:val="22"/>
          <w:szCs w:val="22"/>
          <w:lang w:val="da-DK"/>
        </w:rPr>
      </w:pPr>
    </w:p>
    <w:p w14:paraId="034FA128" w14:textId="77777777" w:rsidR="00735B66" w:rsidRPr="00134BB2" w:rsidRDefault="00921C68" w:rsidP="00F82BB1">
      <w:pPr>
        <w:jc w:val="both"/>
        <w:rPr>
          <w:rFonts w:ascii="Arial" w:hAnsi="Arial" w:cs="Arial"/>
          <w:sz w:val="22"/>
          <w:szCs w:val="22"/>
          <w:lang w:val="da-DK"/>
        </w:rPr>
      </w:pPr>
      <w:r w:rsidRPr="00134BB2">
        <w:rPr>
          <w:rFonts w:ascii="Arial" w:hAnsi="Arial" w:cs="Arial"/>
          <w:sz w:val="22"/>
          <w:szCs w:val="22"/>
          <w:lang w:val="da-DK"/>
        </w:rPr>
        <w:t>Smukke grå. Grå er en balanceret farve som skaber rolige og harmoniske omgivelser.</w:t>
      </w:r>
      <w:r w:rsidRPr="00134BB2">
        <w:rPr>
          <w:rFonts w:ascii="Arial" w:hAnsi="Arial" w:cs="Arial"/>
          <w:sz w:val="22"/>
          <w:szCs w:val="22"/>
          <w:lang w:val="da-DK"/>
        </w:rPr>
        <w:br/>
        <w:t>På en måde kan grå ses som et smukt kompromis. Den er ikke ligeså dramatisk som yderlighederne sort og hvid, og den har evnen til at fremhæve andre farver i sin nærhed. Grå er en enkel base som lader andre farver komme til deres ret, samtidig med at den dæmper kontrasterne i rummet. Det kan være svært</w:t>
      </w:r>
      <w:r w:rsidR="00735B66" w:rsidRPr="00134BB2">
        <w:rPr>
          <w:rFonts w:ascii="Arial" w:hAnsi="Arial" w:cs="Arial"/>
          <w:sz w:val="22"/>
          <w:szCs w:val="22"/>
          <w:lang w:val="da-DK"/>
        </w:rPr>
        <w:t xml:space="preserve"> at finde den rigtige grå farve. Sammenlign de grå nuancer i Nordsjö´s grå farvekort. Vil du have en varm og hyggelig stil, eller en køligere og lysere følelse i rummet?</w:t>
      </w:r>
    </w:p>
    <w:p w14:paraId="2943EB4F" w14:textId="77777777" w:rsidR="00134BB2" w:rsidRPr="00134BB2" w:rsidRDefault="00134BB2" w:rsidP="00735B66">
      <w:pPr>
        <w:rPr>
          <w:rFonts w:ascii="Arial" w:hAnsi="Arial" w:cs="Arial"/>
          <w:sz w:val="22"/>
          <w:szCs w:val="22"/>
          <w:lang w:val="da-DK"/>
        </w:rPr>
      </w:pPr>
      <w:bookmarkStart w:id="0" w:name="_GoBack"/>
      <w:bookmarkEnd w:id="0"/>
    </w:p>
    <w:p w14:paraId="46318BC9" w14:textId="77777777" w:rsidR="008D32CB" w:rsidRDefault="008D32CB" w:rsidP="00735B66">
      <w:pPr>
        <w:pBdr>
          <w:bottom w:val="single" w:sz="6" w:space="1" w:color="auto"/>
        </w:pBdr>
        <w:rPr>
          <w:rFonts w:ascii="Arial" w:hAnsi="Arial" w:cs="Arial"/>
          <w:sz w:val="22"/>
          <w:szCs w:val="22"/>
          <w:lang w:val="da-DK"/>
        </w:rPr>
      </w:pPr>
    </w:p>
    <w:p w14:paraId="7F957479" w14:textId="77777777" w:rsidR="00134BB2" w:rsidRPr="00134BB2" w:rsidRDefault="00134BB2" w:rsidP="00735B66">
      <w:pPr>
        <w:rPr>
          <w:rFonts w:ascii="Arial" w:hAnsi="Arial" w:cs="Arial"/>
          <w:sz w:val="22"/>
          <w:szCs w:val="22"/>
          <w:lang w:val="da-DK"/>
        </w:rPr>
      </w:pPr>
    </w:p>
    <w:p w14:paraId="325938F1" w14:textId="22BDEC67" w:rsidR="00921C68" w:rsidRPr="00134BB2" w:rsidRDefault="008D32CB" w:rsidP="00F002DF">
      <w:pPr>
        <w:rPr>
          <w:rFonts w:ascii="Colour Sans" w:hAnsi="Colour Sans" w:cs="Arial"/>
          <w:sz w:val="20"/>
          <w:szCs w:val="20"/>
          <w:lang w:val="da-DK"/>
        </w:rPr>
      </w:pPr>
      <w:r w:rsidRPr="00134BB2">
        <w:rPr>
          <w:rFonts w:ascii="Arial" w:hAnsi="Arial" w:cs="Arial"/>
          <w:sz w:val="22"/>
          <w:szCs w:val="22"/>
          <w:lang w:val="da-DK"/>
        </w:rPr>
        <w:t>For mere information og flere billeder:</w:t>
      </w:r>
      <w:r w:rsidRPr="00134BB2">
        <w:rPr>
          <w:rFonts w:ascii="Arial" w:hAnsi="Arial" w:cs="Arial"/>
          <w:sz w:val="22"/>
          <w:szCs w:val="22"/>
          <w:lang w:val="da-DK"/>
        </w:rPr>
        <w:br/>
        <w:t>Jennie Åkesson, Nordic Colour Manager Nordsjö</w:t>
      </w:r>
      <w:r w:rsidRPr="00134BB2">
        <w:rPr>
          <w:rFonts w:ascii="Arial" w:hAnsi="Arial" w:cs="Arial"/>
          <w:sz w:val="22"/>
          <w:szCs w:val="22"/>
          <w:lang w:val="da-DK"/>
        </w:rPr>
        <w:br/>
        <w:t xml:space="preserve">Tlf +46 708 35 42 52, e-mail: </w:t>
      </w:r>
      <w:hyperlink r:id="rId8" w:history="1">
        <w:r w:rsidRPr="00134BB2">
          <w:rPr>
            <w:rStyle w:val="Hyperlnk"/>
            <w:rFonts w:ascii="Arial" w:hAnsi="Arial" w:cs="Arial"/>
            <w:sz w:val="22"/>
            <w:szCs w:val="22"/>
            <w:lang w:val="da-DK"/>
          </w:rPr>
          <w:t>jennie.aakesson@akzonobel.com</w:t>
        </w:r>
      </w:hyperlink>
      <w:r w:rsidRPr="008D32CB">
        <w:rPr>
          <w:rFonts w:ascii="Colour Sans" w:hAnsi="Colour Sans" w:cs="Arial"/>
          <w:sz w:val="20"/>
          <w:szCs w:val="20"/>
          <w:lang w:val="da-DK"/>
        </w:rPr>
        <w:t xml:space="preserve"> </w:t>
      </w:r>
      <w:r>
        <w:rPr>
          <w:rFonts w:ascii="Colour Sans" w:hAnsi="Colour Sans" w:cs="Arial"/>
          <w:sz w:val="20"/>
          <w:szCs w:val="20"/>
          <w:lang w:val="da-DK"/>
        </w:rPr>
        <w:t xml:space="preserve"> </w:t>
      </w:r>
      <w:r w:rsidR="00735B66" w:rsidRPr="008D32CB">
        <w:rPr>
          <w:rFonts w:ascii="Colour Sans" w:hAnsi="Colour Sans" w:cs="Arial"/>
          <w:sz w:val="20"/>
          <w:szCs w:val="20"/>
          <w:lang w:val="da-DK"/>
        </w:rPr>
        <w:t xml:space="preserve">  </w:t>
      </w:r>
    </w:p>
    <w:p w14:paraId="23EA4D98" w14:textId="77777777" w:rsidR="00921C68" w:rsidRPr="00562A4A" w:rsidRDefault="00921C68" w:rsidP="0017015C">
      <w:pPr>
        <w:jc w:val="both"/>
        <w:rPr>
          <w:rFonts w:ascii="Colour Sans" w:hAnsi="Colour Sans" w:cs="Arial"/>
          <w:b/>
          <w:lang w:val="da-DK"/>
        </w:rPr>
      </w:pPr>
    </w:p>
    <w:p w14:paraId="15F1D638" w14:textId="77777777" w:rsidR="00F002DF" w:rsidRPr="001C2AA1" w:rsidRDefault="00F002DF" w:rsidP="0017015C">
      <w:pPr>
        <w:jc w:val="both"/>
        <w:rPr>
          <w:rFonts w:ascii="Colour Sans" w:hAnsi="Colour Sans"/>
          <w:b/>
          <w:lang w:val="da-DK"/>
        </w:rPr>
      </w:pPr>
    </w:p>
    <w:p w14:paraId="52E0ADF2" w14:textId="0F2322B2" w:rsidR="008E5C19" w:rsidRPr="000C657D" w:rsidRDefault="008E5C19" w:rsidP="008E5C19">
      <w:pPr>
        <w:rPr>
          <w:rFonts w:ascii="Colour Sans" w:hAnsi="Colour Sans" w:cs="Arial"/>
          <w:sz w:val="20"/>
          <w:szCs w:val="20"/>
          <w:lang w:val="da-DK"/>
        </w:rPr>
      </w:pPr>
    </w:p>
    <w:sectPr w:rsidR="008E5C19" w:rsidRPr="000C657D" w:rsidSect="0017015C">
      <w:headerReference w:type="default" r:id="rId9"/>
      <w:footerReference w:type="default" r:id="rId10"/>
      <w:pgSz w:w="11900" w:h="16840"/>
      <w:pgMar w:top="1418" w:right="181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E6D8C" w14:textId="77777777" w:rsidR="00612537" w:rsidRDefault="00612537" w:rsidP="00A62993">
      <w:r>
        <w:separator/>
      </w:r>
    </w:p>
  </w:endnote>
  <w:endnote w:type="continuationSeparator" w:id="0">
    <w:p w14:paraId="7D011FB1" w14:textId="77777777" w:rsidR="00612537" w:rsidRDefault="00612537" w:rsidP="00A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altName w:val="Microsoft YaHei"/>
    <w:charset w:val="00"/>
    <w:family w:val="auto"/>
    <w:pitch w:val="variable"/>
    <w:sig w:usb0="A000006F" w:usb1="5000004A" w:usb2="00000000" w:usb3="00000000" w:csb0="00000003"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603D" w14:textId="77777777" w:rsidR="0069050F" w:rsidRPr="003E77A3" w:rsidRDefault="0069050F" w:rsidP="00D87EC1">
    <w:pPr>
      <w:rPr>
        <w:rFonts w:ascii="Arial" w:hAnsi="Arial" w:cs="Arial"/>
        <w:i/>
        <w:sz w:val="18"/>
        <w:szCs w:val="18"/>
      </w:rPr>
    </w:pPr>
  </w:p>
  <w:p w14:paraId="03522F17" w14:textId="77777777" w:rsidR="00F002DF" w:rsidRPr="00F002DF" w:rsidRDefault="00F002DF" w:rsidP="00F002DF">
    <w:pPr>
      <w:rPr>
        <w:rFonts w:ascii="Arial" w:hAnsi="Arial" w:cs="Arial"/>
        <w:sz w:val="16"/>
        <w:szCs w:val="16"/>
        <w:lang w:val="da-DK"/>
      </w:rPr>
    </w:pPr>
    <w:r w:rsidRPr="00F002DF">
      <w:rPr>
        <w:rFonts w:ascii="Arial" w:hAnsi="Arial" w:cs="Arial"/>
        <w:b/>
        <w:sz w:val="16"/>
        <w:szCs w:val="16"/>
        <w:lang w:val="da-DK"/>
      </w:rPr>
      <w:t>Om Nordsjö</w:t>
    </w:r>
    <w:r w:rsidRPr="00F002DF">
      <w:rPr>
        <w:rFonts w:ascii="Arial" w:hAnsi="Arial" w:cs="Arial"/>
        <w:sz w:val="16"/>
        <w:szCs w:val="16"/>
        <w:lang w:val="da-DK"/>
      </w:rPr>
      <w:br/>
      <w:t>Nordsjö-varemærket har sine rødder i Nordstrøm &amp; Sjögren AB, som startede sin virksomhed tilbage i 1903. I dag er Nordsjö et af de førende og mest innovative varemærker i norden. Vi har fokus på at udvikle og tilpasse produkter som er skånsommme for vores miljø og vores ambition er at være på forkant med samfundets love og krav. På vores fabrik i Sege udenfor Malmø i Sverige, som er nordens største, udvikles og fremstilles maling, lak, spartel og træbeskyttelse til forbrugere og professionelle malere. Nordsjö indgår i AkzoNobel-koncernen, som er verdens største malingsproducent.</w:t>
    </w:r>
  </w:p>
  <w:p w14:paraId="02E53D55" w14:textId="77777777" w:rsidR="00F002DF" w:rsidRPr="00F002DF" w:rsidRDefault="00F002DF" w:rsidP="00F002DF">
    <w:pPr>
      <w:rPr>
        <w:rFonts w:ascii="Arial" w:hAnsi="Arial" w:cs="Arial"/>
        <w:sz w:val="16"/>
        <w:szCs w:val="16"/>
        <w:lang w:val="da-DK"/>
      </w:rPr>
    </w:pPr>
  </w:p>
  <w:p w14:paraId="2F6E8D4B" w14:textId="77777777" w:rsidR="00F002DF" w:rsidRPr="00F002DF" w:rsidRDefault="00F002DF" w:rsidP="00F002DF">
    <w:pPr>
      <w:rPr>
        <w:rFonts w:ascii="Arial" w:hAnsi="Arial" w:cs="Arial"/>
        <w:sz w:val="16"/>
        <w:szCs w:val="16"/>
        <w:lang w:val="da-DK"/>
      </w:rPr>
    </w:pPr>
    <w:r w:rsidRPr="00F002DF">
      <w:rPr>
        <w:rFonts w:ascii="Arial" w:hAnsi="Arial" w:cs="Arial"/>
        <w:b/>
        <w:sz w:val="16"/>
        <w:szCs w:val="16"/>
        <w:lang w:val="da-DK"/>
      </w:rPr>
      <w:t>Om AkzoNobel</w:t>
    </w:r>
    <w:r w:rsidRPr="00F002DF">
      <w:rPr>
        <w:rFonts w:ascii="Arial" w:hAnsi="Arial" w:cs="Arial"/>
        <w:sz w:val="16"/>
        <w:szCs w:val="16"/>
        <w:lang w:val="da-DK"/>
      </w:rPr>
      <w:br/>
      <w:t xml:space="preserve">AkzoNobel er verden største malingproducent og er en førende producent af specialkemikalier, byggelim og limsystemer. Vi forsyner industrier og komsumenter verden over med innovative produkter og brænder for at udvikle holdbare løsninger for vore kunder. Blandt vore velkendte varemærker er Eka, International, Dulux, og Sikkens. Vi er et globalt fortune 500-selskab og er konsekvent </w:t>
    </w:r>
    <w:r w:rsidRPr="00F002DF">
      <w:rPr>
        <w:rStyle w:val="hps"/>
        <w:rFonts w:ascii="Arial" w:hAnsi="Arial" w:cs="Arial"/>
        <w:color w:val="222222"/>
        <w:sz w:val="16"/>
        <w:szCs w:val="16"/>
        <w:lang w:val="da-DK"/>
      </w:rPr>
      <w:t>rangeret som en af</w:t>
    </w:r>
    <w:r w:rsidRPr="00F002DF">
      <w:rPr>
        <w:rFonts w:ascii="Arial" w:hAnsi="Arial" w:cs="Arial"/>
        <w:color w:val="222222"/>
        <w:sz w:val="16"/>
        <w:szCs w:val="16"/>
        <w:lang w:val="da-DK"/>
      </w:rPr>
      <w:t xml:space="preserve"> </w:t>
    </w:r>
    <w:r w:rsidRPr="00F002DF">
      <w:rPr>
        <w:rStyle w:val="hps"/>
        <w:rFonts w:ascii="Arial" w:hAnsi="Arial" w:cs="Arial"/>
        <w:color w:val="222222"/>
        <w:sz w:val="16"/>
        <w:szCs w:val="16"/>
        <w:lang w:val="da-DK"/>
      </w:rPr>
      <w:t>​​de førende virksomheder i</w:t>
    </w:r>
    <w:r w:rsidRPr="00F002DF">
      <w:rPr>
        <w:rFonts w:ascii="Arial" w:hAnsi="Arial" w:cs="Arial"/>
        <w:color w:val="222222"/>
        <w:sz w:val="16"/>
        <w:szCs w:val="16"/>
        <w:lang w:val="da-DK"/>
      </w:rPr>
      <w:t xml:space="preserve"> </w:t>
    </w:r>
    <w:r w:rsidRPr="00F002DF">
      <w:rPr>
        <w:rStyle w:val="hps"/>
        <w:rFonts w:ascii="Arial" w:hAnsi="Arial" w:cs="Arial"/>
        <w:color w:val="222222"/>
        <w:sz w:val="16"/>
        <w:szCs w:val="16"/>
        <w:lang w:val="da-DK"/>
      </w:rPr>
      <w:t xml:space="preserve">bæredygtig udvikling. Med hovedkontor i Amsterdam, Holland, er vi aktive i 80 lande, hvor vores 55.000 engagerede medarbejdere leverer ”Tomorrows Answers Today”. </w:t>
    </w:r>
  </w:p>
  <w:p w14:paraId="4A260E3F" w14:textId="77777777" w:rsidR="0069050F" w:rsidRPr="00F002DF" w:rsidRDefault="0069050F" w:rsidP="007A6455">
    <w:pPr>
      <w:rPr>
        <w:rFonts w:ascii="Arial" w:hAnsi="Arial" w:cs="Arial"/>
        <w:i/>
        <w:sz w:val="16"/>
        <w:szCs w:val="16"/>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C429" w14:textId="77777777" w:rsidR="00612537" w:rsidRDefault="00612537" w:rsidP="00A62993">
      <w:r>
        <w:separator/>
      </w:r>
    </w:p>
  </w:footnote>
  <w:footnote w:type="continuationSeparator" w:id="0">
    <w:p w14:paraId="2F209B0A" w14:textId="77777777" w:rsidR="00612537" w:rsidRDefault="00612537" w:rsidP="00A6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853C" w14:textId="77C9F3A4" w:rsidR="0069050F" w:rsidRPr="007E5FCC" w:rsidRDefault="0017015C" w:rsidP="007E5FCC">
    <w:pPr>
      <w:pStyle w:val="Sidhuvud"/>
      <w:jc w:val="right"/>
    </w:pPr>
    <w:r>
      <w:rPr>
        <w:noProof/>
        <w:lang w:val="en-US" w:eastAsia="zh-CN"/>
      </w:rPr>
      <w:drawing>
        <wp:inline distT="0" distB="0" distL="0" distR="0" wp14:anchorId="358D7E41" wp14:editId="1D68EF01">
          <wp:extent cx="1549400" cy="90602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sjo_fluorish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548617" cy="9055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271"/>
    <w:multiLevelType w:val="hybridMultilevel"/>
    <w:tmpl w:val="171847A4"/>
    <w:lvl w:ilvl="0" w:tplc="701E9A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F3462"/>
    <w:multiLevelType w:val="hybridMultilevel"/>
    <w:tmpl w:val="87CC0620"/>
    <w:lvl w:ilvl="0" w:tplc="5E6CE79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947F6"/>
    <w:multiLevelType w:val="hybridMultilevel"/>
    <w:tmpl w:val="8244ED10"/>
    <w:lvl w:ilvl="0" w:tplc="450414C0">
      <w:numFmt w:val="bullet"/>
      <w:lvlText w:val="-"/>
      <w:lvlJc w:val="left"/>
      <w:pPr>
        <w:ind w:left="1665" w:hanging="360"/>
      </w:pPr>
      <w:rPr>
        <w:rFonts w:ascii="Colour Sans" w:eastAsia="MS ??" w:hAnsi="Colour Sans" w:cs="Aria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75866F39"/>
    <w:multiLevelType w:val="hybridMultilevel"/>
    <w:tmpl w:val="A13E4D8E"/>
    <w:lvl w:ilvl="0" w:tplc="EF4260E4">
      <w:numFmt w:val="bullet"/>
      <w:lvlText w:val="-"/>
      <w:lvlJc w:val="left"/>
      <w:pPr>
        <w:ind w:left="720" w:hanging="360"/>
      </w:pPr>
      <w:rPr>
        <w:rFonts w:ascii="Colour Sans" w:eastAsiaTheme="minorEastAsia" w:hAnsi="Colou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D"/>
    <w:rsid w:val="00001BBC"/>
    <w:rsid w:val="00031A3C"/>
    <w:rsid w:val="00036569"/>
    <w:rsid w:val="00050F5A"/>
    <w:rsid w:val="00053535"/>
    <w:rsid w:val="000636AF"/>
    <w:rsid w:val="00072051"/>
    <w:rsid w:val="000736CD"/>
    <w:rsid w:val="00077312"/>
    <w:rsid w:val="000829FC"/>
    <w:rsid w:val="0008749B"/>
    <w:rsid w:val="00094881"/>
    <w:rsid w:val="000B00D4"/>
    <w:rsid w:val="000C4834"/>
    <w:rsid w:val="000C63FA"/>
    <w:rsid w:val="000C657D"/>
    <w:rsid w:val="000D3CC3"/>
    <w:rsid w:val="000E171F"/>
    <w:rsid w:val="000F2288"/>
    <w:rsid w:val="0010673A"/>
    <w:rsid w:val="00116B8E"/>
    <w:rsid w:val="00134BB2"/>
    <w:rsid w:val="001417C2"/>
    <w:rsid w:val="00150988"/>
    <w:rsid w:val="001519F7"/>
    <w:rsid w:val="0015315C"/>
    <w:rsid w:val="00153CCC"/>
    <w:rsid w:val="001600A6"/>
    <w:rsid w:val="0017015C"/>
    <w:rsid w:val="00176356"/>
    <w:rsid w:val="001853C9"/>
    <w:rsid w:val="001924D2"/>
    <w:rsid w:val="00195779"/>
    <w:rsid w:val="001A708C"/>
    <w:rsid w:val="001C2AA1"/>
    <w:rsid w:val="001D69D5"/>
    <w:rsid w:val="001E28F7"/>
    <w:rsid w:val="001E331B"/>
    <w:rsid w:val="00201A1C"/>
    <w:rsid w:val="00202AA2"/>
    <w:rsid w:val="00223BF8"/>
    <w:rsid w:val="00224035"/>
    <w:rsid w:val="00230BDD"/>
    <w:rsid w:val="00245A92"/>
    <w:rsid w:val="00246324"/>
    <w:rsid w:val="00252AF2"/>
    <w:rsid w:val="00266259"/>
    <w:rsid w:val="00280406"/>
    <w:rsid w:val="00286D54"/>
    <w:rsid w:val="002A2365"/>
    <w:rsid w:val="002A2980"/>
    <w:rsid w:val="002C2FB1"/>
    <w:rsid w:val="002E0BB6"/>
    <w:rsid w:val="002F7698"/>
    <w:rsid w:val="003142C2"/>
    <w:rsid w:val="00314A88"/>
    <w:rsid w:val="00326C5E"/>
    <w:rsid w:val="00336C07"/>
    <w:rsid w:val="00344547"/>
    <w:rsid w:val="00357482"/>
    <w:rsid w:val="00357577"/>
    <w:rsid w:val="00362793"/>
    <w:rsid w:val="00364757"/>
    <w:rsid w:val="00371C08"/>
    <w:rsid w:val="00372723"/>
    <w:rsid w:val="00381AEA"/>
    <w:rsid w:val="00384520"/>
    <w:rsid w:val="003952D2"/>
    <w:rsid w:val="003A03A9"/>
    <w:rsid w:val="003A0838"/>
    <w:rsid w:val="003A2FE1"/>
    <w:rsid w:val="003B3344"/>
    <w:rsid w:val="003D0071"/>
    <w:rsid w:val="003D1587"/>
    <w:rsid w:val="003D53A8"/>
    <w:rsid w:val="003D7426"/>
    <w:rsid w:val="003E77A3"/>
    <w:rsid w:val="003F02C0"/>
    <w:rsid w:val="003F4189"/>
    <w:rsid w:val="003F4DEB"/>
    <w:rsid w:val="00400C33"/>
    <w:rsid w:val="00405CBD"/>
    <w:rsid w:val="0042136F"/>
    <w:rsid w:val="00424F23"/>
    <w:rsid w:val="00430CD9"/>
    <w:rsid w:val="00434918"/>
    <w:rsid w:val="004362A4"/>
    <w:rsid w:val="00442B18"/>
    <w:rsid w:val="00450986"/>
    <w:rsid w:val="0045432F"/>
    <w:rsid w:val="00473840"/>
    <w:rsid w:val="00480DB3"/>
    <w:rsid w:val="00485913"/>
    <w:rsid w:val="004A6018"/>
    <w:rsid w:val="004B000F"/>
    <w:rsid w:val="004B7963"/>
    <w:rsid w:val="004D1679"/>
    <w:rsid w:val="004D3019"/>
    <w:rsid w:val="004E4483"/>
    <w:rsid w:val="004E5634"/>
    <w:rsid w:val="004F03FE"/>
    <w:rsid w:val="004F418D"/>
    <w:rsid w:val="00503E8B"/>
    <w:rsid w:val="00513A65"/>
    <w:rsid w:val="00521080"/>
    <w:rsid w:val="005223D6"/>
    <w:rsid w:val="00530BF3"/>
    <w:rsid w:val="0053637B"/>
    <w:rsid w:val="00562072"/>
    <w:rsid w:val="00562A4A"/>
    <w:rsid w:val="0056589F"/>
    <w:rsid w:val="00575729"/>
    <w:rsid w:val="00576393"/>
    <w:rsid w:val="00576771"/>
    <w:rsid w:val="00595949"/>
    <w:rsid w:val="00595A6C"/>
    <w:rsid w:val="005A16B0"/>
    <w:rsid w:val="005C6991"/>
    <w:rsid w:val="005C7761"/>
    <w:rsid w:val="005D293B"/>
    <w:rsid w:val="005F1A5B"/>
    <w:rsid w:val="005F3671"/>
    <w:rsid w:val="00612537"/>
    <w:rsid w:val="00614E2A"/>
    <w:rsid w:val="00620877"/>
    <w:rsid w:val="00620EE8"/>
    <w:rsid w:val="006250BB"/>
    <w:rsid w:val="00637E98"/>
    <w:rsid w:val="00654A91"/>
    <w:rsid w:val="006721F7"/>
    <w:rsid w:val="00677EE8"/>
    <w:rsid w:val="006828E3"/>
    <w:rsid w:val="00683D36"/>
    <w:rsid w:val="006875A2"/>
    <w:rsid w:val="0069050F"/>
    <w:rsid w:val="00690720"/>
    <w:rsid w:val="006B26D8"/>
    <w:rsid w:val="006C2B80"/>
    <w:rsid w:val="006E75B6"/>
    <w:rsid w:val="00700875"/>
    <w:rsid w:val="007075C2"/>
    <w:rsid w:val="00712BE9"/>
    <w:rsid w:val="0072035F"/>
    <w:rsid w:val="00735B66"/>
    <w:rsid w:val="00747F5A"/>
    <w:rsid w:val="007641EF"/>
    <w:rsid w:val="0077267B"/>
    <w:rsid w:val="007762A1"/>
    <w:rsid w:val="00777EFB"/>
    <w:rsid w:val="00780108"/>
    <w:rsid w:val="00787633"/>
    <w:rsid w:val="00793E39"/>
    <w:rsid w:val="007A097D"/>
    <w:rsid w:val="007A0D82"/>
    <w:rsid w:val="007A6455"/>
    <w:rsid w:val="007C07BE"/>
    <w:rsid w:val="007D0282"/>
    <w:rsid w:val="007E5FCC"/>
    <w:rsid w:val="00811376"/>
    <w:rsid w:val="0082017D"/>
    <w:rsid w:val="00824D04"/>
    <w:rsid w:val="008262DC"/>
    <w:rsid w:val="008304F1"/>
    <w:rsid w:val="0083116B"/>
    <w:rsid w:val="008357DE"/>
    <w:rsid w:val="00841502"/>
    <w:rsid w:val="00861668"/>
    <w:rsid w:val="00866EFC"/>
    <w:rsid w:val="00877ADF"/>
    <w:rsid w:val="00880518"/>
    <w:rsid w:val="00884C8E"/>
    <w:rsid w:val="008953E3"/>
    <w:rsid w:val="008A5644"/>
    <w:rsid w:val="008B4E49"/>
    <w:rsid w:val="008C0264"/>
    <w:rsid w:val="008D32CB"/>
    <w:rsid w:val="008D3BEE"/>
    <w:rsid w:val="008E5C19"/>
    <w:rsid w:val="008F70E4"/>
    <w:rsid w:val="009019AB"/>
    <w:rsid w:val="009038B6"/>
    <w:rsid w:val="00903F4C"/>
    <w:rsid w:val="00907069"/>
    <w:rsid w:val="00916565"/>
    <w:rsid w:val="00921C68"/>
    <w:rsid w:val="009236C1"/>
    <w:rsid w:val="009254D0"/>
    <w:rsid w:val="0094280F"/>
    <w:rsid w:val="00946158"/>
    <w:rsid w:val="00957E6E"/>
    <w:rsid w:val="00964910"/>
    <w:rsid w:val="009761C6"/>
    <w:rsid w:val="00976A8E"/>
    <w:rsid w:val="009A44B0"/>
    <w:rsid w:val="009A65DD"/>
    <w:rsid w:val="009C66EA"/>
    <w:rsid w:val="009E3000"/>
    <w:rsid w:val="009F48EC"/>
    <w:rsid w:val="009F5DEE"/>
    <w:rsid w:val="009F6B46"/>
    <w:rsid w:val="00A072EB"/>
    <w:rsid w:val="00A22BA5"/>
    <w:rsid w:val="00A32E81"/>
    <w:rsid w:val="00A35C98"/>
    <w:rsid w:val="00A42376"/>
    <w:rsid w:val="00A564E6"/>
    <w:rsid w:val="00A62993"/>
    <w:rsid w:val="00A67B41"/>
    <w:rsid w:val="00A7749A"/>
    <w:rsid w:val="00A840F2"/>
    <w:rsid w:val="00A902BB"/>
    <w:rsid w:val="00A92C0F"/>
    <w:rsid w:val="00A96821"/>
    <w:rsid w:val="00A968A5"/>
    <w:rsid w:val="00AA5D34"/>
    <w:rsid w:val="00AA7530"/>
    <w:rsid w:val="00AB649F"/>
    <w:rsid w:val="00AC7339"/>
    <w:rsid w:val="00AD1527"/>
    <w:rsid w:val="00AE6E13"/>
    <w:rsid w:val="00AE700F"/>
    <w:rsid w:val="00B05434"/>
    <w:rsid w:val="00B05A99"/>
    <w:rsid w:val="00B2341A"/>
    <w:rsid w:val="00B23F99"/>
    <w:rsid w:val="00B2429D"/>
    <w:rsid w:val="00B368C3"/>
    <w:rsid w:val="00B40D90"/>
    <w:rsid w:val="00B47749"/>
    <w:rsid w:val="00B6098A"/>
    <w:rsid w:val="00B72092"/>
    <w:rsid w:val="00B72CC5"/>
    <w:rsid w:val="00B86D26"/>
    <w:rsid w:val="00BC1CB2"/>
    <w:rsid w:val="00BE65C6"/>
    <w:rsid w:val="00BF0DDD"/>
    <w:rsid w:val="00BF2BF1"/>
    <w:rsid w:val="00BF59C3"/>
    <w:rsid w:val="00C374B8"/>
    <w:rsid w:val="00C37507"/>
    <w:rsid w:val="00C43B90"/>
    <w:rsid w:val="00C43D85"/>
    <w:rsid w:val="00C46759"/>
    <w:rsid w:val="00C61826"/>
    <w:rsid w:val="00C66778"/>
    <w:rsid w:val="00C70C50"/>
    <w:rsid w:val="00C7470F"/>
    <w:rsid w:val="00C76D30"/>
    <w:rsid w:val="00C8275E"/>
    <w:rsid w:val="00C87131"/>
    <w:rsid w:val="00D15FF3"/>
    <w:rsid w:val="00D30713"/>
    <w:rsid w:val="00D31812"/>
    <w:rsid w:val="00D37181"/>
    <w:rsid w:val="00D42767"/>
    <w:rsid w:val="00D43FD2"/>
    <w:rsid w:val="00D640D8"/>
    <w:rsid w:val="00D75B88"/>
    <w:rsid w:val="00D859C3"/>
    <w:rsid w:val="00D87EC1"/>
    <w:rsid w:val="00D91AF7"/>
    <w:rsid w:val="00DA35EA"/>
    <w:rsid w:val="00DB29A8"/>
    <w:rsid w:val="00DC0CBD"/>
    <w:rsid w:val="00DC2D9E"/>
    <w:rsid w:val="00DD4DDC"/>
    <w:rsid w:val="00DE2648"/>
    <w:rsid w:val="00DF3561"/>
    <w:rsid w:val="00E012B9"/>
    <w:rsid w:val="00E20946"/>
    <w:rsid w:val="00E25C06"/>
    <w:rsid w:val="00E30BAA"/>
    <w:rsid w:val="00E357B0"/>
    <w:rsid w:val="00E53237"/>
    <w:rsid w:val="00E53FD5"/>
    <w:rsid w:val="00E61B76"/>
    <w:rsid w:val="00E8132F"/>
    <w:rsid w:val="00E9571C"/>
    <w:rsid w:val="00EA18EA"/>
    <w:rsid w:val="00EB1F46"/>
    <w:rsid w:val="00EE289D"/>
    <w:rsid w:val="00EF2ACA"/>
    <w:rsid w:val="00F002DF"/>
    <w:rsid w:val="00F07FAE"/>
    <w:rsid w:val="00F14BE7"/>
    <w:rsid w:val="00F24A72"/>
    <w:rsid w:val="00F4346C"/>
    <w:rsid w:val="00F46B35"/>
    <w:rsid w:val="00F82BB1"/>
    <w:rsid w:val="00F83BCA"/>
    <w:rsid w:val="00F86F7D"/>
    <w:rsid w:val="00FA5165"/>
    <w:rsid w:val="00FB0AE5"/>
    <w:rsid w:val="00FB58C6"/>
    <w:rsid w:val="00FC3FB8"/>
    <w:rsid w:val="00FD48D3"/>
    <w:rsid w:val="00FD5820"/>
    <w:rsid w:val="00FE0EBE"/>
    <w:rsid w:val="00FF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E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character" w:customStyle="1" w:styleId="hps">
    <w:name w:val="hps"/>
    <w:basedOn w:val="Standardstycketeckensnitt"/>
    <w:rsid w:val="00001BBC"/>
  </w:style>
  <w:style w:type="character" w:styleId="AnvndHyperlnk">
    <w:name w:val="FollowedHyperlink"/>
    <w:basedOn w:val="Standardstycketeckensnitt"/>
    <w:uiPriority w:val="99"/>
    <w:semiHidden/>
    <w:unhideWhenUsed/>
    <w:rsid w:val="001C2A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character" w:customStyle="1" w:styleId="hps">
    <w:name w:val="hps"/>
    <w:basedOn w:val="Standardstycketeckensnitt"/>
    <w:rsid w:val="00001BBC"/>
  </w:style>
  <w:style w:type="character" w:styleId="AnvndHyperlnk">
    <w:name w:val="FollowedHyperlink"/>
    <w:basedOn w:val="Standardstycketeckensnitt"/>
    <w:uiPriority w:val="99"/>
    <w:semiHidden/>
    <w:unhideWhenUsed/>
    <w:rsid w:val="001C2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371">
      <w:bodyDiv w:val="1"/>
      <w:marLeft w:val="0"/>
      <w:marRight w:val="0"/>
      <w:marTop w:val="0"/>
      <w:marBottom w:val="0"/>
      <w:divBdr>
        <w:top w:val="none" w:sz="0" w:space="0" w:color="auto"/>
        <w:left w:val="none" w:sz="0" w:space="0" w:color="auto"/>
        <w:bottom w:val="none" w:sz="0" w:space="0" w:color="auto"/>
        <w:right w:val="none" w:sz="0" w:space="0" w:color="auto"/>
      </w:divBdr>
    </w:div>
    <w:div w:id="421147594">
      <w:bodyDiv w:val="1"/>
      <w:marLeft w:val="0"/>
      <w:marRight w:val="0"/>
      <w:marTop w:val="0"/>
      <w:marBottom w:val="0"/>
      <w:divBdr>
        <w:top w:val="none" w:sz="0" w:space="0" w:color="auto"/>
        <w:left w:val="none" w:sz="0" w:space="0" w:color="auto"/>
        <w:bottom w:val="none" w:sz="0" w:space="0" w:color="auto"/>
        <w:right w:val="none" w:sz="0" w:space="0" w:color="auto"/>
      </w:divBdr>
    </w:div>
    <w:div w:id="866717308">
      <w:bodyDiv w:val="1"/>
      <w:marLeft w:val="0"/>
      <w:marRight w:val="0"/>
      <w:marTop w:val="0"/>
      <w:marBottom w:val="0"/>
      <w:divBdr>
        <w:top w:val="none" w:sz="0" w:space="0" w:color="auto"/>
        <w:left w:val="none" w:sz="0" w:space="0" w:color="auto"/>
        <w:bottom w:val="none" w:sz="0" w:space="0" w:color="auto"/>
        <w:right w:val="none" w:sz="0" w:space="0" w:color="auto"/>
      </w:divBdr>
      <w:divsChild>
        <w:div w:id="1277371769">
          <w:marLeft w:val="0"/>
          <w:marRight w:val="0"/>
          <w:marTop w:val="0"/>
          <w:marBottom w:val="0"/>
          <w:divBdr>
            <w:top w:val="none" w:sz="0" w:space="0" w:color="auto"/>
            <w:left w:val="none" w:sz="0" w:space="0" w:color="auto"/>
            <w:bottom w:val="none" w:sz="0" w:space="0" w:color="auto"/>
            <w:right w:val="none" w:sz="0" w:space="0" w:color="auto"/>
          </w:divBdr>
          <w:divsChild>
            <w:div w:id="1531188516">
              <w:marLeft w:val="0"/>
              <w:marRight w:val="0"/>
              <w:marTop w:val="0"/>
              <w:marBottom w:val="0"/>
              <w:divBdr>
                <w:top w:val="none" w:sz="0" w:space="0" w:color="auto"/>
                <w:left w:val="none" w:sz="0" w:space="0" w:color="auto"/>
                <w:bottom w:val="none" w:sz="0" w:space="0" w:color="auto"/>
                <w:right w:val="none" w:sz="0" w:space="0" w:color="auto"/>
              </w:divBdr>
              <w:divsChild>
                <w:div w:id="192040599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385686678">
                          <w:marLeft w:val="0"/>
                          <w:marRight w:val="0"/>
                          <w:marTop w:val="0"/>
                          <w:marBottom w:val="0"/>
                          <w:divBdr>
                            <w:top w:val="none" w:sz="0" w:space="0" w:color="auto"/>
                            <w:left w:val="none" w:sz="0" w:space="0" w:color="auto"/>
                            <w:bottom w:val="none" w:sz="0" w:space="0" w:color="auto"/>
                            <w:right w:val="none" w:sz="0" w:space="0" w:color="auto"/>
                          </w:divBdr>
                        </w:div>
                      </w:divsChild>
                    </w:div>
                    <w:div w:id="15501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160">
              <w:marLeft w:val="0"/>
              <w:marRight w:val="0"/>
              <w:marTop w:val="0"/>
              <w:marBottom w:val="0"/>
              <w:divBdr>
                <w:top w:val="none" w:sz="0" w:space="0" w:color="auto"/>
                <w:left w:val="none" w:sz="0" w:space="0" w:color="auto"/>
                <w:bottom w:val="none" w:sz="0" w:space="0" w:color="auto"/>
                <w:right w:val="none" w:sz="0" w:space="0" w:color="auto"/>
              </w:divBdr>
              <w:divsChild>
                <w:div w:id="619922416">
                  <w:marLeft w:val="0"/>
                  <w:marRight w:val="0"/>
                  <w:marTop w:val="0"/>
                  <w:marBottom w:val="0"/>
                  <w:divBdr>
                    <w:top w:val="none" w:sz="0" w:space="0" w:color="auto"/>
                    <w:left w:val="none" w:sz="0" w:space="0" w:color="auto"/>
                    <w:bottom w:val="none" w:sz="0" w:space="0" w:color="auto"/>
                    <w:right w:val="none" w:sz="0" w:space="0" w:color="auto"/>
                  </w:divBdr>
                  <w:divsChild>
                    <w:div w:id="2054651036">
                      <w:marLeft w:val="0"/>
                      <w:marRight w:val="0"/>
                      <w:marTop w:val="0"/>
                      <w:marBottom w:val="0"/>
                      <w:divBdr>
                        <w:top w:val="none" w:sz="0" w:space="0" w:color="auto"/>
                        <w:left w:val="none" w:sz="0" w:space="0" w:color="auto"/>
                        <w:bottom w:val="none" w:sz="0" w:space="0" w:color="auto"/>
                        <w:right w:val="none" w:sz="0" w:space="0" w:color="auto"/>
                      </w:divBdr>
                      <w:divsChild>
                        <w:div w:id="101342774">
                          <w:marLeft w:val="0"/>
                          <w:marRight w:val="0"/>
                          <w:marTop w:val="0"/>
                          <w:marBottom w:val="0"/>
                          <w:divBdr>
                            <w:top w:val="none" w:sz="0" w:space="0" w:color="auto"/>
                            <w:left w:val="none" w:sz="0" w:space="0" w:color="auto"/>
                            <w:bottom w:val="none" w:sz="0" w:space="0" w:color="auto"/>
                            <w:right w:val="none" w:sz="0" w:space="0" w:color="auto"/>
                          </w:divBdr>
                          <w:divsChild>
                            <w:div w:id="49497303">
                              <w:marLeft w:val="0"/>
                              <w:marRight w:val="0"/>
                              <w:marTop w:val="0"/>
                              <w:marBottom w:val="0"/>
                              <w:divBdr>
                                <w:top w:val="none" w:sz="0" w:space="0" w:color="auto"/>
                                <w:left w:val="none" w:sz="0" w:space="0" w:color="auto"/>
                                <w:bottom w:val="none" w:sz="0" w:space="0" w:color="auto"/>
                                <w:right w:val="none" w:sz="0" w:space="0" w:color="auto"/>
                              </w:divBdr>
                            </w:div>
                            <w:div w:id="219632514">
                              <w:marLeft w:val="0"/>
                              <w:marRight w:val="0"/>
                              <w:marTop w:val="0"/>
                              <w:marBottom w:val="0"/>
                              <w:divBdr>
                                <w:top w:val="none" w:sz="0" w:space="0" w:color="auto"/>
                                <w:left w:val="none" w:sz="0" w:space="0" w:color="auto"/>
                                <w:bottom w:val="none" w:sz="0" w:space="0" w:color="auto"/>
                                <w:right w:val="none" w:sz="0" w:space="0" w:color="auto"/>
                              </w:divBdr>
                            </w:div>
                            <w:div w:id="916324432">
                              <w:marLeft w:val="0"/>
                              <w:marRight w:val="0"/>
                              <w:marTop w:val="0"/>
                              <w:marBottom w:val="0"/>
                              <w:divBdr>
                                <w:top w:val="none" w:sz="0" w:space="0" w:color="auto"/>
                                <w:left w:val="none" w:sz="0" w:space="0" w:color="auto"/>
                                <w:bottom w:val="none" w:sz="0" w:space="0" w:color="auto"/>
                                <w:right w:val="none" w:sz="0" w:space="0" w:color="auto"/>
                              </w:divBdr>
                            </w:div>
                            <w:div w:id="176895076">
                              <w:marLeft w:val="0"/>
                              <w:marRight w:val="0"/>
                              <w:marTop w:val="0"/>
                              <w:marBottom w:val="0"/>
                              <w:divBdr>
                                <w:top w:val="none" w:sz="0" w:space="0" w:color="auto"/>
                                <w:left w:val="none" w:sz="0" w:space="0" w:color="auto"/>
                                <w:bottom w:val="none" w:sz="0" w:space="0" w:color="auto"/>
                                <w:right w:val="none" w:sz="0" w:space="0" w:color="auto"/>
                              </w:divBdr>
                            </w:div>
                          </w:divsChild>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6153">
      <w:bodyDiv w:val="1"/>
      <w:marLeft w:val="0"/>
      <w:marRight w:val="0"/>
      <w:marTop w:val="0"/>
      <w:marBottom w:val="0"/>
      <w:divBdr>
        <w:top w:val="none" w:sz="0" w:space="0" w:color="auto"/>
        <w:left w:val="none" w:sz="0" w:space="0" w:color="auto"/>
        <w:bottom w:val="none" w:sz="0" w:space="0" w:color="auto"/>
        <w:right w:val="none" w:sz="0" w:space="0" w:color="auto"/>
      </w:divBdr>
      <w:divsChild>
        <w:div w:id="881478136">
          <w:marLeft w:val="0"/>
          <w:marRight w:val="0"/>
          <w:marTop w:val="0"/>
          <w:marBottom w:val="0"/>
          <w:divBdr>
            <w:top w:val="none" w:sz="0" w:space="0" w:color="auto"/>
            <w:left w:val="none" w:sz="0" w:space="0" w:color="auto"/>
            <w:bottom w:val="none" w:sz="0" w:space="0" w:color="auto"/>
            <w:right w:val="none" w:sz="0" w:space="0" w:color="auto"/>
          </w:divBdr>
          <w:divsChild>
            <w:div w:id="2056081097">
              <w:marLeft w:val="0"/>
              <w:marRight w:val="0"/>
              <w:marTop w:val="0"/>
              <w:marBottom w:val="0"/>
              <w:divBdr>
                <w:top w:val="none" w:sz="0" w:space="0" w:color="auto"/>
                <w:left w:val="none" w:sz="0" w:space="0" w:color="auto"/>
                <w:bottom w:val="none" w:sz="0" w:space="0" w:color="auto"/>
                <w:right w:val="none" w:sz="0" w:space="0" w:color="auto"/>
              </w:divBdr>
              <w:divsChild>
                <w:div w:id="925502888">
                  <w:marLeft w:val="0"/>
                  <w:marRight w:val="0"/>
                  <w:marTop w:val="0"/>
                  <w:marBottom w:val="0"/>
                  <w:divBdr>
                    <w:top w:val="none" w:sz="0" w:space="0" w:color="auto"/>
                    <w:left w:val="none" w:sz="0" w:space="0" w:color="auto"/>
                    <w:bottom w:val="none" w:sz="0" w:space="0" w:color="auto"/>
                    <w:right w:val="none" w:sz="0" w:space="0" w:color="auto"/>
                  </w:divBdr>
                  <w:divsChild>
                    <w:div w:id="949779370">
                      <w:marLeft w:val="0"/>
                      <w:marRight w:val="0"/>
                      <w:marTop w:val="0"/>
                      <w:marBottom w:val="0"/>
                      <w:divBdr>
                        <w:top w:val="none" w:sz="0" w:space="0" w:color="auto"/>
                        <w:left w:val="none" w:sz="0" w:space="0" w:color="auto"/>
                        <w:bottom w:val="none" w:sz="0" w:space="0" w:color="auto"/>
                        <w:right w:val="none" w:sz="0" w:space="0" w:color="auto"/>
                      </w:divBdr>
                      <w:divsChild>
                        <w:div w:id="282074896">
                          <w:marLeft w:val="0"/>
                          <w:marRight w:val="0"/>
                          <w:marTop w:val="0"/>
                          <w:marBottom w:val="0"/>
                          <w:divBdr>
                            <w:top w:val="none" w:sz="0" w:space="0" w:color="auto"/>
                            <w:left w:val="none" w:sz="0" w:space="0" w:color="auto"/>
                            <w:bottom w:val="none" w:sz="0" w:space="0" w:color="auto"/>
                            <w:right w:val="none" w:sz="0" w:space="0" w:color="auto"/>
                          </w:divBdr>
                        </w:div>
                      </w:divsChild>
                    </w:div>
                    <w:div w:id="1319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240">
              <w:marLeft w:val="0"/>
              <w:marRight w:val="0"/>
              <w:marTop w:val="0"/>
              <w:marBottom w:val="0"/>
              <w:divBdr>
                <w:top w:val="none" w:sz="0" w:space="0" w:color="auto"/>
                <w:left w:val="none" w:sz="0" w:space="0" w:color="auto"/>
                <w:bottom w:val="none" w:sz="0" w:space="0" w:color="auto"/>
                <w:right w:val="none" w:sz="0" w:space="0" w:color="auto"/>
              </w:divBdr>
              <w:divsChild>
                <w:div w:id="1485508534">
                  <w:marLeft w:val="0"/>
                  <w:marRight w:val="0"/>
                  <w:marTop w:val="0"/>
                  <w:marBottom w:val="0"/>
                  <w:divBdr>
                    <w:top w:val="none" w:sz="0" w:space="0" w:color="auto"/>
                    <w:left w:val="none" w:sz="0" w:space="0" w:color="auto"/>
                    <w:bottom w:val="none" w:sz="0" w:space="0" w:color="auto"/>
                    <w:right w:val="none" w:sz="0" w:space="0" w:color="auto"/>
                  </w:divBdr>
                  <w:divsChild>
                    <w:div w:id="2032875516">
                      <w:marLeft w:val="0"/>
                      <w:marRight w:val="0"/>
                      <w:marTop w:val="0"/>
                      <w:marBottom w:val="0"/>
                      <w:divBdr>
                        <w:top w:val="none" w:sz="0" w:space="0" w:color="auto"/>
                        <w:left w:val="none" w:sz="0" w:space="0" w:color="auto"/>
                        <w:bottom w:val="none" w:sz="0" w:space="0" w:color="auto"/>
                        <w:right w:val="none" w:sz="0" w:space="0" w:color="auto"/>
                      </w:divBdr>
                      <w:divsChild>
                        <w:div w:id="116724680">
                          <w:marLeft w:val="0"/>
                          <w:marRight w:val="0"/>
                          <w:marTop w:val="0"/>
                          <w:marBottom w:val="0"/>
                          <w:divBdr>
                            <w:top w:val="none" w:sz="0" w:space="0" w:color="auto"/>
                            <w:left w:val="none" w:sz="0" w:space="0" w:color="auto"/>
                            <w:bottom w:val="none" w:sz="0" w:space="0" w:color="auto"/>
                            <w:right w:val="none" w:sz="0" w:space="0" w:color="auto"/>
                          </w:divBdr>
                          <w:divsChild>
                            <w:div w:id="398089606">
                              <w:marLeft w:val="0"/>
                              <w:marRight w:val="0"/>
                              <w:marTop w:val="0"/>
                              <w:marBottom w:val="0"/>
                              <w:divBdr>
                                <w:top w:val="none" w:sz="0" w:space="0" w:color="auto"/>
                                <w:left w:val="none" w:sz="0" w:space="0" w:color="auto"/>
                                <w:bottom w:val="none" w:sz="0" w:space="0" w:color="auto"/>
                                <w:right w:val="none" w:sz="0" w:space="0" w:color="auto"/>
                              </w:divBdr>
                            </w:div>
                            <w:div w:id="236136995">
                              <w:marLeft w:val="0"/>
                              <w:marRight w:val="0"/>
                              <w:marTop w:val="0"/>
                              <w:marBottom w:val="0"/>
                              <w:divBdr>
                                <w:top w:val="none" w:sz="0" w:space="0" w:color="auto"/>
                                <w:left w:val="none" w:sz="0" w:space="0" w:color="auto"/>
                                <w:bottom w:val="none" w:sz="0" w:space="0" w:color="auto"/>
                                <w:right w:val="none" w:sz="0" w:space="0" w:color="auto"/>
                              </w:divBdr>
                            </w:div>
                            <w:div w:id="675889553">
                              <w:marLeft w:val="0"/>
                              <w:marRight w:val="0"/>
                              <w:marTop w:val="0"/>
                              <w:marBottom w:val="0"/>
                              <w:divBdr>
                                <w:top w:val="none" w:sz="0" w:space="0" w:color="auto"/>
                                <w:left w:val="none" w:sz="0" w:space="0" w:color="auto"/>
                                <w:bottom w:val="none" w:sz="0" w:space="0" w:color="auto"/>
                                <w:right w:val="none" w:sz="0" w:space="0" w:color="auto"/>
                              </w:divBdr>
                            </w:div>
                            <w:div w:id="85197077">
                              <w:marLeft w:val="0"/>
                              <w:marRight w:val="0"/>
                              <w:marTop w:val="0"/>
                              <w:marBottom w:val="0"/>
                              <w:divBdr>
                                <w:top w:val="none" w:sz="0" w:space="0" w:color="auto"/>
                                <w:left w:val="none" w:sz="0" w:space="0" w:color="auto"/>
                                <w:bottom w:val="none" w:sz="0" w:space="0" w:color="auto"/>
                                <w:right w:val="none" w:sz="0" w:space="0" w:color="auto"/>
                              </w:divBdr>
                            </w:div>
                          </w:divsChild>
                        </w:div>
                        <w:div w:id="2116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345">
      <w:bodyDiv w:val="1"/>
      <w:marLeft w:val="0"/>
      <w:marRight w:val="0"/>
      <w:marTop w:val="0"/>
      <w:marBottom w:val="0"/>
      <w:divBdr>
        <w:top w:val="none" w:sz="0" w:space="0" w:color="auto"/>
        <w:left w:val="none" w:sz="0" w:space="0" w:color="auto"/>
        <w:bottom w:val="none" w:sz="0" w:space="0" w:color="auto"/>
        <w:right w:val="none" w:sz="0" w:space="0" w:color="auto"/>
      </w:divBdr>
      <w:divsChild>
        <w:div w:id="517626658">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aakesson@akzonobe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1590</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Valentin</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Nilsson</dc:creator>
  <cp:lastModifiedBy>AkzoNobel</cp:lastModifiedBy>
  <cp:revision>4</cp:revision>
  <cp:lastPrinted>2014-03-13T11:56:00Z</cp:lastPrinted>
  <dcterms:created xsi:type="dcterms:W3CDTF">2014-03-13T11:56:00Z</dcterms:created>
  <dcterms:modified xsi:type="dcterms:W3CDTF">2014-03-14T13:32:00Z</dcterms:modified>
</cp:coreProperties>
</file>