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C18" w:rsidRDefault="004A3C18" w:rsidP="005716C4">
      <w:pPr>
        <w:rPr>
          <w:rFonts w:ascii="Garamond" w:hAnsi="Garamond" w:cstheme="minorBidi"/>
          <w:sz w:val="24"/>
        </w:rPr>
      </w:pPr>
    </w:p>
    <w:p w:rsidR="005716C4" w:rsidRPr="005716C4" w:rsidRDefault="001D3B93" w:rsidP="005716C4">
      <w:pPr>
        <w:rPr>
          <w:rFonts w:ascii="Garamond" w:hAnsi="Garamond" w:cstheme="minorBidi"/>
          <w:sz w:val="24"/>
        </w:rPr>
      </w:pPr>
      <w:r>
        <w:rPr>
          <w:rFonts w:ascii="Garamond" w:hAnsi="Garamond" w:cstheme="minorBidi"/>
          <w:sz w:val="24"/>
        </w:rPr>
        <w:t>Helsingborg den 3</w:t>
      </w:r>
      <w:r w:rsidR="00201E1C" w:rsidRPr="00201E1C">
        <w:rPr>
          <w:rFonts w:ascii="Garamond" w:hAnsi="Garamond" w:cstheme="minorBidi"/>
          <w:sz w:val="24"/>
        </w:rPr>
        <w:t xml:space="preserve"> maj 2018</w:t>
      </w:r>
    </w:p>
    <w:p w:rsidR="004B7AB0" w:rsidRDefault="004B7AB0" w:rsidP="005716C4">
      <w:pPr>
        <w:rPr>
          <w:rFonts w:ascii="Garamond" w:hAnsi="Garamond" w:cstheme="minorBidi"/>
          <w:sz w:val="28"/>
          <w:szCs w:val="28"/>
        </w:rPr>
      </w:pPr>
    </w:p>
    <w:p w:rsidR="005716C4" w:rsidRPr="005716C4" w:rsidRDefault="005716C4" w:rsidP="005716C4">
      <w:pPr>
        <w:rPr>
          <w:rFonts w:ascii="Garamond" w:hAnsi="Garamond" w:cstheme="minorBidi"/>
          <w:sz w:val="28"/>
          <w:szCs w:val="28"/>
        </w:rPr>
      </w:pPr>
      <w:r w:rsidRPr="005716C4">
        <w:rPr>
          <w:rFonts w:ascii="Garamond" w:hAnsi="Garamond" w:cstheme="minorBidi"/>
          <w:sz w:val="28"/>
          <w:szCs w:val="28"/>
        </w:rPr>
        <w:t>Pressmeddelande</w:t>
      </w:r>
    </w:p>
    <w:p w:rsidR="005716C4" w:rsidRPr="005716C4" w:rsidRDefault="005716C4" w:rsidP="005716C4">
      <w:pPr>
        <w:rPr>
          <w:rFonts w:ascii="Garamond" w:hAnsi="Garamond" w:cstheme="minorBidi"/>
          <w:sz w:val="24"/>
        </w:rPr>
      </w:pPr>
    </w:p>
    <w:p w:rsidR="005716C4" w:rsidRDefault="00201E1C" w:rsidP="005716C4">
      <w:pPr>
        <w:rPr>
          <w:rFonts w:ascii="Garamond" w:hAnsi="Garamond" w:cstheme="minorBidi"/>
          <w:sz w:val="40"/>
          <w:szCs w:val="40"/>
        </w:rPr>
      </w:pPr>
      <w:r w:rsidRPr="00201E1C">
        <w:rPr>
          <w:rFonts w:ascii="Garamond" w:hAnsi="Garamond" w:cstheme="minorBidi"/>
          <w:sz w:val="40"/>
          <w:szCs w:val="40"/>
        </w:rPr>
        <w:t>Ekesiöö öppnar ny bygghandel i Bromma och utökar genom förvärv av XL Bygg i Gnesta</w:t>
      </w:r>
    </w:p>
    <w:p w:rsidR="00201E1C" w:rsidRPr="005716C4" w:rsidRDefault="00201E1C" w:rsidP="005716C4">
      <w:pPr>
        <w:rPr>
          <w:rFonts w:ascii="Garamond" w:hAnsi="Garamond" w:cstheme="minorBidi"/>
          <w:sz w:val="24"/>
        </w:rPr>
      </w:pPr>
    </w:p>
    <w:p w:rsidR="005716C4" w:rsidRDefault="00201E1C" w:rsidP="005716C4">
      <w:pPr>
        <w:rPr>
          <w:rFonts w:ascii="Garamond" w:hAnsi="Garamond" w:cstheme="minorBidi"/>
          <w:b/>
          <w:sz w:val="24"/>
        </w:rPr>
      </w:pPr>
      <w:r w:rsidRPr="00201E1C">
        <w:rPr>
          <w:rFonts w:ascii="Garamond" w:hAnsi="Garamond" w:cstheme="minorBidi"/>
          <w:b/>
          <w:sz w:val="24"/>
        </w:rPr>
        <w:t>AB Karl Ekesiöö, som ingår i Woody Bygghandel, öppnar under den 5 maj en ny anläggning i Bromma. Familjeägda Ekesiöö, som snart firar 100-årsjubileum, är en av regionens största byg</w:t>
      </w:r>
      <w:r w:rsidR="009368AA">
        <w:rPr>
          <w:rFonts w:ascii="Garamond" w:hAnsi="Garamond" w:cstheme="minorBidi"/>
          <w:b/>
          <w:sz w:val="24"/>
        </w:rPr>
        <w:t xml:space="preserve">ghandlare. I anslutning till </w:t>
      </w:r>
      <w:proofErr w:type="spellStart"/>
      <w:r w:rsidR="009368AA">
        <w:rPr>
          <w:rFonts w:ascii="Garamond" w:hAnsi="Garamond" w:cstheme="minorBidi"/>
          <w:b/>
          <w:sz w:val="24"/>
        </w:rPr>
        <w:t>ny</w:t>
      </w:r>
      <w:r w:rsidRPr="00201E1C">
        <w:rPr>
          <w:rFonts w:ascii="Garamond" w:hAnsi="Garamond" w:cstheme="minorBidi"/>
          <w:b/>
          <w:sz w:val="24"/>
        </w:rPr>
        <w:t>öppningen</w:t>
      </w:r>
      <w:proofErr w:type="spellEnd"/>
      <w:r w:rsidRPr="00201E1C">
        <w:rPr>
          <w:rFonts w:ascii="Garamond" w:hAnsi="Garamond" w:cstheme="minorBidi"/>
          <w:b/>
          <w:sz w:val="24"/>
        </w:rPr>
        <w:t xml:space="preserve"> i Bromma har Ekesiöö också offentliggjort ett förvärv av XL Bygg </w:t>
      </w:r>
      <w:proofErr w:type="spellStart"/>
      <w:r w:rsidRPr="00201E1C">
        <w:rPr>
          <w:rFonts w:ascii="Garamond" w:hAnsi="Garamond" w:cstheme="minorBidi"/>
          <w:b/>
          <w:sz w:val="24"/>
        </w:rPr>
        <w:t>Bengtås</w:t>
      </w:r>
      <w:proofErr w:type="spellEnd"/>
      <w:r w:rsidRPr="00201E1C">
        <w:rPr>
          <w:rFonts w:ascii="Garamond" w:hAnsi="Garamond" w:cstheme="minorBidi"/>
          <w:b/>
          <w:sz w:val="24"/>
        </w:rPr>
        <w:t xml:space="preserve"> i Gnesta. Ekesiöö är sedan 2014 medlem i riksomfattande Woody Bygghandel och även nyförvärvet XL Bygg i Gnesta kommer att ingå i Woody-kedjan.</w:t>
      </w:r>
    </w:p>
    <w:p w:rsidR="00201E1C" w:rsidRPr="005716C4" w:rsidRDefault="00201E1C" w:rsidP="005716C4">
      <w:pPr>
        <w:rPr>
          <w:rFonts w:ascii="Garamond" w:hAnsi="Garamond" w:cstheme="minorBidi"/>
          <w:sz w:val="24"/>
        </w:rPr>
      </w:pPr>
    </w:p>
    <w:p w:rsidR="00201E1C" w:rsidRDefault="00201E1C" w:rsidP="00201E1C">
      <w:pPr>
        <w:rPr>
          <w:rFonts w:ascii="Garamond" w:hAnsi="Garamond" w:cstheme="minorBidi"/>
          <w:sz w:val="24"/>
        </w:rPr>
      </w:pPr>
      <w:r w:rsidRPr="00201E1C">
        <w:rPr>
          <w:rFonts w:ascii="Garamond" w:hAnsi="Garamond" w:cstheme="minorBidi"/>
          <w:sz w:val="24"/>
        </w:rPr>
        <w:t>Ekesiöö öppnar efter 18 månaders byggnation och flera års planering drygt 10 000 kvadratmeter butik och brädgård på Bällstavägen 102 i Bromma.</w:t>
      </w:r>
    </w:p>
    <w:p w:rsidR="00201E1C" w:rsidRPr="00201E1C" w:rsidRDefault="00201E1C" w:rsidP="00201E1C">
      <w:pPr>
        <w:rPr>
          <w:rFonts w:ascii="Garamond" w:hAnsi="Garamond" w:cstheme="minorBidi"/>
          <w:sz w:val="24"/>
        </w:rPr>
      </w:pPr>
    </w:p>
    <w:p w:rsidR="00201E1C" w:rsidRDefault="00201E1C" w:rsidP="00201E1C">
      <w:pPr>
        <w:pStyle w:val="Liststycke"/>
        <w:numPr>
          <w:ilvl w:val="0"/>
          <w:numId w:val="6"/>
        </w:numPr>
        <w:rPr>
          <w:rFonts w:ascii="Garamond" w:hAnsi="Garamond" w:cstheme="minorBidi"/>
          <w:sz w:val="24"/>
        </w:rPr>
      </w:pPr>
      <w:r w:rsidRPr="00201E1C">
        <w:rPr>
          <w:rFonts w:ascii="Garamond" w:hAnsi="Garamond" w:cstheme="minorBidi"/>
          <w:sz w:val="24"/>
        </w:rPr>
        <w:t>Vi är mycket stolta över att ha ett så offensivt företag som Ekesiöö med i Woody-familjen, säger Fredrik Johanson, VD för Woody Bygghandel med huvudkontor i Helsingborg.</w:t>
      </w:r>
    </w:p>
    <w:p w:rsidR="00201E1C" w:rsidRPr="00CC6413" w:rsidRDefault="00201E1C" w:rsidP="00CC6413">
      <w:pPr>
        <w:pStyle w:val="Liststycke"/>
        <w:numPr>
          <w:ilvl w:val="0"/>
          <w:numId w:val="10"/>
        </w:numPr>
        <w:rPr>
          <w:rFonts w:ascii="Garamond" w:hAnsi="Garamond" w:cstheme="minorBidi"/>
          <w:sz w:val="24"/>
        </w:rPr>
      </w:pPr>
      <w:r w:rsidRPr="00CC6413">
        <w:rPr>
          <w:rFonts w:ascii="Garamond" w:hAnsi="Garamond" w:cstheme="minorBidi"/>
          <w:sz w:val="24"/>
        </w:rPr>
        <w:t>Ekesiöö är ett anrikt och väletablerat varumärke på Stockholmsmarknaden och med de stora satsningar man nu gör med nyetablering och nyförvärv stärks position ytterligare i regionen, tillägger Fredrik Johanson.</w:t>
      </w:r>
    </w:p>
    <w:p w:rsidR="00201E1C" w:rsidRPr="00201E1C" w:rsidRDefault="00201E1C" w:rsidP="00201E1C">
      <w:pPr>
        <w:pStyle w:val="Liststycke"/>
        <w:rPr>
          <w:rFonts w:ascii="Garamond" w:hAnsi="Garamond" w:cstheme="minorBidi"/>
          <w:sz w:val="24"/>
        </w:rPr>
      </w:pPr>
    </w:p>
    <w:p w:rsidR="00201E1C" w:rsidRDefault="00201E1C" w:rsidP="00201E1C">
      <w:pPr>
        <w:rPr>
          <w:rFonts w:ascii="Garamond" w:hAnsi="Garamond" w:cstheme="minorBidi"/>
          <w:sz w:val="24"/>
        </w:rPr>
      </w:pPr>
      <w:r w:rsidRPr="00201E1C">
        <w:rPr>
          <w:rFonts w:ascii="Garamond" w:hAnsi="Garamond" w:cstheme="minorBidi"/>
          <w:sz w:val="24"/>
        </w:rPr>
        <w:t xml:space="preserve">Med ett utmärkt geografiskt läge ligger den nya bygghandeln </w:t>
      </w:r>
      <w:r>
        <w:rPr>
          <w:rFonts w:ascii="Garamond" w:hAnsi="Garamond" w:cstheme="minorBidi"/>
          <w:sz w:val="24"/>
        </w:rPr>
        <w:t>i</w:t>
      </w:r>
      <w:r w:rsidRPr="00201E1C">
        <w:rPr>
          <w:rFonts w:ascii="Garamond" w:hAnsi="Garamond" w:cstheme="minorBidi"/>
          <w:sz w:val="24"/>
        </w:rPr>
        <w:t xml:space="preserve"> Bromma nära E18 och Solvalla-avfarten. Den välplanerade bygghandeln har både drive-in till brädgården, en generös butiksyta och ett brett sortiment med allt från husgrund till hustak, blandat med inspirerande utställningar för kök och badrum. </w:t>
      </w:r>
    </w:p>
    <w:p w:rsidR="00201E1C" w:rsidRPr="00201E1C" w:rsidRDefault="00201E1C" w:rsidP="00201E1C">
      <w:pPr>
        <w:rPr>
          <w:rFonts w:ascii="Garamond" w:hAnsi="Garamond" w:cstheme="minorBidi"/>
          <w:sz w:val="24"/>
        </w:rPr>
      </w:pPr>
    </w:p>
    <w:p w:rsidR="00201E1C" w:rsidRDefault="00201E1C" w:rsidP="00201E1C">
      <w:pPr>
        <w:rPr>
          <w:rFonts w:ascii="Garamond" w:hAnsi="Garamond" w:cstheme="minorBidi"/>
          <w:sz w:val="24"/>
        </w:rPr>
      </w:pPr>
      <w:r w:rsidRPr="00201E1C">
        <w:rPr>
          <w:rFonts w:ascii="Garamond" w:hAnsi="Garamond" w:cstheme="minorBidi"/>
          <w:sz w:val="24"/>
        </w:rPr>
        <w:t xml:space="preserve">Förvärvet av XL Bygg </w:t>
      </w:r>
      <w:proofErr w:type="spellStart"/>
      <w:r w:rsidRPr="00201E1C">
        <w:rPr>
          <w:rFonts w:ascii="Garamond" w:hAnsi="Garamond" w:cstheme="minorBidi"/>
          <w:sz w:val="24"/>
        </w:rPr>
        <w:t>Bengtås</w:t>
      </w:r>
      <w:proofErr w:type="spellEnd"/>
      <w:r w:rsidRPr="00201E1C">
        <w:rPr>
          <w:rFonts w:ascii="Garamond" w:hAnsi="Garamond" w:cstheme="minorBidi"/>
          <w:sz w:val="24"/>
        </w:rPr>
        <w:t xml:space="preserve"> Trä &amp; Byggmaterial AB i Gnesta är en del i Ekesiöös tillväxtstrategi som handlar om att modernisera sig och e</w:t>
      </w:r>
      <w:r>
        <w:rPr>
          <w:rFonts w:ascii="Garamond" w:hAnsi="Garamond" w:cstheme="minorBidi"/>
          <w:sz w:val="24"/>
        </w:rPr>
        <w:t xml:space="preserve">xpandera för att fortsätta ta </w:t>
      </w:r>
      <w:r w:rsidRPr="00201E1C">
        <w:rPr>
          <w:rFonts w:ascii="Garamond" w:hAnsi="Garamond" w:cstheme="minorBidi"/>
          <w:sz w:val="24"/>
        </w:rPr>
        <w:t xml:space="preserve">marknadsandelar. </w:t>
      </w:r>
    </w:p>
    <w:p w:rsidR="00201E1C" w:rsidRDefault="00201E1C" w:rsidP="00201E1C">
      <w:pPr>
        <w:rPr>
          <w:rFonts w:ascii="Garamond" w:hAnsi="Garamond" w:cstheme="minorBidi"/>
          <w:sz w:val="24"/>
        </w:rPr>
      </w:pPr>
      <w:proofErr w:type="spellStart"/>
      <w:r w:rsidRPr="00201E1C">
        <w:rPr>
          <w:rFonts w:ascii="Garamond" w:hAnsi="Garamond" w:cstheme="minorBidi"/>
          <w:sz w:val="24"/>
        </w:rPr>
        <w:t>Bengtås</w:t>
      </w:r>
      <w:proofErr w:type="spellEnd"/>
      <w:r w:rsidRPr="00201E1C">
        <w:rPr>
          <w:rFonts w:ascii="Garamond" w:hAnsi="Garamond" w:cstheme="minorBidi"/>
          <w:sz w:val="24"/>
        </w:rPr>
        <w:t xml:space="preserve">, som omsätter närmare 40 </w:t>
      </w:r>
      <w:proofErr w:type="spellStart"/>
      <w:r w:rsidRPr="00201E1C">
        <w:rPr>
          <w:rFonts w:ascii="Garamond" w:hAnsi="Garamond" w:cstheme="minorBidi"/>
          <w:sz w:val="24"/>
        </w:rPr>
        <w:t>msek</w:t>
      </w:r>
      <w:proofErr w:type="spellEnd"/>
      <w:r w:rsidRPr="00201E1C">
        <w:rPr>
          <w:rFonts w:ascii="Garamond" w:hAnsi="Garamond" w:cstheme="minorBidi"/>
          <w:sz w:val="24"/>
        </w:rPr>
        <w:t xml:space="preserve"> och har 9 anställda, är en bygghandel som påminner mycket om Ekesiöö och som i god Woody anda värnar om det lokala både när det gäller byggare, privatpersoner och personal. Ekesiöö har, i samband med tillträdet den 30 april, bytt namn på företaget till Ekesiöö Gnesta. </w:t>
      </w:r>
    </w:p>
    <w:p w:rsidR="00201E1C" w:rsidRPr="00201E1C" w:rsidRDefault="00201E1C" w:rsidP="00201E1C">
      <w:pPr>
        <w:rPr>
          <w:rFonts w:ascii="Garamond" w:hAnsi="Garamond" w:cstheme="minorBidi"/>
          <w:sz w:val="24"/>
        </w:rPr>
      </w:pPr>
    </w:p>
    <w:p w:rsidR="00201E1C" w:rsidRDefault="00201E1C" w:rsidP="00201E1C">
      <w:pPr>
        <w:pStyle w:val="Liststycke"/>
        <w:numPr>
          <w:ilvl w:val="0"/>
          <w:numId w:val="9"/>
        </w:numPr>
        <w:rPr>
          <w:rFonts w:ascii="Garamond" w:hAnsi="Garamond" w:cstheme="minorBidi"/>
          <w:sz w:val="24"/>
        </w:rPr>
      </w:pPr>
      <w:r w:rsidRPr="00201E1C">
        <w:rPr>
          <w:rFonts w:ascii="Garamond" w:hAnsi="Garamond" w:cstheme="minorBidi"/>
          <w:sz w:val="24"/>
        </w:rPr>
        <w:t>Det känns oerhört positivt att följa Ekesiöö som är ett fint och mycket välskött bolag när de gör verklighet av sina investeringsplaner och med en fortsatt expansionsvilja. Jag önskar VD Stefan Ekesiöö med team all framgång i sin fortsatta resa, säger Fredrik Johanson</w:t>
      </w:r>
      <w:r>
        <w:rPr>
          <w:rFonts w:ascii="Garamond" w:hAnsi="Garamond" w:cstheme="minorBidi"/>
          <w:sz w:val="24"/>
        </w:rPr>
        <w:t>.</w:t>
      </w:r>
    </w:p>
    <w:p w:rsidR="00201E1C" w:rsidRPr="00201E1C" w:rsidRDefault="00201E1C" w:rsidP="00201E1C">
      <w:pPr>
        <w:pStyle w:val="Liststycke"/>
        <w:rPr>
          <w:rFonts w:ascii="Garamond" w:hAnsi="Garamond" w:cstheme="minorBidi"/>
          <w:sz w:val="24"/>
        </w:rPr>
      </w:pPr>
    </w:p>
    <w:p w:rsidR="00942945" w:rsidRDefault="00201E1C" w:rsidP="00201E1C">
      <w:pPr>
        <w:rPr>
          <w:rFonts w:ascii="Garamond" w:hAnsi="Garamond"/>
          <w:sz w:val="24"/>
        </w:rPr>
      </w:pPr>
      <w:r w:rsidRPr="00201E1C">
        <w:rPr>
          <w:rFonts w:ascii="Garamond" w:hAnsi="Garamond" w:cstheme="minorBidi"/>
          <w:sz w:val="24"/>
        </w:rPr>
        <w:t xml:space="preserve">Woody Bygghandel har en offensiv plan som bland annat innebär </w:t>
      </w:r>
      <w:proofErr w:type="spellStart"/>
      <w:r w:rsidRPr="00201E1C">
        <w:rPr>
          <w:rFonts w:ascii="Garamond" w:hAnsi="Garamond" w:cstheme="minorBidi"/>
          <w:sz w:val="24"/>
        </w:rPr>
        <w:t>nyöppningar</w:t>
      </w:r>
      <w:proofErr w:type="spellEnd"/>
      <w:r w:rsidRPr="00201E1C">
        <w:rPr>
          <w:rFonts w:ascii="Garamond" w:hAnsi="Garamond" w:cstheme="minorBidi"/>
          <w:sz w:val="24"/>
        </w:rPr>
        <w:t xml:space="preserve"> och etableringar fram till 2020 på strategiskt viktiga orter i Sverige för att skapa lönsam tillväxt och en kostnadseffektiv orga</w:t>
      </w:r>
      <w:bookmarkStart w:id="0" w:name="_GoBack"/>
      <w:bookmarkEnd w:id="0"/>
      <w:r w:rsidRPr="00201E1C">
        <w:rPr>
          <w:rFonts w:ascii="Garamond" w:hAnsi="Garamond" w:cstheme="minorBidi"/>
          <w:sz w:val="24"/>
        </w:rPr>
        <w:t>nisation.</w:t>
      </w:r>
      <w:r w:rsidR="000615C7">
        <w:rPr>
          <w:rFonts w:ascii="Garamond" w:hAnsi="Garamond"/>
          <w:sz w:val="24"/>
        </w:rPr>
        <w:t xml:space="preserve"> </w:t>
      </w:r>
    </w:p>
    <w:p w:rsidR="00942945" w:rsidRDefault="00942945" w:rsidP="00201E1C">
      <w:pPr>
        <w:rPr>
          <w:rFonts w:ascii="Garamond" w:hAnsi="Garamond"/>
          <w:sz w:val="24"/>
        </w:rPr>
      </w:pPr>
    </w:p>
    <w:p w:rsidR="00942945" w:rsidRPr="00921C80" w:rsidRDefault="00942945" w:rsidP="00942945">
      <w:pPr>
        <w:rPr>
          <w:rFonts w:ascii="Garamond" w:hAnsi="Garamond"/>
          <w:sz w:val="24"/>
        </w:rPr>
      </w:pPr>
      <w:r w:rsidRPr="00921C80">
        <w:rPr>
          <w:rFonts w:ascii="Garamond" w:hAnsi="Garamond"/>
          <w:sz w:val="24"/>
        </w:rPr>
        <w:t>Läs mer om Woody</w:t>
      </w:r>
      <w:r>
        <w:rPr>
          <w:rFonts w:ascii="Garamond" w:hAnsi="Garamond"/>
          <w:sz w:val="24"/>
        </w:rPr>
        <w:t>s framtidsplaner</w:t>
      </w:r>
      <w:r w:rsidRPr="00921C80">
        <w:rPr>
          <w:rFonts w:ascii="Garamond" w:hAnsi="Garamond"/>
          <w:sz w:val="24"/>
        </w:rPr>
        <w:t xml:space="preserve"> – länk nedan:</w:t>
      </w:r>
    </w:p>
    <w:p w:rsidR="00942945" w:rsidRDefault="00CC6413" w:rsidP="00942945">
      <w:pPr>
        <w:rPr>
          <w:i/>
        </w:rPr>
      </w:pPr>
      <w:hyperlink r:id="rId7" w:history="1">
        <w:r w:rsidR="00942945">
          <w:rPr>
            <w:rStyle w:val="Hyperlnk"/>
          </w:rPr>
          <w:t>https://www.beaconomist.n</w:t>
        </w:r>
        <w:r w:rsidR="00942945">
          <w:rPr>
            <w:rStyle w:val="Hyperlnk"/>
          </w:rPr>
          <w:t>e</w:t>
        </w:r>
        <w:r w:rsidR="00942945">
          <w:rPr>
            <w:rStyle w:val="Hyperlnk"/>
          </w:rPr>
          <w:t>t/=em</w:t>
        </w:r>
        <w:r w:rsidR="00942945">
          <w:rPr>
            <w:rStyle w:val="Hyperlnk"/>
          </w:rPr>
          <w:t>a</w:t>
        </w:r>
        <w:r w:rsidR="00942945">
          <w:rPr>
            <w:rStyle w:val="Hyperlnk"/>
          </w:rPr>
          <w:t>il</w:t>
        </w:r>
      </w:hyperlink>
    </w:p>
    <w:p w:rsidR="00C77D07" w:rsidRDefault="00C77D07" w:rsidP="00201E1C">
      <w:pPr>
        <w:rPr>
          <w:rFonts w:ascii="Garamond" w:hAnsi="Garamond"/>
          <w:sz w:val="24"/>
        </w:rPr>
      </w:pPr>
    </w:p>
    <w:p w:rsidR="00524684" w:rsidRPr="00524684" w:rsidRDefault="00524684" w:rsidP="00524684">
      <w:pPr>
        <w:rPr>
          <w:rFonts w:ascii="Garamond" w:hAnsi="Garamond"/>
          <w:sz w:val="24"/>
        </w:rPr>
      </w:pPr>
      <w:r w:rsidRPr="00524684">
        <w:rPr>
          <w:rFonts w:ascii="Garamond" w:hAnsi="Garamond"/>
          <w:sz w:val="24"/>
        </w:rPr>
        <w:t>Vid frågor kontakta:</w:t>
      </w:r>
    </w:p>
    <w:p w:rsidR="00524684" w:rsidRDefault="00524684" w:rsidP="00524684">
      <w:pPr>
        <w:rPr>
          <w:rFonts w:ascii="Garamond" w:hAnsi="Garamond"/>
          <w:sz w:val="24"/>
        </w:rPr>
      </w:pPr>
      <w:r w:rsidRPr="00524684">
        <w:rPr>
          <w:rFonts w:ascii="Garamond" w:hAnsi="Garamond"/>
          <w:sz w:val="24"/>
        </w:rPr>
        <w:t xml:space="preserve">Fredrik Johanson, </w:t>
      </w:r>
      <w:r w:rsidR="00127176">
        <w:rPr>
          <w:rFonts w:ascii="Garamond" w:hAnsi="Garamond"/>
          <w:sz w:val="24"/>
        </w:rPr>
        <w:t>VD</w:t>
      </w:r>
      <w:r w:rsidRPr="00524684">
        <w:rPr>
          <w:rFonts w:ascii="Garamond" w:hAnsi="Garamond"/>
          <w:sz w:val="24"/>
        </w:rPr>
        <w:t xml:space="preserve"> Woody Bygghandel, 0733–259950 </w:t>
      </w:r>
    </w:p>
    <w:p w:rsidR="00524684" w:rsidRDefault="00524684" w:rsidP="00524684">
      <w:pPr>
        <w:rPr>
          <w:rFonts w:ascii="Garamond" w:hAnsi="Garamond"/>
          <w:sz w:val="24"/>
        </w:rPr>
      </w:pPr>
    </w:p>
    <w:p w:rsidR="00524684" w:rsidRDefault="00524684" w:rsidP="00524684">
      <w:pPr>
        <w:rPr>
          <w:rFonts w:ascii="Garamond" w:hAnsi="Garamond"/>
          <w:sz w:val="24"/>
        </w:rPr>
      </w:pPr>
    </w:p>
    <w:p w:rsidR="00524684" w:rsidRPr="00524684" w:rsidRDefault="00524684" w:rsidP="00524684">
      <w:pPr>
        <w:rPr>
          <w:rFonts w:ascii="Garamond" w:hAnsi="Garamond"/>
          <w:b/>
          <w:sz w:val="24"/>
        </w:rPr>
      </w:pPr>
      <w:r w:rsidRPr="00524684">
        <w:rPr>
          <w:rFonts w:ascii="Garamond" w:hAnsi="Garamond"/>
          <w:b/>
          <w:sz w:val="24"/>
        </w:rPr>
        <w:t>Om Woody Bygghandel</w:t>
      </w:r>
    </w:p>
    <w:p w:rsidR="00524684" w:rsidRDefault="00524684" w:rsidP="00524684">
      <w:pPr>
        <w:rPr>
          <w:rFonts w:ascii="Garamond" w:hAnsi="Garamond"/>
          <w:sz w:val="24"/>
        </w:rPr>
      </w:pPr>
      <w:r w:rsidRPr="00524684">
        <w:rPr>
          <w:rFonts w:ascii="Garamond" w:hAnsi="Garamond"/>
          <w:sz w:val="24"/>
        </w:rPr>
        <w:t xml:space="preserve">Woody Bygghandel är en frivilligkedja inom byggmaterial med drygt 6 miljarder i omsättning och fler än 90 anläggningar som har ett tydligt fokus på proffskunden och den medvetne konsumenten. Kedjan ägs av lokala entreprenörer som samarbetar inom områden såsom inköp, marknad, IT, miljö och utbildning. </w:t>
      </w:r>
    </w:p>
    <w:p w:rsidR="004B4815" w:rsidRDefault="004B4815" w:rsidP="00524684">
      <w:pPr>
        <w:rPr>
          <w:rFonts w:ascii="Garamond" w:hAnsi="Garamond"/>
          <w:sz w:val="24"/>
        </w:rPr>
      </w:pPr>
    </w:p>
    <w:p w:rsidR="00524684" w:rsidRPr="00524684" w:rsidRDefault="00524684" w:rsidP="00524684">
      <w:pPr>
        <w:rPr>
          <w:rFonts w:ascii="Garamond" w:hAnsi="Garamond"/>
          <w:sz w:val="24"/>
        </w:rPr>
      </w:pPr>
    </w:p>
    <w:p w:rsidR="00524684" w:rsidRPr="00524684" w:rsidRDefault="00524684" w:rsidP="00524684">
      <w:pPr>
        <w:rPr>
          <w:rFonts w:ascii="Garamond" w:hAnsi="Garamond"/>
          <w:b/>
          <w:sz w:val="24"/>
        </w:rPr>
      </w:pPr>
      <w:r w:rsidRPr="00524684">
        <w:rPr>
          <w:rFonts w:ascii="Garamond" w:hAnsi="Garamond"/>
          <w:b/>
          <w:sz w:val="24"/>
        </w:rPr>
        <w:t>Om Ekesiöö</w:t>
      </w:r>
    </w:p>
    <w:p w:rsidR="00524684" w:rsidRDefault="00524684" w:rsidP="00524684">
      <w:pPr>
        <w:rPr>
          <w:rFonts w:ascii="Garamond" w:hAnsi="Garamond"/>
          <w:sz w:val="24"/>
        </w:rPr>
      </w:pPr>
      <w:r w:rsidRPr="00524684">
        <w:rPr>
          <w:rFonts w:ascii="Garamond" w:hAnsi="Garamond"/>
          <w:sz w:val="24"/>
        </w:rPr>
        <w:t xml:space="preserve">AB Karl Ekesiöö grundades 1922 i Stockholm och är en byggmaterialhandel för yrkesproffs och kvalitetsmedvetna privatkunder. Ekesiöö är ett av de äldsta familjeföretagen inom svensk byggmaterialhandel som ägs och drivs av samma familj, idag fjärde generationen Ekesiöö. Den första butiken låg på Humlegårdsgatan. Sedan 1948 har Ekesiöös huvudanläggning legat på </w:t>
      </w:r>
      <w:proofErr w:type="spellStart"/>
      <w:r w:rsidRPr="00524684">
        <w:rPr>
          <w:rFonts w:ascii="Garamond" w:hAnsi="Garamond"/>
          <w:sz w:val="24"/>
        </w:rPr>
        <w:t>Karlsbodavägen</w:t>
      </w:r>
      <w:proofErr w:type="spellEnd"/>
      <w:r w:rsidRPr="00524684">
        <w:rPr>
          <w:rFonts w:ascii="Garamond" w:hAnsi="Garamond"/>
          <w:sz w:val="24"/>
        </w:rPr>
        <w:t xml:space="preserve"> i Bromma.</w:t>
      </w:r>
    </w:p>
    <w:p w:rsidR="00225E7C" w:rsidRDefault="00225E7C" w:rsidP="000615C7">
      <w:pPr>
        <w:rPr>
          <w:rFonts w:ascii="Garamond" w:hAnsi="Garamond"/>
          <w:i/>
          <w:sz w:val="24"/>
        </w:rPr>
      </w:pPr>
    </w:p>
    <w:p w:rsidR="00225E7C" w:rsidRDefault="00225E7C" w:rsidP="000615C7">
      <w:pPr>
        <w:rPr>
          <w:rFonts w:ascii="Garamond" w:hAnsi="Garamond"/>
          <w:i/>
          <w:sz w:val="24"/>
        </w:rPr>
      </w:pPr>
    </w:p>
    <w:p w:rsidR="0051044D" w:rsidRPr="000C7AE7" w:rsidRDefault="00CC6413" w:rsidP="001C3075">
      <w:pPr>
        <w:rPr>
          <w:noProof/>
        </w:rPr>
      </w:pPr>
    </w:p>
    <w:sectPr w:rsidR="0051044D" w:rsidRPr="000C7AE7" w:rsidSect="005F43BF">
      <w:headerReference w:type="even" r:id="rId8"/>
      <w:headerReference w:type="default" r:id="rId9"/>
      <w:footerReference w:type="default" r:id="rId10"/>
      <w:headerReference w:type="first" r:id="rId11"/>
      <w:pgSz w:w="11900" w:h="16840"/>
      <w:pgMar w:top="1417" w:right="1268"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75A" w:rsidRDefault="005A075A">
      <w:r>
        <w:separator/>
      </w:r>
    </w:p>
  </w:endnote>
  <w:endnote w:type="continuationSeparator" w:id="0">
    <w:p w:rsidR="005A075A" w:rsidRDefault="005A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5B3" w:rsidRDefault="00CC6413">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75A" w:rsidRDefault="005A075A">
      <w:r>
        <w:separator/>
      </w:r>
    </w:p>
  </w:footnote>
  <w:footnote w:type="continuationSeparator" w:id="0">
    <w:p w:rsidR="005A075A" w:rsidRDefault="005A0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0" w:rsidRDefault="00CC641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5B3" w:rsidRDefault="00AD08B2" w:rsidP="00003055">
    <w:pPr>
      <w:pStyle w:val="Sidhuvud"/>
      <w:tabs>
        <w:tab w:val="clear" w:pos="9072"/>
        <w:tab w:val="right" w:pos="9720"/>
      </w:tabs>
    </w:pPr>
    <w:r>
      <w:rPr>
        <w:noProof/>
        <w:lang w:eastAsia="sv-SE"/>
      </w:rPr>
      <w:drawing>
        <wp:anchor distT="0" distB="0" distL="114300" distR="114300" simplePos="0" relativeHeight="251661312" behindDoc="0" locked="0" layoutInCell="1" allowOverlap="1">
          <wp:simplePos x="0" y="0"/>
          <wp:positionH relativeFrom="column">
            <wp:posOffset>5334957</wp:posOffset>
          </wp:positionH>
          <wp:positionV relativeFrom="paragraph">
            <wp:posOffset>-309880</wp:posOffset>
          </wp:positionV>
          <wp:extent cx="873457" cy="854611"/>
          <wp:effectExtent l="0" t="0" r="3175" b="3175"/>
          <wp:wrapThrough wrapText="bothSides">
            <wp:wrapPolygon edited="0">
              <wp:start x="8012" y="0"/>
              <wp:lineTo x="2356" y="2409"/>
              <wp:lineTo x="943" y="4818"/>
              <wp:lineTo x="1885" y="7709"/>
              <wp:lineTo x="0" y="11081"/>
              <wp:lineTo x="0" y="15417"/>
              <wp:lineTo x="2828" y="15417"/>
              <wp:lineTo x="2828" y="17344"/>
              <wp:lineTo x="4713" y="21199"/>
              <wp:lineTo x="5655" y="21199"/>
              <wp:lineTo x="15552" y="21199"/>
              <wp:lineTo x="16966" y="21199"/>
              <wp:lineTo x="18380" y="15417"/>
              <wp:lineTo x="21207" y="15417"/>
              <wp:lineTo x="21207" y="11081"/>
              <wp:lineTo x="19322" y="7709"/>
              <wp:lineTo x="20736" y="4818"/>
              <wp:lineTo x="18851" y="2409"/>
              <wp:lineTo x="13196" y="0"/>
              <wp:lineTo x="8012"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ndlöfte_skugga.png"/>
                  <pic:cNvPicPr/>
                </pic:nvPicPr>
                <pic:blipFill>
                  <a:blip r:embed="rId1">
                    <a:extLst>
                      <a:ext uri="{28A0092B-C50C-407E-A947-70E740481C1C}">
                        <a14:useLocalDpi xmlns:a14="http://schemas.microsoft.com/office/drawing/2010/main" val="0"/>
                      </a:ext>
                    </a:extLst>
                  </a:blip>
                  <a:stretch>
                    <a:fillRect/>
                  </a:stretch>
                </pic:blipFill>
                <pic:spPr>
                  <a:xfrm>
                    <a:off x="0" y="0"/>
                    <a:ext cx="873457" cy="85461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DC0" w:rsidRDefault="00CC641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1FA"/>
    <w:multiLevelType w:val="hybridMultilevel"/>
    <w:tmpl w:val="6B889FD2"/>
    <w:lvl w:ilvl="0" w:tplc="95A68900">
      <w:numFmt w:val="bullet"/>
      <w:lvlText w:val="-"/>
      <w:lvlJc w:val="left"/>
      <w:pPr>
        <w:ind w:left="720" w:hanging="360"/>
      </w:pPr>
      <w:rPr>
        <w:rFonts w:ascii="Garamond" w:eastAsia="Cambr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3939C2"/>
    <w:multiLevelType w:val="hybridMultilevel"/>
    <w:tmpl w:val="66E28BA0"/>
    <w:lvl w:ilvl="0" w:tplc="D4A44862">
      <w:numFmt w:val="bullet"/>
      <w:lvlText w:val="-"/>
      <w:lvlJc w:val="left"/>
      <w:pPr>
        <w:ind w:left="1665" w:hanging="1305"/>
      </w:pPr>
      <w:rPr>
        <w:rFonts w:ascii="Garamond" w:eastAsia="Cambr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FA1A4A"/>
    <w:multiLevelType w:val="hybridMultilevel"/>
    <w:tmpl w:val="99CCD4EA"/>
    <w:lvl w:ilvl="0" w:tplc="DD6293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4A6AEC"/>
    <w:multiLevelType w:val="hybridMultilevel"/>
    <w:tmpl w:val="52E80E84"/>
    <w:lvl w:ilvl="0" w:tplc="DD6293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4C92477"/>
    <w:multiLevelType w:val="hybridMultilevel"/>
    <w:tmpl w:val="3BD2682E"/>
    <w:lvl w:ilvl="0" w:tplc="DD6293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C6B671F"/>
    <w:multiLevelType w:val="hybridMultilevel"/>
    <w:tmpl w:val="9CCCD7A6"/>
    <w:lvl w:ilvl="0" w:tplc="DD6293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C56B1F"/>
    <w:multiLevelType w:val="hybridMultilevel"/>
    <w:tmpl w:val="19E8578A"/>
    <w:lvl w:ilvl="0" w:tplc="1968F0F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58B029AA"/>
    <w:multiLevelType w:val="hybridMultilevel"/>
    <w:tmpl w:val="9630226C"/>
    <w:lvl w:ilvl="0" w:tplc="DD6293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1372277"/>
    <w:multiLevelType w:val="hybridMultilevel"/>
    <w:tmpl w:val="DB54D066"/>
    <w:lvl w:ilvl="0" w:tplc="95A68900">
      <w:numFmt w:val="bullet"/>
      <w:lvlText w:val="-"/>
      <w:lvlJc w:val="left"/>
      <w:pPr>
        <w:ind w:left="720" w:hanging="360"/>
      </w:pPr>
      <w:rPr>
        <w:rFonts w:ascii="Garamond" w:eastAsia="Cambr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6951595"/>
    <w:multiLevelType w:val="hybridMultilevel"/>
    <w:tmpl w:val="3EBE76D4"/>
    <w:lvl w:ilvl="0" w:tplc="DD62938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4"/>
  </w:num>
  <w:num w:numId="6">
    <w:abstractNumId w:val="3"/>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5A"/>
    <w:rsid w:val="00003055"/>
    <w:rsid w:val="00014A4A"/>
    <w:rsid w:val="00016006"/>
    <w:rsid w:val="000615C7"/>
    <w:rsid w:val="000D0232"/>
    <w:rsid w:val="00127176"/>
    <w:rsid w:val="001563BA"/>
    <w:rsid w:val="001C3075"/>
    <w:rsid w:val="001C3773"/>
    <w:rsid w:val="001D3B93"/>
    <w:rsid w:val="00201E1C"/>
    <w:rsid w:val="00207596"/>
    <w:rsid w:val="00225E7C"/>
    <w:rsid w:val="002648AC"/>
    <w:rsid w:val="002C0656"/>
    <w:rsid w:val="002E4876"/>
    <w:rsid w:val="0030272D"/>
    <w:rsid w:val="0031112C"/>
    <w:rsid w:val="0035438D"/>
    <w:rsid w:val="004A3C18"/>
    <w:rsid w:val="004B4815"/>
    <w:rsid w:val="004B7AB0"/>
    <w:rsid w:val="005173C4"/>
    <w:rsid w:val="00524684"/>
    <w:rsid w:val="005716C4"/>
    <w:rsid w:val="00571785"/>
    <w:rsid w:val="005A075A"/>
    <w:rsid w:val="005A25B3"/>
    <w:rsid w:val="005F43BF"/>
    <w:rsid w:val="00670D1A"/>
    <w:rsid w:val="0067408F"/>
    <w:rsid w:val="006F0082"/>
    <w:rsid w:val="007F3BED"/>
    <w:rsid w:val="00822967"/>
    <w:rsid w:val="00851709"/>
    <w:rsid w:val="00874168"/>
    <w:rsid w:val="00921C80"/>
    <w:rsid w:val="009368AA"/>
    <w:rsid w:val="00942945"/>
    <w:rsid w:val="0097749A"/>
    <w:rsid w:val="009C77C8"/>
    <w:rsid w:val="00A71292"/>
    <w:rsid w:val="00AD08B2"/>
    <w:rsid w:val="00AD3486"/>
    <w:rsid w:val="00C21287"/>
    <w:rsid w:val="00C77D07"/>
    <w:rsid w:val="00CC6413"/>
    <w:rsid w:val="00CD13FB"/>
    <w:rsid w:val="00EC6564"/>
    <w:rsid w:val="00F019B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8971AA7"/>
  <w15:docId w15:val="{0071797D-6D6A-4E9D-ADAA-DD0224E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rödtext"/>
    <w:qFormat/>
    <w:rsid w:val="00D25271"/>
    <w:rPr>
      <w:rFonts w:ascii="Arial" w:hAnsi="Arial"/>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Liststycke">
    <w:name w:val="List Paragraph"/>
    <w:basedOn w:val="Normal"/>
    <w:uiPriority w:val="34"/>
    <w:qFormat/>
    <w:rsid w:val="000615C7"/>
    <w:pPr>
      <w:ind w:left="720"/>
      <w:contextualSpacing/>
    </w:pPr>
    <w:rPr>
      <w:rFonts w:ascii="Calibri" w:eastAsiaTheme="minorHAnsi" w:hAnsi="Calibri" w:cs="Calibri"/>
      <w:sz w:val="22"/>
      <w:szCs w:val="22"/>
    </w:rPr>
  </w:style>
  <w:style w:type="character" w:styleId="Hyperlnk">
    <w:name w:val="Hyperlink"/>
    <w:basedOn w:val="Standardstycketeckensnitt"/>
    <w:uiPriority w:val="99"/>
    <w:unhideWhenUsed/>
    <w:rsid w:val="004B4815"/>
    <w:rPr>
      <w:color w:val="0000FF"/>
      <w:u w:val="single"/>
    </w:rPr>
  </w:style>
  <w:style w:type="character" w:styleId="Olstomnmnande">
    <w:name w:val="Unresolved Mention"/>
    <w:basedOn w:val="Standardstycketeckensnitt"/>
    <w:uiPriority w:val="99"/>
    <w:semiHidden/>
    <w:unhideWhenUsed/>
    <w:rsid w:val="00016006"/>
    <w:rPr>
      <w:color w:val="808080"/>
      <w:shd w:val="clear" w:color="auto" w:fill="E6E6E6"/>
    </w:rPr>
  </w:style>
  <w:style w:type="character" w:styleId="AnvndHyperlnk">
    <w:name w:val="FollowedHyperlink"/>
    <w:basedOn w:val="Standardstycketeckensnitt"/>
    <w:uiPriority w:val="99"/>
    <w:semiHidden/>
    <w:unhideWhenUsed/>
    <w:rsid w:val="008517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15456">
      <w:bodyDiv w:val="1"/>
      <w:marLeft w:val="0"/>
      <w:marRight w:val="0"/>
      <w:marTop w:val="0"/>
      <w:marBottom w:val="0"/>
      <w:divBdr>
        <w:top w:val="none" w:sz="0" w:space="0" w:color="auto"/>
        <w:left w:val="none" w:sz="0" w:space="0" w:color="auto"/>
        <w:bottom w:val="none" w:sz="0" w:space="0" w:color="auto"/>
        <w:right w:val="none" w:sz="0" w:space="0" w:color="auto"/>
      </w:divBdr>
    </w:div>
    <w:div w:id="1444377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aconomist.net/2018/04/11/HO3aiR-digitalisering-ska-goera-woody-etta?stkn=%2A%7CSUB_TOKEN%7C%2A&amp;ntc=85ccf058034bc4aaa22149f43511030b&amp;utm_campaign=shareaholic&amp;utm_medium=email_this&amp;utm_source=ema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502</Words>
  <Characters>2989</Characters>
  <Application>Microsoft Office Word</Application>
  <DocSecurity>0</DocSecurity>
  <Lines>72</Lines>
  <Paragraphs>23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3468</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Ekstrand</dc:creator>
  <cp:lastModifiedBy>Anna Ekstrand</cp:lastModifiedBy>
  <cp:revision>8</cp:revision>
  <cp:lastPrinted>2018-04-30T06:47:00Z</cp:lastPrinted>
  <dcterms:created xsi:type="dcterms:W3CDTF">2018-05-02T14:19:00Z</dcterms:created>
  <dcterms:modified xsi:type="dcterms:W3CDTF">2018-05-03T07:43:00Z</dcterms:modified>
</cp:coreProperties>
</file>