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F6F9F" w14:textId="77777777" w:rsidR="00783DF4" w:rsidRPr="00480D93" w:rsidRDefault="00783DF4">
      <w:pPr>
        <w:rPr>
          <w:rFonts w:ascii="Arial" w:hAnsi="Arial" w:cs="Arial"/>
          <w:lang w:val="en-US"/>
        </w:rPr>
      </w:pPr>
    </w:p>
    <w:p w14:paraId="48DA0A31" w14:textId="77777777" w:rsidR="00705DCD" w:rsidRPr="00480D93" w:rsidRDefault="00705DCD">
      <w:pPr>
        <w:rPr>
          <w:rFonts w:ascii="Arial" w:hAnsi="Arial" w:cs="Arial"/>
          <w:lang w:val="en-US"/>
        </w:rPr>
      </w:pPr>
    </w:p>
    <w:p w14:paraId="6FC5D510" w14:textId="77777777" w:rsidR="00705DCD" w:rsidRPr="00480D93" w:rsidRDefault="00705DCD">
      <w:pPr>
        <w:rPr>
          <w:rFonts w:ascii="Arial" w:hAnsi="Arial" w:cs="Arial"/>
          <w:lang w:val="en-US"/>
        </w:rPr>
      </w:pPr>
    </w:p>
    <w:p w14:paraId="03A6EFA7" w14:textId="77777777" w:rsidR="00586EEF" w:rsidRDefault="00586EEF" w:rsidP="0022513E">
      <w:pPr>
        <w:jc w:val="right"/>
        <w:rPr>
          <w:rFonts w:ascii="Arial" w:eastAsia="Arial" w:hAnsi="Arial" w:cs="Arial"/>
          <w:lang w:val="nb-NO" w:bidi="nb-NO"/>
        </w:rPr>
      </w:pPr>
    </w:p>
    <w:p w14:paraId="7ED656E3" w14:textId="77777777" w:rsidR="00586EEF" w:rsidRDefault="00586EEF" w:rsidP="0022513E">
      <w:pPr>
        <w:jc w:val="right"/>
        <w:rPr>
          <w:rFonts w:ascii="Arial" w:eastAsia="Arial" w:hAnsi="Arial" w:cs="Arial"/>
          <w:lang w:val="nb-NO" w:bidi="nb-NO"/>
        </w:rPr>
      </w:pPr>
    </w:p>
    <w:p w14:paraId="138BA9CC" w14:textId="36448CB2" w:rsidR="00672295" w:rsidRPr="00016403" w:rsidRDefault="00672295" w:rsidP="0022513E">
      <w:pPr>
        <w:jc w:val="right"/>
        <w:rPr>
          <w:rFonts w:ascii="Arial" w:hAnsi="Arial" w:cs="Arial"/>
          <w:lang w:val="nb-NO"/>
        </w:rPr>
      </w:pPr>
      <w:r w:rsidRPr="00480D93">
        <w:rPr>
          <w:rFonts w:ascii="Arial" w:eastAsia="Arial" w:hAnsi="Arial" w:cs="Arial"/>
          <w:lang w:val="nb-NO" w:bidi="nb-NO"/>
        </w:rPr>
        <w:t xml:space="preserve">Lørenskog, </w:t>
      </w:r>
      <w:r w:rsidR="00DD659E">
        <w:rPr>
          <w:rFonts w:ascii="Arial" w:eastAsia="Arial" w:hAnsi="Arial" w:cs="Arial"/>
          <w:lang w:val="nb-NO" w:bidi="nb-NO"/>
        </w:rPr>
        <w:t>11 februar 2020</w:t>
      </w:r>
    </w:p>
    <w:p w14:paraId="6FFDA8A2" w14:textId="77777777" w:rsidR="00E43212" w:rsidRPr="00016403" w:rsidRDefault="00E43212" w:rsidP="00E43212">
      <w:pPr>
        <w:rPr>
          <w:rFonts w:ascii="Arial" w:hAnsi="Arial" w:cs="Arial"/>
          <w:lang w:val="nb-NO"/>
        </w:rPr>
      </w:pPr>
    </w:p>
    <w:p w14:paraId="713B5186" w14:textId="77777777" w:rsidR="00E43212" w:rsidRPr="00016403" w:rsidRDefault="00E43212" w:rsidP="00E43212">
      <w:pPr>
        <w:rPr>
          <w:rFonts w:ascii="Arial" w:hAnsi="Arial" w:cs="Arial"/>
          <w:b/>
          <w:lang w:val="nb-NO"/>
        </w:rPr>
      </w:pPr>
      <w:r w:rsidRPr="00480D93">
        <w:rPr>
          <w:rFonts w:ascii="Arial" w:eastAsia="Arial" w:hAnsi="Arial" w:cs="Arial"/>
          <w:b/>
          <w:lang w:val="nb-NO" w:bidi="nb-NO"/>
        </w:rPr>
        <w:t>PRESSEMELDING</w:t>
      </w:r>
    </w:p>
    <w:p w14:paraId="0BB3797E" w14:textId="77777777" w:rsidR="00E43212" w:rsidRPr="00016403" w:rsidRDefault="00E43212" w:rsidP="00E43212">
      <w:pPr>
        <w:rPr>
          <w:rFonts w:ascii="Arial" w:hAnsi="Arial" w:cs="Arial"/>
          <w:b/>
          <w:lang w:val="nb-NO"/>
        </w:rPr>
      </w:pPr>
    </w:p>
    <w:p w14:paraId="546C2E15" w14:textId="5289A03B" w:rsidR="008B3D53" w:rsidRPr="00016403" w:rsidRDefault="00230F9B" w:rsidP="008B3D53">
      <w:pPr>
        <w:rPr>
          <w:rFonts w:ascii="Arial" w:hAnsi="Arial" w:cs="Arial"/>
          <w:b/>
          <w:bCs/>
          <w:sz w:val="40"/>
          <w:szCs w:val="40"/>
          <w:lang w:val="nb-NO"/>
        </w:rPr>
      </w:pPr>
      <w:r w:rsidRPr="00480D93">
        <w:rPr>
          <w:rFonts w:ascii="Arial" w:eastAsia="Arial" w:hAnsi="Arial" w:cs="Arial"/>
          <w:b/>
          <w:sz w:val="40"/>
          <w:szCs w:val="40"/>
          <w:lang w:val="nb-NO" w:bidi="nb-NO"/>
        </w:rPr>
        <w:t>Viking kolleksjon for</w:t>
      </w:r>
      <w:r w:rsidR="00A17BE3">
        <w:rPr>
          <w:rFonts w:ascii="Arial" w:eastAsia="Arial" w:hAnsi="Arial" w:cs="Arial"/>
          <w:b/>
          <w:sz w:val="40"/>
          <w:szCs w:val="40"/>
          <w:lang w:val="nb-NO" w:bidi="nb-NO"/>
        </w:rPr>
        <w:t xml:space="preserve"> </w:t>
      </w:r>
      <w:r w:rsidR="00A17BE3" w:rsidRPr="00480D93">
        <w:rPr>
          <w:rFonts w:ascii="Arial" w:eastAsia="Arial" w:hAnsi="Arial" w:cs="Arial"/>
          <w:b/>
          <w:sz w:val="40"/>
          <w:szCs w:val="40"/>
          <w:lang w:val="nb-NO" w:bidi="nb-NO"/>
        </w:rPr>
        <w:t>aktive</w:t>
      </w:r>
      <w:r w:rsidRPr="00480D93">
        <w:rPr>
          <w:rFonts w:ascii="Arial" w:eastAsia="Arial" w:hAnsi="Arial" w:cs="Arial"/>
          <w:b/>
          <w:sz w:val="40"/>
          <w:szCs w:val="40"/>
          <w:lang w:val="nb-NO" w:bidi="nb-NO"/>
        </w:rPr>
        <w:t xml:space="preserve"> </w:t>
      </w:r>
      <w:proofErr w:type="spellStart"/>
      <w:r w:rsidRPr="00480D93">
        <w:rPr>
          <w:rFonts w:ascii="Arial" w:eastAsia="Arial" w:hAnsi="Arial" w:cs="Arial"/>
          <w:b/>
          <w:sz w:val="40"/>
          <w:szCs w:val="40"/>
          <w:lang w:val="nb-NO" w:bidi="nb-NO"/>
        </w:rPr>
        <w:t>tweens</w:t>
      </w:r>
      <w:proofErr w:type="spellEnd"/>
    </w:p>
    <w:p w14:paraId="5530CAF9" w14:textId="3D0CF047" w:rsidR="008B3D53" w:rsidRPr="00016403" w:rsidRDefault="008B3D53" w:rsidP="008B3D53">
      <w:pPr>
        <w:rPr>
          <w:rFonts w:ascii="Arial" w:hAnsi="Arial" w:cs="Arial"/>
          <w:b/>
          <w:bCs/>
          <w:sz w:val="32"/>
          <w:szCs w:val="32"/>
          <w:lang w:val="nb-NO"/>
        </w:rPr>
      </w:pPr>
      <w:r w:rsidRPr="00480D93">
        <w:rPr>
          <w:rFonts w:ascii="Arial" w:eastAsia="Arial" w:hAnsi="Arial" w:cs="Arial"/>
          <w:b/>
          <w:sz w:val="32"/>
          <w:szCs w:val="32"/>
          <w:lang w:val="nb-NO" w:bidi="nb-NO"/>
        </w:rPr>
        <w:t xml:space="preserve">   – </w:t>
      </w:r>
      <w:proofErr w:type="spellStart"/>
      <w:r w:rsidRPr="00480D93">
        <w:rPr>
          <w:rFonts w:ascii="Arial" w:eastAsia="Arial" w:hAnsi="Arial" w:cs="Arial"/>
          <w:b/>
          <w:sz w:val="32"/>
          <w:szCs w:val="32"/>
          <w:lang w:val="nb-NO" w:bidi="nb-NO"/>
        </w:rPr>
        <w:t>athleisure</w:t>
      </w:r>
      <w:proofErr w:type="spellEnd"/>
      <w:r w:rsidRPr="00480D93">
        <w:rPr>
          <w:rFonts w:ascii="Arial" w:eastAsia="Arial" w:hAnsi="Arial" w:cs="Arial"/>
          <w:b/>
          <w:sz w:val="32"/>
          <w:szCs w:val="32"/>
          <w:lang w:val="nb-NO" w:bidi="nb-NO"/>
        </w:rPr>
        <w:t xml:space="preserve">-modeller for </w:t>
      </w:r>
      <w:r w:rsidR="00FF3706">
        <w:rPr>
          <w:rFonts w:ascii="Arial" w:eastAsia="Arial" w:hAnsi="Arial" w:cs="Arial"/>
          <w:b/>
          <w:sz w:val="32"/>
          <w:szCs w:val="32"/>
          <w:lang w:val="nb-NO" w:bidi="nb-NO"/>
        </w:rPr>
        <w:t>unge aktive.</w:t>
      </w:r>
    </w:p>
    <w:p w14:paraId="4357C49E" w14:textId="77777777" w:rsidR="00825283" w:rsidRPr="00016403" w:rsidRDefault="00825283" w:rsidP="005610C2">
      <w:pPr>
        <w:rPr>
          <w:rFonts w:ascii="Arial" w:hAnsi="Arial"/>
          <w:b/>
          <w:sz w:val="22"/>
          <w:szCs w:val="22"/>
          <w:lang w:val="nb-NO"/>
        </w:rPr>
      </w:pPr>
    </w:p>
    <w:p w14:paraId="10F692E5" w14:textId="427B188C" w:rsidR="00C734D6" w:rsidRPr="00016403" w:rsidRDefault="00452C01" w:rsidP="00007A11">
      <w:pPr>
        <w:rPr>
          <w:rFonts w:ascii="Arial" w:hAnsi="Arial"/>
          <w:b/>
          <w:bCs/>
          <w:sz w:val="22"/>
          <w:szCs w:val="22"/>
          <w:lang w:val="nb-NO"/>
        </w:rPr>
      </w:pPr>
      <w:r w:rsidRPr="00480D93">
        <w:rPr>
          <w:rFonts w:ascii="Arial" w:eastAsia="Arial" w:hAnsi="Arial" w:cs="Arial"/>
          <w:b/>
          <w:sz w:val="22"/>
          <w:szCs w:val="22"/>
          <w:lang w:val="nb-NO" w:bidi="nb-NO"/>
        </w:rPr>
        <w:t xml:space="preserve">Viking </w:t>
      </w:r>
      <w:proofErr w:type="spellStart"/>
      <w:r w:rsidRPr="00480D93">
        <w:rPr>
          <w:rFonts w:ascii="Arial" w:eastAsia="Arial" w:hAnsi="Arial" w:cs="Arial"/>
          <w:b/>
          <w:sz w:val="22"/>
          <w:szCs w:val="22"/>
          <w:lang w:val="nb-NO" w:bidi="nb-NO"/>
        </w:rPr>
        <w:t>Outdoor</w:t>
      </w:r>
      <w:proofErr w:type="spellEnd"/>
      <w:r w:rsidRPr="00480D93">
        <w:rPr>
          <w:rFonts w:ascii="Arial" w:eastAsia="Arial" w:hAnsi="Arial" w:cs="Arial"/>
          <w:b/>
          <w:sz w:val="22"/>
          <w:szCs w:val="22"/>
          <w:lang w:val="nb-NO" w:bidi="nb-NO"/>
        </w:rPr>
        <w:t xml:space="preserve"> </w:t>
      </w:r>
      <w:proofErr w:type="spellStart"/>
      <w:r w:rsidRPr="00480D93">
        <w:rPr>
          <w:rFonts w:ascii="Arial" w:eastAsia="Arial" w:hAnsi="Arial" w:cs="Arial"/>
          <w:b/>
          <w:sz w:val="22"/>
          <w:szCs w:val="22"/>
          <w:lang w:val="nb-NO" w:bidi="nb-NO"/>
        </w:rPr>
        <w:t>Footwear</w:t>
      </w:r>
      <w:proofErr w:type="spellEnd"/>
      <w:r w:rsidRPr="00480D93">
        <w:rPr>
          <w:rFonts w:ascii="Arial" w:eastAsia="Arial" w:hAnsi="Arial" w:cs="Arial"/>
          <w:b/>
          <w:sz w:val="22"/>
          <w:szCs w:val="22"/>
          <w:lang w:val="nb-NO" w:bidi="nb-NO"/>
        </w:rPr>
        <w:t xml:space="preserve"> har utviklet tre nye </w:t>
      </w:r>
      <w:r w:rsidR="00B0356A">
        <w:rPr>
          <w:rFonts w:ascii="Arial" w:eastAsia="Arial" w:hAnsi="Arial" w:cs="Arial"/>
          <w:b/>
          <w:sz w:val="22"/>
          <w:szCs w:val="22"/>
          <w:lang w:val="nb-NO" w:bidi="nb-NO"/>
        </w:rPr>
        <w:t>fritids</w:t>
      </w:r>
      <w:r w:rsidRPr="00480D93">
        <w:rPr>
          <w:rFonts w:ascii="Arial" w:eastAsia="Arial" w:hAnsi="Arial" w:cs="Arial"/>
          <w:b/>
          <w:sz w:val="22"/>
          <w:szCs w:val="22"/>
          <w:lang w:val="nb-NO" w:bidi="nb-NO"/>
        </w:rPr>
        <w:t>sko for aktiv og moteinteressert ungdom som foretrekker sko som er både komfortable og har høy ytelse – samtidig som de ser bra ut. Vi introduserer: Elise, Martine og William.</w:t>
      </w:r>
    </w:p>
    <w:p w14:paraId="45F720FF" w14:textId="77777777" w:rsidR="00A4391F" w:rsidRPr="00016403" w:rsidRDefault="00A4391F" w:rsidP="00ED2F81">
      <w:pPr>
        <w:rPr>
          <w:rFonts w:ascii="Arial" w:hAnsi="Arial"/>
          <w:b/>
          <w:bCs/>
          <w:sz w:val="22"/>
          <w:szCs w:val="22"/>
          <w:lang w:val="nb-NO"/>
        </w:rPr>
      </w:pPr>
    </w:p>
    <w:p w14:paraId="34B9B738" w14:textId="28DB4002" w:rsidR="00A4391F" w:rsidRPr="00016403" w:rsidRDefault="00BC5E05" w:rsidP="00ED2F81">
      <w:pPr>
        <w:rPr>
          <w:rFonts w:ascii="Arial" w:hAnsi="Arial"/>
          <w:bCs/>
          <w:sz w:val="22"/>
          <w:szCs w:val="22"/>
          <w:lang w:val="nb-NO"/>
        </w:rPr>
      </w:pPr>
      <w:r w:rsidRPr="00480D93">
        <w:rPr>
          <w:rFonts w:ascii="Arial" w:eastAsia="Arial" w:hAnsi="Arial" w:cs="Arial"/>
          <w:sz w:val="22"/>
          <w:szCs w:val="22"/>
          <w:lang w:val="nb-NO" w:bidi="nb-NO"/>
        </w:rPr>
        <w:t xml:space="preserve">Når barna er 8–12 år gamle, begynner interessen for mote og trender å ta igjen de høye energinivåene. Vikings nye og aktive </w:t>
      </w:r>
      <w:proofErr w:type="spellStart"/>
      <w:r w:rsidRPr="00480D93">
        <w:rPr>
          <w:rFonts w:ascii="Arial" w:eastAsia="Arial" w:hAnsi="Arial" w:cs="Arial"/>
          <w:sz w:val="22"/>
          <w:szCs w:val="22"/>
          <w:lang w:val="nb-NO" w:bidi="nb-NO"/>
        </w:rPr>
        <w:t>tween</w:t>
      </w:r>
      <w:proofErr w:type="spellEnd"/>
      <w:r w:rsidRPr="00480D93">
        <w:rPr>
          <w:rFonts w:ascii="Arial" w:eastAsia="Arial" w:hAnsi="Arial" w:cs="Arial"/>
          <w:sz w:val="22"/>
          <w:szCs w:val="22"/>
          <w:lang w:val="nb-NO" w:bidi="nb-NO"/>
        </w:rPr>
        <w:t xml:space="preserve">-kolleksjon for SS20 oppfyller behovene med moderne og </w:t>
      </w:r>
      <w:r w:rsidR="00751601">
        <w:rPr>
          <w:rFonts w:ascii="Arial" w:eastAsia="Arial" w:hAnsi="Arial" w:cs="Arial"/>
          <w:sz w:val="22"/>
          <w:szCs w:val="22"/>
          <w:lang w:val="nb-NO" w:bidi="nb-NO"/>
        </w:rPr>
        <w:t>sporty</w:t>
      </w:r>
      <w:r w:rsidRPr="00480D93">
        <w:rPr>
          <w:rFonts w:ascii="Arial" w:eastAsia="Arial" w:hAnsi="Arial" w:cs="Arial"/>
          <w:sz w:val="22"/>
          <w:szCs w:val="22"/>
          <w:lang w:val="nb-NO" w:bidi="nb-NO"/>
        </w:rPr>
        <w:t xml:space="preserve"> sko som gir god ytelse, er slitesterke og sikrer komforten uansett aktivitet.</w:t>
      </w:r>
    </w:p>
    <w:p w14:paraId="53B6BE5A" w14:textId="77777777" w:rsidR="00A4391F" w:rsidRPr="00016403" w:rsidRDefault="00A4391F" w:rsidP="00ED2F81">
      <w:pPr>
        <w:rPr>
          <w:rFonts w:ascii="Arial" w:hAnsi="Arial"/>
          <w:bCs/>
          <w:sz w:val="22"/>
          <w:szCs w:val="22"/>
          <w:lang w:val="nb-NO"/>
        </w:rPr>
      </w:pPr>
    </w:p>
    <w:p w14:paraId="24B168D3" w14:textId="05247876" w:rsidR="00A4391F" w:rsidRPr="00016403" w:rsidRDefault="00AE6AAF" w:rsidP="00ED2F81">
      <w:pPr>
        <w:rPr>
          <w:rFonts w:ascii="Arial" w:hAnsi="Arial"/>
          <w:bCs/>
          <w:sz w:val="22"/>
          <w:szCs w:val="22"/>
          <w:lang w:val="nb-NO"/>
        </w:rPr>
      </w:pPr>
      <w:r w:rsidRPr="00480D93">
        <w:rPr>
          <w:rFonts w:ascii="Arial" w:eastAsia="Arial" w:hAnsi="Arial" w:cs="Arial"/>
          <w:sz w:val="22"/>
          <w:szCs w:val="22"/>
          <w:lang w:val="nb-NO" w:bidi="nb-NO"/>
        </w:rPr>
        <w:t xml:space="preserve">De tre modellene er lette, og er laget av </w:t>
      </w:r>
      <w:r w:rsidR="00185886">
        <w:rPr>
          <w:rFonts w:ascii="Arial" w:eastAsia="Arial" w:hAnsi="Arial" w:cs="Arial"/>
          <w:sz w:val="22"/>
          <w:szCs w:val="22"/>
          <w:lang w:val="nb-NO" w:bidi="nb-NO"/>
        </w:rPr>
        <w:t xml:space="preserve">luftige </w:t>
      </w:r>
      <w:r w:rsidRPr="00480D93">
        <w:rPr>
          <w:rFonts w:ascii="Arial" w:eastAsia="Arial" w:hAnsi="Arial" w:cs="Arial"/>
          <w:sz w:val="22"/>
          <w:szCs w:val="22"/>
          <w:lang w:val="nb-NO" w:bidi="nb-NO"/>
        </w:rPr>
        <w:t xml:space="preserve">materialer. </w:t>
      </w:r>
      <w:r w:rsidR="00572550">
        <w:rPr>
          <w:rFonts w:ascii="Arial" w:eastAsia="Arial" w:hAnsi="Arial" w:cs="Arial"/>
          <w:sz w:val="22"/>
          <w:szCs w:val="22"/>
          <w:lang w:val="nb-NO" w:bidi="nb-NO"/>
        </w:rPr>
        <w:t>Skoene sitter godt rundt foten, men den har likevel god plass til føtter i vekst</w:t>
      </w:r>
      <w:r w:rsidRPr="00480D93">
        <w:rPr>
          <w:rFonts w:ascii="Arial" w:eastAsia="Arial" w:hAnsi="Arial" w:cs="Arial"/>
          <w:sz w:val="22"/>
          <w:szCs w:val="22"/>
          <w:lang w:val="nb-NO" w:bidi="nb-NO"/>
        </w:rPr>
        <w:t xml:space="preserve">, </w:t>
      </w:r>
      <w:r w:rsidR="00572550">
        <w:rPr>
          <w:rFonts w:ascii="Arial" w:eastAsia="Arial" w:hAnsi="Arial" w:cs="Arial"/>
          <w:sz w:val="22"/>
          <w:szCs w:val="22"/>
          <w:lang w:val="nb-NO" w:bidi="nb-NO"/>
        </w:rPr>
        <w:t>samt en støtdempende</w:t>
      </w:r>
      <w:r w:rsidRPr="00480D93">
        <w:rPr>
          <w:rFonts w:ascii="Arial" w:eastAsia="Arial" w:hAnsi="Arial" w:cs="Arial"/>
          <w:sz w:val="22"/>
          <w:szCs w:val="22"/>
          <w:lang w:val="nb-NO" w:bidi="nb-NO"/>
        </w:rPr>
        <w:t xml:space="preserve"> EVA-mellomsåle </w:t>
      </w:r>
      <w:r w:rsidR="00572550">
        <w:rPr>
          <w:rFonts w:ascii="Arial" w:eastAsia="Arial" w:hAnsi="Arial" w:cs="Arial"/>
          <w:sz w:val="22"/>
          <w:szCs w:val="22"/>
          <w:lang w:val="nb-NO" w:bidi="nb-NO"/>
        </w:rPr>
        <w:t>for økt komfort.</w:t>
      </w:r>
      <w:r w:rsidR="00B0356A">
        <w:rPr>
          <w:rFonts w:ascii="Arial" w:eastAsia="Arial" w:hAnsi="Arial" w:cs="Arial"/>
          <w:sz w:val="22"/>
          <w:szCs w:val="22"/>
          <w:lang w:val="nb-NO" w:bidi="nb-NO"/>
        </w:rPr>
        <w:t xml:space="preserve"> </w:t>
      </w:r>
    </w:p>
    <w:p w14:paraId="7F3EE373" w14:textId="77777777" w:rsidR="004E4326" w:rsidRPr="00016403" w:rsidRDefault="004E4326" w:rsidP="00ED2F81">
      <w:pPr>
        <w:rPr>
          <w:rFonts w:ascii="Arial" w:hAnsi="Arial"/>
          <w:bCs/>
          <w:sz w:val="22"/>
          <w:szCs w:val="22"/>
          <w:lang w:val="nb-NO"/>
        </w:rPr>
      </w:pPr>
    </w:p>
    <w:p w14:paraId="78DEBEB2" w14:textId="528EB2CF" w:rsidR="00E42EDE" w:rsidRPr="00016403" w:rsidRDefault="00536775" w:rsidP="00ED2F81">
      <w:pPr>
        <w:rPr>
          <w:rFonts w:ascii="Arial" w:hAnsi="Arial"/>
          <w:bCs/>
          <w:sz w:val="22"/>
          <w:szCs w:val="22"/>
          <w:lang w:val="nb-NO"/>
        </w:rPr>
      </w:pPr>
      <w:r w:rsidRPr="00480D93">
        <w:rPr>
          <w:rFonts w:ascii="Arial" w:eastAsia="Arial" w:hAnsi="Arial" w:cs="Arial"/>
          <w:sz w:val="22"/>
          <w:szCs w:val="22"/>
          <w:lang w:val="nb-NO" w:bidi="nb-NO"/>
        </w:rPr>
        <w:t xml:space="preserve">Som alle </w:t>
      </w:r>
      <w:r w:rsidR="00572550">
        <w:rPr>
          <w:rFonts w:ascii="Arial" w:eastAsia="Arial" w:hAnsi="Arial" w:cs="Arial"/>
          <w:sz w:val="22"/>
          <w:szCs w:val="22"/>
          <w:lang w:val="nb-NO" w:bidi="nb-NO"/>
        </w:rPr>
        <w:t xml:space="preserve">andre </w:t>
      </w:r>
      <w:r w:rsidRPr="00480D93">
        <w:rPr>
          <w:rFonts w:ascii="Arial" w:eastAsia="Arial" w:hAnsi="Arial" w:cs="Arial"/>
          <w:sz w:val="22"/>
          <w:szCs w:val="22"/>
          <w:lang w:val="nb-NO" w:bidi="nb-NO"/>
        </w:rPr>
        <w:t xml:space="preserve">Viking-sko er slitestyrken svært viktig. Til tross for sin lave vekt har skoene forsterkede detaljer som bidrar til den lange levetiden – og det flotte utseendet. Og siden godt grep alltid er viktig, uansett underlag eller vær, sørger Vikings velkjente yttersåle av naturgummi for godt grep når det trengs mest. </w:t>
      </w:r>
      <w:r w:rsidR="00B0356A">
        <w:rPr>
          <w:rFonts w:ascii="Arial" w:eastAsia="Arial" w:hAnsi="Arial" w:cs="Arial"/>
          <w:sz w:val="22"/>
          <w:szCs w:val="22"/>
          <w:lang w:val="nb-NO" w:bidi="nb-NO"/>
        </w:rPr>
        <w:t xml:space="preserve">Skoene kan vaskes på 30 grader, men vi anbefaler ikke skyllemiddel. </w:t>
      </w:r>
    </w:p>
    <w:p w14:paraId="08FA171C" w14:textId="77777777" w:rsidR="00AE6AAF" w:rsidRPr="00016403" w:rsidRDefault="00AE6AAF" w:rsidP="00ED2F81">
      <w:pPr>
        <w:rPr>
          <w:rFonts w:ascii="Arial" w:hAnsi="Arial"/>
          <w:bCs/>
          <w:sz w:val="22"/>
          <w:szCs w:val="22"/>
          <w:lang w:val="nb-NO"/>
        </w:rPr>
      </w:pPr>
    </w:p>
    <w:p w14:paraId="57396917" w14:textId="641F7AE9" w:rsidR="009913C0" w:rsidRPr="00016403" w:rsidRDefault="0052243C" w:rsidP="00ED2F81">
      <w:pPr>
        <w:rPr>
          <w:rFonts w:ascii="Arial" w:hAnsi="Arial"/>
          <w:bCs/>
          <w:sz w:val="22"/>
          <w:szCs w:val="22"/>
          <w:lang w:val="nb-NO"/>
        </w:rPr>
      </w:pPr>
      <w:r w:rsidRPr="00480D93">
        <w:rPr>
          <w:rFonts w:ascii="Arial" w:eastAsia="Arial" w:hAnsi="Arial" w:cs="Arial"/>
          <w:sz w:val="22"/>
          <w:szCs w:val="22"/>
          <w:lang w:val="nb-NO" w:bidi="nb-NO"/>
        </w:rPr>
        <w:t>Elise, Martine og William er gode valg for aktiv lek eller når man bare skal slappe av sammen med venner. Uansett aktivitet vil</w:t>
      </w:r>
      <w:r w:rsidR="00572550">
        <w:rPr>
          <w:rFonts w:ascii="Arial" w:eastAsia="Arial" w:hAnsi="Arial" w:cs="Arial"/>
          <w:sz w:val="22"/>
          <w:szCs w:val="22"/>
          <w:lang w:val="nb-NO" w:bidi="nb-NO"/>
        </w:rPr>
        <w:t xml:space="preserve"> både</w:t>
      </w:r>
      <w:r w:rsidRPr="00480D93">
        <w:rPr>
          <w:rFonts w:ascii="Arial" w:eastAsia="Arial" w:hAnsi="Arial" w:cs="Arial"/>
          <w:sz w:val="22"/>
          <w:szCs w:val="22"/>
          <w:lang w:val="nb-NO" w:bidi="nb-NO"/>
        </w:rPr>
        <w:t xml:space="preserve"> ungdommene </w:t>
      </w:r>
      <w:r w:rsidR="00572550">
        <w:rPr>
          <w:rFonts w:ascii="Arial" w:eastAsia="Arial" w:hAnsi="Arial" w:cs="Arial"/>
          <w:sz w:val="22"/>
          <w:szCs w:val="22"/>
          <w:lang w:val="nb-NO" w:bidi="nb-NO"/>
        </w:rPr>
        <w:t xml:space="preserve">og foreldrene </w:t>
      </w:r>
      <w:r w:rsidRPr="00480D93">
        <w:rPr>
          <w:rFonts w:ascii="Arial" w:eastAsia="Arial" w:hAnsi="Arial" w:cs="Arial"/>
          <w:sz w:val="22"/>
          <w:szCs w:val="22"/>
          <w:lang w:val="nb-NO" w:bidi="nb-NO"/>
        </w:rPr>
        <w:t xml:space="preserve">sette like stor pris på </w:t>
      </w:r>
      <w:r w:rsidR="00B0356A">
        <w:rPr>
          <w:rFonts w:ascii="Arial" w:eastAsia="Arial" w:hAnsi="Arial" w:cs="Arial"/>
          <w:sz w:val="22"/>
          <w:szCs w:val="22"/>
          <w:lang w:val="nb-NO" w:bidi="nb-NO"/>
        </w:rPr>
        <w:t>skoen</w:t>
      </w:r>
      <w:r w:rsidRPr="00480D93">
        <w:rPr>
          <w:rFonts w:ascii="Arial" w:eastAsia="Arial" w:hAnsi="Arial" w:cs="Arial"/>
          <w:sz w:val="22"/>
          <w:szCs w:val="22"/>
          <w:lang w:val="nb-NO" w:bidi="nb-NO"/>
        </w:rPr>
        <w:t>.</w:t>
      </w:r>
      <w:bookmarkStart w:id="0" w:name="_GoBack"/>
      <w:bookmarkEnd w:id="0"/>
    </w:p>
    <w:p w14:paraId="2897A560" w14:textId="77777777" w:rsidR="00A2599D" w:rsidRPr="00016403" w:rsidRDefault="00A2599D" w:rsidP="00ED2F81">
      <w:pPr>
        <w:rPr>
          <w:rFonts w:ascii="Arial" w:hAnsi="Arial"/>
          <w:bCs/>
          <w:sz w:val="22"/>
          <w:szCs w:val="22"/>
          <w:lang w:val="nb-NO"/>
        </w:rPr>
      </w:pPr>
    </w:p>
    <w:p w14:paraId="5CB02386" w14:textId="77777777" w:rsidR="00A2599D" w:rsidRPr="00016403" w:rsidRDefault="00A2599D" w:rsidP="00ED2F81">
      <w:pPr>
        <w:rPr>
          <w:rFonts w:ascii="Arial" w:hAnsi="Arial"/>
          <w:bCs/>
          <w:sz w:val="22"/>
          <w:szCs w:val="22"/>
          <w:lang w:val="nb-NO"/>
        </w:rPr>
      </w:pPr>
    </w:p>
    <w:p w14:paraId="43A60D38" w14:textId="75C1E437" w:rsidR="00D727EE" w:rsidRPr="00016403" w:rsidRDefault="00302722" w:rsidP="00007A11">
      <w:pPr>
        <w:rPr>
          <w:rFonts w:ascii="Arial" w:hAnsi="Arial"/>
          <w:b/>
          <w:bCs/>
          <w:sz w:val="22"/>
          <w:szCs w:val="22"/>
          <w:lang w:val="nb-NO"/>
        </w:rPr>
      </w:pPr>
      <w:r w:rsidRPr="00480D93">
        <w:rPr>
          <w:rFonts w:ascii="Arial" w:eastAsia="Arial" w:hAnsi="Arial" w:cs="Arial"/>
          <w:b/>
          <w:sz w:val="22"/>
          <w:szCs w:val="22"/>
          <w:lang w:val="nb-NO" w:bidi="nb-NO"/>
        </w:rPr>
        <w:t>Bli kjent med Elise, Martine og William:</w:t>
      </w:r>
    </w:p>
    <w:p w14:paraId="334E28AB" w14:textId="77777777" w:rsidR="006D3F63" w:rsidRPr="00016403" w:rsidRDefault="006D3F63" w:rsidP="00007A11">
      <w:pPr>
        <w:rPr>
          <w:rFonts w:ascii="Arial" w:hAnsi="Arial"/>
          <w:b/>
          <w:bCs/>
          <w:sz w:val="22"/>
          <w:szCs w:val="22"/>
          <w:lang w:val="nb-NO"/>
        </w:rPr>
      </w:pPr>
    </w:p>
    <w:p w14:paraId="35237ADE" w14:textId="5E46D417" w:rsidR="008072E3" w:rsidRPr="00016403" w:rsidRDefault="00856385" w:rsidP="008072E3">
      <w:pPr>
        <w:rPr>
          <w:rFonts w:ascii="Arial" w:hAnsi="Arial"/>
          <w:b/>
          <w:bCs/>
          <w:sz w:val="22"/>
          <w:szCs w:val="22"/>
          <w:lang w:val="nb-NO"/>
        </w:rPr>
      </w:pPr>
      <w:r w:rsidRPr="00480D93">
        <w:rPr>
          <w:rFonts w:ascii="Arial" w:eastAsia="Arial" w:hAnsi="Arial" w:cs="Arial"/>
          <w:b/>
          <w:sz w:val="22"/>
          <w:szCs w:val="22"/>
          <w:lang w:val="nb-NO" w:bidi="nb-NO"/>
        </w:rPr>
        <w:t>Elise</w:t>
      </w:r>
    </w:p>
    <w:p w14:paraId="72071366" w14:textId="7E334B10" w:rsidR="00856385" w:rsidRPr="00016403" w:rsidRDefault="00856385" w:rsidP="00856385">
      <w:pPr>
        <w:rPr>
          <w:rFonts w:ascii="Arial" w:hAnsi="Arial"/>
          <w:bCs/>
          <w:sz w:val="22"/>
          <w:szCs w:val="22"/>
          <w:lang w:val="nb-NO"/>
        </w:rPr>
      </w:pPr>
      <w:r w:rsidRPr="00480D93">
        <w:rPr>
          <w:rFonts w:ascii="Arial" w:eastAsia="Arial" w:hAnsi="Arial" w:cs="Arial"/>
          <w:sz w:val="22"/>
          <w:szCs w:val="22"/>
          <w:lang w:val="nb-NO" w:bidi="nb-NO"/>
        </w:rPr>
        <w:t>Elise er den perfekte skoen til den aktive jent</w:t>
      </w:r>
      <w:r w:rsidR="00196EB4">
        <w:rPr>
          <w:rFonts w:ascii="Arial" w:eastAsia="Arial" w:hAnsi="Arial" w:cs="Arial"/>
          <w:sz w:val="22"/>
          <w:szCs w:val="22"/>
          <w:lang w:val="nb-NO" w:bidi="nb-NO"/>
        </w:rPr>
        <w:t>a</w:t>
      </w:r>
      <w:r w:rsidRPr="00480D93">
        <w:rPr>
          <w:rFonts w:ascii="Arial" w:eastAsia="Arial" w:hAnsi="Arial" w:cs="Arial"/>
          <w:sz w:val="22"/>
          <w:szCs w:val="22"/>
          <w:lang w:val="nb-NO" w:bidi="nb-NO"/>
        </w:rPr>
        <w:t xml:space="preserve">. Den har en slank og </w:t>
      </w:r>
      <w:r w:rsidR="00B0356A">
        <w:rPr>
          <w:rFonts w:ascii="Arial" w:eastAsia="Arial" w:hAnsi="Arial" w:cs="Arial"/>
          <w:sz w:val="22"/>
          <w:szCs w:val="22"/>
          <w:lang w:val="nb-NO" w:bidi="nb-NO"/>
        </w:rPr>
        <w:t>sporty</w:t>
      </w:r>
      <w:r w:rsidRPr="00480D93">
        <w:rPr>
          <w:rFonts w:ascii="Arial" w:eastAsia="Arial" w:hAnsi="Arial" w:cs="Arial"/>
          <w:sz w:val="22"/>
          <w:szCs w:val="22"/>
          <w:lang w:val="nb-NO" w:bidi="nb-NO"/>
        </w:rPr>
        <w:t xml:space="preserve"> overdel som er laget av et lett materiale med gode </w:t>
      </w:r>
      <w:r w:rsidR="00B0356A">
        <w:rPr>
          <w:rFonts w:ascii="Arial" w:eastAsia="Arial" w:hAnsi="Arial" w:cs="Arial"/>
          <w:sz w:val="22"/>
          <w:szCs w:val="22"/>
          <w:lang w:val="nb-NO" w:bidi="nb-NO"/>
        </w:rPr>
        <w:t>ventileringse</w:t>
      </w:r>
      <w:r w:rsidRPr="00480D93">
        <w:rPr>
          <w:rFonts w:ascii="Arial" w:eastAsia="Arial" w:hAnsi="Arial" w:cs="Arial"/>
          <w:sz w:val="22"/>
          <w:szCs w:val="22"/>
          <w:lang w:val="nb-NO" w:bidi="nb-NO"/>
        </w:rPr>
        <w:t xml:space="preserve">genskaper. Enten du leker eller bare slapper av med venner, har denne skoen alt en </w:t>
      </w:r>
      <w:r w:rsidR="00B0356A">
        <w:rPr>
          <w:rFonts w:ascii="Arial" w:eastAsia="Arial" w:hAnsi="Arial" w:cs="Arial"/>
          <w:sz w:val="22"/>
          <w:szCs w:val="22"/>
          <w:lang w:val="nb-NO" w:bidi="nb-NO"/>
        </w:rPr>
        <w:t xml:space="preserve">ung jente </w:t>
      </w:r>
      <w:r w:rsidRPr="00480D93">
        <w:rPr>
          <w:rFonts w:ascii="Arial" w:eastAsia="Arial" w:hAnsi="Arial" w:cs="Arial"/>
          <w:sz w:val="22"/>
          <w:szCs w:val="22"/>
          <w:lang w:val="nb-NO" w:bidi="nb-NO"/>
        </w:rPr>
        <w:t>trenger</w:t>
      </w:r>
      <w:r w:rsidR="00B0356A">
        <w:rPr>
          <w:rFonts w:ascii="Arial" w:eastAsia="Arial" w:hAnsi="Arial" w:cs="Arial"/>
          <w:sz w:val="22"/>
          <w:szCs w:val="22"/>
          <w:lang w:val="nb-NO" w:bidi="nb-NO"/>
        </w:rPr>
        <w:t>.</w:t>
      </w:r>
    </w:p>
    <w:p w14:paraId="2D413269" w14:textId="77777777" w:rsidR="00670BCE" w:rsidRPr="00016403" w:rsidRDefault="00670BCE" w:rsidP="008072E3">
      <w:pPr>
        <w:rPr>
          <w:rFonts w:ascii="Arial" w:hAnsi="Arial"/>
          <w:b/>
          <w:bCs/>
          <w:sz w:val="22"/>
          <w:szCs w:val="22"/>
          <w:lang w:val="nb-NO"/>
        </w:rPr>
      </w:pPr>
    </w:p>
    <w:p w14:paraId="2F3C369B" w14:textId="7E4D5E90" w:rsidR="008072E3" w:rsidRPr="00480D93" w:rsidRDefault="00856385" w:rsidP="00007A11">
      <w:pPr>
        <w:rPr>
          <w:rFonts w:ascii="Arial" w:hAnsi="Arial"/>
          <w:b/>
          <w:bCs/>
          <w:sz w:val="22"/>
          <w:szCs w:val="22"/>
          <w:lang w:val="en-US"/>
        </w:rPr>
      </w:pPr>
      <w:r w:rsidRPr="00480D93">
        <w:rPr>
          <w:rFonts w:asciiTheme="minorHAnsi" w:eastAsiaTheme="minorEastAsia" w:hAnsiTheme="minorHAnsi" w:cstheme="minorBidi"/>
          <w:noProof/>
          <w:lang w:val="nb-NO" w:bidi="nb-NO"/>
        </w:rPr>
        <w:t xml:space="preserve">  </w:t>
      </w:r>
      <w:r w:rsidR="00F12737">
        <w:rPr>
          <w:rFonts w:ascii="Arial" w:eastAsia="Arial" w:hAnsi="Arial" w:cs="Arial"/>
          <w:b/>
          <w:noProof/>
          <w:sz w:val="22"/>
          <w:szCs w:val="22"/>
          <w:lang w:val="nb-NO" w:bidi="nb-NO"/>
        </w:rPr>
        <w:drawing>
          <wp:inline distT="0" distB="0" distL="0" distR="0" wp14:anchorId="2D398AB1" wp14:editId="7034CD53">
            <wp:extent cx="1524000" cy="694944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-50805-289-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737">
        <w:rPr>
          <w:rFonts w:ascii="Arial" w:eastAsia="Arial" w:hAnsi="Arial" w:cs="Arial"/>
          <w:b/>
          <w:noProof/>
          <w:sz w:val="22"/>
          <w:szCs w:val="22"/>
          <w:lang w:val="nb-NO" w:bidi="nb-NO"/>
        </w:rPr>
        <w:drawing>
          <wp:inline distT="0" distB="0" distL="0" distR="0" wp14:anchorId="6E22838D" wp14:editId="7254315E">
            <wp:extent cx="1524000" cy="682752"/>
            <wp:effectExtent l="0" t="0" r="0" b="317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-50805-2191-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8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E912B" w14:textId="77777777" w:rsidR="00C734D6" w:rsidRPr="00480D93" w:rsidRDefault="00C734D6" w:rsidP="00007A11">
      <w:pPr>
        <w:rPr>
          <w:rFonts w:ascii="Arial" w:hAnsi="Arial"/>
          <w:b/>
          <w:bCs/>
          <w:sz w:val="22"/>
          <w:szCs w:val="22"/>
          <w:lang w:val="en-US"/>
        </w:rPr>
      </w:pPr>
    </w:p>
    <w:p w14:paraId="7F2577AE" w14:textId="368E3B43" w:rsidR="000F3FA2" w:rsidRPr="00B0356A" w:rsidRDefault="000F3FA2" w:rsidP="000F3FA2">
      <w:pPr>
        <w:rPr>
          <w:rFonts w:ascii="Arial" w:hAnsi="Arial" w:cs="Arial"/>
          <w:sz w:val="22"/>
          <w:szCs w:val="22"/>
          <w:lang w:val="nb-NO"/>
        </w:rPr>
      </w:pPr>
      <w:r w:rsidRPr="00B0356A">
        <w:rPr>
          <w:rFonts w:ascii="Arial" w:eastAsia="Calibri" w:hAnsi="Arial" w:cs="Arial"/>
          <w:sz w:val="22"/>
          <w:szCs w:val="22"/>
          <w:lang w:val="nb-NO" w:bidi="nb-NO"/>
        </w:rPr>
        <w:t>Farger: Svart/lysegrå, fiolett/mørkegrå</w:t>
      </w:r>
    </w:p>
    <w:p w14:paraId="5B6D3B3B" w14:textId="12E51D10" w:rsidR="000F3FA2" w:rsidRPr="00B0356A" w:rsidRDefault="000F3FA2" w:rsidP="000F3FA2">
      <w:pPr>
        <w:rPr>
          <w:rFonts w:ascii="Arial" w:hAnsi="Arial" w:cs="Arial"/>
          <w:sz w:val="22"/>
          <w:szCs w:val="22"/>
          <w:lang w:val="nb-NO"/>
        </w:rPr>
      </w:pPr>
      <w:r w:rsidRPr="00B0356A">
        <w:rPr>
          <w:rFonts w:ascii="Arial" w:eastAsia="Arial" w:hAnsi="Arial" w:cs="Arial"/>
          <w:sz w:val="22"/>
          <w:szCs w:val="22"/>
          <w:lang w:val="nb-NO" w:bidi="nb-NO"/>
        </w:rPr>
        <w:t>Størrelser: 30–</w:t>
      </w:r>
      <w:r w:rsidR="00B0356A">
        <w:rPr>
          <w:rFonts w:ascii="Arial" w:eastAsia="Arial" w:hAnsi="Arial" w:cs="Arial"/>
          <w:sz w:val="22"/>
          <w:szCs w:val="22"/>
          <w:lang w:val="nb-NO" w:bidi="nb-NO"/>
        </w:rPr>
        <w:t>40</w:t>
      </w:r>
    </w:p>
    <w:p w14:paraId="08862B5E" w14:textId="73337C5B" w:rsidR="000F3FA2" w:rsidRPr="00B0356A" w:rsidRDefault="000F3FA2" w:rsidP="000F3FA2">
      <w:pPr>
        <w:rPr>
          <w:rFonts w:ascii="Arial" w:hAnsi="Arial" w:cs="Arial"/>
          <w:sz w:val="22"/>
          <w:szCs w:val="22"/>
          <w:lang w:val="nb-NO"/>
        </w:rPr>
      </w:pPr>
      <w:r w:rsidRPr="00B0356A">
        <w:rPr>
          <w:rFonts w:ascii="Arial" w:eastAsia="Arial" w:hAnsi="Arial" w:cs="Arial"/>
          <w:sz w:val="22"/>
          <w:szCs w:val="22"/>
          <w:lang w:val="nb-NO" w:bidi="nb-NO"/>
        </w:rPr>
        <w:t xml:space="preserve">Veil. pris: NOK 699, SEK </w:t>
      </w:r>
      <w:r w:rsidR="00B0356A">
        <w:rPr>
          <w:rFonts w:ascii="Arial" w:eastAsia="Arial" w:hAnsi="Arial" w:cs="Arial"/>
          <w:sz w:val="22"/>
          <w:szCs w:val="22"/>
          <w:lang w:val="nb-NO" w:bidi="nb-NO"/>
        </w:rPr>
        <w:t>700</w:t>
      </w:r>
      <w:r w:rsidRPr="00B0356A">
        <w:rPr>
          <w:rFonts w:ascii="Arial" w:eastAsia="Arial" w:hAnsi="Arial" w:cs="Arial"/>
          <w:sz w:val="22"/>
          <w:szCs w:val="22"/>
          <w:lang w:val="nb-NO" w:bidi="nb-NO"/>
        </w:rPr>
        <w:t xml:space="preserve">, DKK </w:t>
      </w:r>
      <w:r w:rsidR="00B0356A">
        <w:rPr>
          <w:rFonts w:ascii="Arial" w:eastAsia="Arial" w:hAnsi="Arial" w:cs="Arial"/>
          <w:sz w:val="22"/>
          <w:szCs w:val="22"/>
          <w:lang w:val="nb-NO" w:bidi="nb-NO"/>
        </w:rPr>
        <w:t>550</w:t>
      </w:r>
      <w:r w:rsidRPr="00B0356A">
        <w:rPr>
          <w:rFonts w:ascii="Arial" w:eastAsia="Arial" w:hAnsi="Arial" w:cs="Arial"/>
          <w:sz w:val="22"/>
          <w:szCs w:val="22"/>
          <w:lang w:val="nb-NO" w:bidi="nb-NO"/>
        </w:rPr>
        <w:t xml:space="preserve">, EUR </w:t>
      </w:r>
      <w:r w:rsidR="00B0356A">
        <w:rPr>
          <w:rFonts w:ascii="Arial" w:eastAsia="Arial" w:hAnsi="Arial" w:cs="Arial"/>
          <w:sz w:val="22"/>
          <w:szCs w:val="22"/>
          <w:lang w:val="nb-NO" w:bidi="nb-NO"/>
        </w:rPr>
        <w:t>69,95</w:t>
      </w:r>
    </w:p>
    <w:p w14:paraId="42750031" w14:textId="77777777" w:rsidR="000F3FA2" w:rsidRPr="00CB2C8E" w:rsidRDefault="000F3FA2" w:rsidP="008072E3">
      <w:pPr>
        <w:rPr>
          <w:rFonts w:ascii="Arial" w:hAnsi="Arial"/>
          <w:b/>
          <w:bCs/>
          <w:sz w:val="22"/>
          <w:szCs w:val="22"/>
          <w:lang w:val="nb-NO"/>
        </w:rPr>
      </w:pPr>
    </w:p>
    <w:p w14:paraId="1D952E7F" w14:textId="77777777" w:rsidR="000F3FA2" w:rsidRPr="00CB2C8E" w:rsidRDefault="000F3FA2" w:rsidP="008072E3">
      <w:pPr>
        <w:rPr>
          <w:rFonts w:ascii="Arial" w:hAnsi="Arial"/>
          <w:b/>
          <w:bCs/>
          <w:sz w:val="22"/>
          <w:szCs w:val="22"/>
          <w:lang w:val="nb-NO"/>
        </w:rPr>
      </w:pPr>
    </w:p>
    <w:p w14:paraId="7049B5CF" w14:textId="77777777" w:rsidR="00F12737" w:rsidRPr="00016403" w:rsidRDefault="00F12737" w:rsidP="008072E3">
      <w:pPr>
        <w:rPr>
          <w:rFonts w:ascii="Arial" w:hAnsi="Arial"/>
          <w:b/>
          <w:bCs/>
          <w:sz w:val="22"/>
          <w:szCs w:val="22"/>
          <w:lang w:val="nb-NO"/>
        </w:rPr>
      </w:pPr>
    </w:p>
    <w:p w14:paraId="1E953A6B" w14:textId="77777777" w:rsidR="00F12737" w:rsidRPr="00016403" w:rsidRDefault="00F12737" w:rsidP="008072E3">
      <w:pPr>
        <w:rPr>
          <w:rFonts w:ascii="Arial" w:hAnsi="Arial"/>
          <w:b/>
          <w:bCs/>
          <w:sz w:val="22"/>
          <w:szCs w:val="22"/>
          <w:lang w:val="nb-NO"/>
        </w:rPr>
      </w:pPr>
    </w:p>
    <w:p w14:paraId="62A9469B" w14:textId="77777777" w:rsidR="00B0356A" w:rsidRDefault="00B0356A" w:rsidP="008072E3">
      <w:pPr>
        <w:rPr>
          <w:rFonts w:ascii="Arial" w:eastAsia="Arial" w:hAnsi="Arial" w:cs="Arial"/>
          <w:b/>
          <w:sz w:val="22"/>
          <w:szCs w:val="22"/>
          <w:lang w:val="nb-NO" w:bidi="nb-NO"/>
        </w:rPr>
      </w:pPr>
    </w:p>
    <w:p w14:paraId="717E042E" w14:textId="77777777" w:rsidR="00586EEF" w:rsidRDefault="00586EEF" w:rsidP="008072E3">
      <w:pPr>
        <w:rPr>
          <w:rFonts w:ascii="Arial" w:eastAsia="Arial" w:hAnsi="Arial" w:cs="Arial"/>
          <w:b/>
          <w:sz w:val="22"/>
          <w:szCs w:val="22"/>
          <w:lang w:val="nb-NO" w:bidi="nb-NO"/>
        </w:rPr>
      </w:pPr>
    </w:p>
    <w:p w14:paraId="36FD22E8" w14:textId="77777777" w:rsidR="00B0356A" w:rsidRDefault="00B0356A" w:rsidP="008072E3">
      <w:pPr>
        <w:rPr>
          <w:rFonts w:ascii="Arial" w:eastAsia="Arial" w:hAnsi="Arial" w:cs="Arial"/>
          <w:b/>
          <w:sz w:val="22"/>
          <w:szCs w:val="22"/>
          <w:lang w:val="nb-NO" w:bidi="nb-NO"/>
        </w:rPr>
      </w:pPr>
    </w:p>
    <w:p w14:paraId="2A64395C" w14:textId="42A45FD4" w:rsidR="008072E3" w:rsidRPr="00016403" w:rsidRDefault="00856385" w:rsidP="008072E3">
      <w:pPr>
        <w:rPr>
          <w:rFonts w:ascii="Arial" w:hAnsi="Arial"/>
          <w:b/>
          <w:bCs/>
          <w:sz w:val="22"/>
          <w:szCs w:val="22"/>
          <w:lang w:val="nb-NO"/>
        </w:rPr>
      </w:pPr>
      <w:r w:rsidRPr="00480D93">
        <w:rPr>
          <w:rFonts w:ascii="Arial" w:eastAsia="Arial" w:hAnsi="Arial" w:cs="Arial"/>
          <w:b/>
          <w:sz w:val="22"/>
          <w:szCs w:val="22"/>
          <w:lang w:val="nb-NO" w:bidi="nb-NO"/>
        </w:rPr>
        <w:t>Martine</w:t>
      </w:r>
    </w:p>
    <w:p w14:paraId="51893E47" w14:textId="67AC1733" w:rsidR="008072E3" w:rsidRPr="00016403" w:rsidRDefault="00B0356A" w:rsidP="008072E3">
      <w:pPr>
        <w:rPr>
          <w:rFonts w:ascii="Arial" w:hAnsi="Arial"/>
          <w:bCs/>
          <w:sz w:val="22"/>
          <w:szCs w:val="22"/>
          <w:lang w:val="nb-NO"/>
        </w:rPr>
      </w:pPr>
      <w:r>
        <w:rPr>
          <w:rFonts w:ascii="Arial" w:eastAsia="Arial" w:hAnsi="Arial" w:cs="Arial"/>
          <w:sz w:val="22"/>
          <w:szCs w:val="22"/>
          <w:lang w:val="nb-NO" w:bidi="nb-NO"/>
        </w:rPr>
        <w:t>Sporty</w:t>
      </w:r>
      <w:r w:rsidR="00787496" w:rsidRPr="00480D93">
        <w:rPr>
          <w:rFonts w:ascii="Arial" w:eastAsia="Arial" w:hAnsi="Arial" w:cs="Arial"/>
          <w:sz w:val="22"/>
          <w:szCs w:val="22"/>
          <w:lang w:val="nb-NO" w:bidi="nb-NO"/>
        </w:rPr>
        <w:t xml:space="preserve"> og moteriktig</w:t>
      </w:r>
      <w:r>
        <w:rPr>
          <w:rFonts w:ascii="Arial" w:eastAsia="Arial" w:hAnsi="Arial" w:cs="Arial"/>
          <w:sz w:val="22"/>
          <w:szCs w:val="22"/>
          <w:lang w:val="nb-NO" w:bidi="nb-NO"/>
        </w:rPr>
        <w:t xml:space="preserve"> - </w:t>
      </w:r>
      <w:r w:rsidR="00787496" w:rsidRPr="00480D93">
        <w:rPr>
          <w:rFonts w:ascii="Arial" w:eastAsia="Arial" w:hAnsi="Arial" w:cs="Arial"/>
          <w:sz w:val="22"/>
          <w:szCs w:val="22"/>
          <w:lang w:val="nb-NO" w:bidi="nb-NO"/>
        </w:rPr>
        <w:t xml:space="preserve">Martine er et godt hverdagsalternativ for aktive </w:t>
      </w:r>
      <w:proofErr w:type="spellStart"/>
      <w:r w:rsidR="00787496" w:rsidRPr="00480D93">
        <w:rPr>
          <w:rFonts w:ascii="Arial" w:eastAsia="Arial" w:hAnsi="Arial" w:cs="Arial"/>
          <w:sz w:val="22"/>
          <w:szCs w:val="22"/>
          <w:lang w:val="nb-NO" w:bidi="nb-NO"/>
        </w:rPr>
        <w:t>tweens</w:t>
      </w:r>
      <w:proofErr w:type="spellEnd"/>
      <w:r w:rsidR="00787496" w:rsidRPr="00480D93">
        <w:rPr>
          <w:rFonts w:ascii="Arial" w:eastAsia="Arial" w:hAnsi="Arial" w:cs="Arial"/>
          <w:sz w:val="22"/>
          <w:szCs w:val="22"/>
          <w:lang w:val="nb-NO" w:bidi="nb-NO"/>
        </w:rPr>
        <w:t xml:space="preserve">. Den har lette og </w:t>
      </w:r>
      <w:r>
        <w:rPr>
          <w:rFonts w:ascii="Arial" w:eastAsia="Arial" w:hAnsi="Arial" w:cs="Arial"/>
          <w:sz w:val="22"/>
          <w:szCs w:val="22"/>
          <w:lang w:val="nb-NO" w:bidi="nb-NO"/>
        </w:rPr>
        <w:t>ventilerende</w:t>
      </w:r>
      <w:r w:rsidR="00787496" w:rsidRPr="00480D93">
        <w:rPr>
          <w:rFonts w:ascii="Arial" w:eastAsia="Arial" w:hAnsi="Arial" w:cs="Arial"/>
          <w:sz w:val="22"/>
          <w:szCs w:val="22"/>
          <w:lang w:val="nb-NO" w:bidi="nb-NO"/>
        </w:rPr>
        <w:t xml:space="preserve"> materialer, og den er forsterket i hæl og tå for ekstra slitestyrke. Vanlige lisser gir et mer modent utseende, og vi har utviklet en smalere lest for å gi best mulig passform for jenter i vekst. </w:t>
      </w:r>
    </w:p>
    <w:p w14:paraId="7F85AE97" w14:textId="77777777" w:rsidR="001B5537" w:rsidRPr="00016403" w:rsidRDefault="001B5537" w:rsidP="008072E3">
      <w:pPr>
        <w:rPr>
          <w:rFonts w:ascii="Arial" w:hAnsi="Arial"/>
          <w:b/>
          <w:bCs/>
          <w:sz w:val="22"/>
          <w:szCs w:val="22"/>
          <w:lang w:val="nb-NO"/>
        </w:rPr>
      </w:pPr>
    </w:p>
    <w:p w14:paraId="38CE33D8" w14:textId="6988AEA5" w:rsidR="00C734D6" w:rsidRPr="00480D93" w:rsidRDefault="00F12737" w:rsidP="00007A11">
      <w:p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eastAsia="Arial" w:hAnsi="Arial" w:cs="Arial"/>
          <w:b/>
          <w:noProof/>
          <w:sz w:val="22"/>
          <w:szCs w:val="22"/>
          <w:lang w:val="nb-NO" w:bidi="nb-NO"/>
        </w:rPr>
        <w:drawing>
          <wp:inline distT="0" distB="0" distL="0" distR="0" wp14:anchorId="4D2FCE65" wp14:editId="630A5154">
            <wp:extent cx="1524000" cy="68580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-50720-1-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noProof/>
          <w:sz w:val="22"/>
          <w:szCs w:val="22"/>
          <w:lang w:val="nb-NO" w:bidi="nb-NO"/>
        </w:rPr>
        <w:drawing>
          <wp:inline distT="0" distB="0" distL="0" distR="0" wp14:anchorId="631AFD03" wp14:editId="2711B352">
            <wp:extent cx="1524000" cy="682752"/>
            <wp:effectExtent l="0" t="0" r="0" b="317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-50720-2-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8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noProof/>
          <w:sz w:val="22"/>
          <w:szCs w:val="22"/>
          <w:lang w:val="nb-NO" w:bidi="nb-NO"/>
        </w:rPr>
        <w:drawing>
          <wp:inline distT="0" distB="0" distL="0" distR="0" wp14:anchorId="3BA0EE7F" wp14:editId="6D190875">
            <wp:extent cx="1524000" cy="679704"/>
            <wp:effectExtent l="0" t="0" r="0" b="635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-50720-98-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AF45C" w14:textId="77777777" w:rsidR="00797118" w:rsidRPr="00EE1180" w:rsidRDefault="00797118" w:rsidP="00007A11">
      <w:pPr>
        <w:rPr>
          <w:rFonts w:ascii="Calibri" w:hAnsi="Calibri"/>
          <w:b/>
          <w:bCs/>
          <w:sz w:val="22"/>
          <w:szCs w:val="22"/>
          <w:lang w:val="en-US"/>
        </w:rPr>
      </w:pPr>
    </w:p>
    <w:p w14:paraId="2821CA0A" w14:textId="59F09312" w:rsidR="000F3FA2" w:rsidRPr="00B0356A" w:rsidRDefault="000F3FA2" w:rsidP="000F3FA2">
      <w:pPr>
        <w:rPr>
          <w:rFonts w:ascii="Arial" w:hAnsi="Arial" w:cs="Arial"/>
          <w:sz w:val="22"/>
          <w:szCs w:val="22"/>
          <w:lang w:val="nb-NO"/>
        </w:rPr>
      </w:pPr>
      <w:r w:rsidRPr="00B0356A">
        <w:rPr>
          <w:rFonts w:ascii="Arial" w:eastAsia="Calibri" w:hAnsi="Arial" w:cs="Arial"/>
          <w:sz w:val="22"/>
          <w:szCs w:val="22"/>
          <w:lang w:val="nb-NO" w:bidi="nb-NO"/>
        </w:rPr>
        <w:t>Farger: Hvit, svart, lyserosa</w:t>
      </w:r>
    </w:p>
    <w:p w14:paraId="33509E7A" w14:textId="03C8BE06" w:rsidR="000F3FA2" w:rsidRPr="00B0356A" w:rsidRDefault="00720BBB" w:rsidP="000F3FA2">
      <w:pPr>
        <w:rPr>
          <w:rFonts w:ascii="Arial" w:hAnsi="Arial" w:cs="Arial"/>
          <w:sz w:val="22"/>
          <w:szCs w:val="22"/>
          <w:lang w:val="nb-NO"/>
        </w:rPr>
      </w:pPr>
      <w:r w:rsidRPr="00B0356A">
        <w:rPr>
          <w:rFonts w:ascii="Arial" w:eastAsia="Arial" w:hAnsi="Arial" w:cs="Arial"/>
          <w:sz w:val="22"/>
          <w:szCs w:val="22"/>
          <w:lang w:val="nb-NO" w:bidi="nb-NO"/>
        </w:rPr>
        <w:t>Størrelser: 30–39</w:t>
      </w:r>
    </w:p>
    <w:p w14:paraId="36DC74AE" w14:textId="70E4704B" w:rsidR="000F3FA2" w:rsidRPr="00B0356A" w:rsidRDefault="000F3FA2" w:rsidP="000F3FA2">
      <w:pPr>
        <w:rPr>
          <w:rFonts w:ascii="Arial" w:hAnsi="Arial" w:cs="Arial"/>
          <w:sz w:val="22"/>
          <w:szCs w:val="22"/>
          <w:lang w:val="nb-NO"/>
        </w:rPr>
      </w:pPr>
      <w:r w:rsidRPr="00B0356A">
        <w:rPr>
          <w:rFonts w:ascii="Arial" w:eastAsia="Arial" w:hAnsi="Arial" w:cs="Arial"/>
          <w:sz w:val="22"/>
          <w:szCs w:val="22"/>
          <w:lang w:val="nb-NO" w:bidi="nb-NO"/>
        </w:rPr>
        <w:t xml:space="preserve">Veil. pris: NOK 699, SEK </w:t>
      </w:r>
      <w:r w:rsidR="000C0DC5">
        <w:rPr>
          <w:rFonts w:ascii="Arial" w:eastAsia="Arial" w:hAnsi="Arial" w:cs="Arial"/>
          <w:sz w:val="22"/>
          <w:szCs w:val="22"/>
          <w:lang w:val="nb-NO" w:bidi="nb-NO"/>
        </w:rPr>
        <w:t>700</w:t>
      </w:r>
      <w:r w:rsidRPr="00B0356A">
        <w:rPr>
          <w:rFonts w:ascii="Arial" w:eastAsia="Arial" w:hAnsi="Arial" w:cs="Arial"/>
          <w:sz w:val="22"/>
          <w:szCs w:val="22"/>
          <w:lang w:val="nb-NO" w:bidi="nb-NO"/>
        </w:rPr>
        <w:t xml:space="preserve">, DKK </w:t>
      </w:r>
      <w:r w:rsidR="000C0DC5">
        <w:rPr>
          <w:rFonts w:ascii="Arial" w:eastAsia="Arial" w:hAnsi="Arial" w:cs="Arial"/>
          <w:sz w:val="22"/>
          <w:szCs w:val="22"/>
          <w:lang w:val="nb-NO" w:bidi="nb-NO"/>
        </w:rPr>
        <w:t>550</w:t>
      </w:r>
      <w:r w:rsidRPr="00B0356A">
        <w:rPr>
          <w:rFonts w:ascii="Arial" w:eastAsia="Arial" w:hAnsi="Arial" w:cs="Arial"/>
          <w:sz w:val="22"/>
          <w:szCs w:val="22"/>
          <w:lang w:val="nb-NO" w:bidi="nb-NO"/>
        </w:rPr>
        <w:t xml:space="preserve">, EUR </w:t>
      </w:r>
      <w:r w:rsidR="000C0DC5">
        <w:rPr>
          <w:rFonts w:ascii="Arial" w:eastAsia="Arial" w:hAnsi="Arial" w:cs="Arial"/>
          <w:sz w:val="22"/>
          <w:szCs w:val="22"/>
          <w:lang w:val="nb-NO" w:bidi="nb-NO"/>
        </w:rPr>
        <w:t>69,95</w:t>
      </w:r>
    </w:p>
    <w:p w14:paraId="5CF06DB3" w14:textId="77777777" w:rsidR="000F3FA2" w:rsidRPr="00CB2C8E" w:rsidRDefault="000F3FA2" w:rsidP="00007A11">
      <w:pPr>
        <w:rPr>
          <w:rFonts w:ascii="Arial" w:hAnsi="Arial"/>
          <w:b/>
          <w:bCs/>
          <w:sz w:val="22"/>
          <w:szCs w:val="22"/>
          <w:lang w:val="nb-NO"/>
        </w:rPr>
      </w:pPr>
    </w:p>
    <w:p w14:paraId="0EAD444C" w14:textId="77777777" w:rsidR="000F3FA2" w:rsidRPr="00CB2C8E" w:rsidRDefault="000F3FA2" w:rsidP="00007A11">
      <w:pPr>
        <w:rPr>
          <w:rFonts w:ascii="Arial" w:hAnsi="Arial"/>
          <w:b/>
          <w:bCs/>
          <w:sz w:val="22"/>
          <w:szCs w:val="22"/>
          <w:lang w:val="nb-NO"/>
        </w:rPr>
      </w:pPr>
    </w:p>
    <w:p w14:paraId="1043EF54" w14:textId="3E14D584" w:rsidR="00C734D6" w:rsidRPr="00016403" w:rsidRDefault="00856385" w:rsidP="00007A11">
      <w:pPr>
        <w:rPr>
          <w:rFonts w:ascii="Arial" w:hAnsi="Arial"/>
          <w:b/>
          <w:bCs/>
          <w:sz w:val="22"/>
          <w:szCs w:val="22"/>
          <w:lang w:val="nb-NO"/>
        </w:rPr>
      </w:pPr>
      <w:r w:rsidRPr="00480D93">
        <w:rPr>
          <w:rFonts w:ascii="Arial" w:eastAsia="Arial" w:hAnsi="Arial" w:cs="Arial"/>
          <w:b/>
          <w:sz w:val="22"/>
          <w:szCs w:val="22"/>
          <w:lang w:val="nb-NO" w:bidi="nb-NO"/>
        </w:rPr>
        <w:t>William</w:t>
      </w:r>
    </w:p>
    <w:p w14:paraId="20989955" w14:textId="34FE8461" w:rsidR="002D7CD9" w:rsidRPr="00016403" w:rsidRDefault="002D7CD9" w:rsidP="00856385">
      <w:pPr>
        <w:rPr>
          <w:rFonts w:ascii="Arial" w:hAnsi="Arial"/>
          <w:bCs/>
          <w:sz w:val="22"/>
          <w:szCs w:val="22"/>
          <w:lang w:val="nb-NO"/>
        </w:rPr>
      </w:pPr>
      <w:r w:rsidRPr="00480D93">
        <w:rPr>
          <w:rFonts w:ascii="Arial" w:eastAsia="Arial" w:hAnsi="Arial" w:cs="Arial"/>
          <w:sz w:val="22"/>
          <w:szCs w:val="22"/>
          <w:lang w:val="nb-NO" w:bidi="nb-NO"/>
        </w:rPr>
        <w:t xml:space="preserve">For aktive unge menn som ønsker en atletisk stil </w:t>
      </w:r>
      <w:r w:rsidR="00196EB4">
        <w:rPr>
          <w:rFonts w:ascii="Arial" w:eastAsia="Arial" w:hAnsi="Arial" w:cs="Arial"/>
          <w:sz w:val="22"/>
          <w:szCs w:val="22"/>
          <w:lang w:val="nb-NO" w:bidi="nb-NO"/>
        </w:rPr>
        <w:t>og</w:t>
      </w:r>
      <w:r w:rsidRPr="00480D93">
        <w:rPr>
          <w:rFonts w:ascii="Arial" w:eastAsia="Arial" w:hAnsi="Arial" w:cs="Arial"/>
          <w:sz w:val="22"/>
          <w:szCs w:val="22"/>
          <w:lang w:val="nb-NO" w:bidi="nb-NO"/>
        </w:rPr>
        <w:t xml:space="preserve"> høy komfort, er William det perfekte valget. Denne moderne og </w:t>
      </w:r>
      <w:r w:rsidR="000C0DC5">
        <w:rPr>
          <w:rFonts w:ascii="Arial" w:eastAsia="Arial" w:hAnsi="Arial" w:cs="Arial"/>
          <w:sz w:val="22"/>
          <w:szCs w:val="22"/>
          <w:lang w:val="nb-NO" w:bidi="nb-NO"/>
        </w:rPr>
        <w:t>sporty</w:t>
      </w:r>
      <w:r w:rsidRPr="00480D93">
        <w:rPr>
          <w:rFonts w:ascii="Arial" w:eastAsia="Arial" w:hAnsi="Arial" w:cs="Arial"/>
          <w:sz w:val="22"/>
          <w:szCs w:val="22"/>
          <w:lang w:val="nb-NO" w:bidi="nb-NO"/>
        </w:rPr>
        <w:t xml:space="preserve"> skoen er laget av lett </w:t>
      </w:r>
      <w:r w:rsidR="00196EB4">
        <w:rPr>
          <w:rFonts w:ascii="Arial" w:eastAsia="Arial" w:hAnsi="Arial" w:cs="Arial"/>
          <w:sz w:val="22"/>
          <w:szCs w:val="22"/>
          <w:lang w:val="nb-NO" w:bidi="nb-NO"/>
        </w:rPr>
        <w:t>netting</w:t>
      </w:r>
      <w:r w:rsidRPr="00480D93">
        <w:rPr>
          <w:rFonts w:ascii="Arial" w:eastAsia="Arial" w:hAnsi="Arial" w:cs="Arial"/>
          <w:sz w:val="22"/>
          <w:szCs w:val="22"/>
          <w:lang w:val="nb-NO" w:bidi="nb-NO"/>
        </w:rPr>
        <w:t xml:space="preserve">materiale som sørger for hverdagskomfort for aktive føtter. En limt kant rundt skoen sørger for at den tåler røff bruk.  Skoen har elastiske lisser som gjør det enkelt å ta den på og av, og den har smal lest for </w:t>
      </w:r>
      <w:r w:rsidR="000C0DC5">
        <w:rPr>
          <w:rFonts w:ascii="Arial" w:eastAsia="Arial" w:hAnsi="Arial" w:cs="Arial"/>
          <w:sz w:val="22"/>
          <w:szCs w:val="22"/>
          <w:lang w:val="nb-NO" w:bidi="nb-NO"/>
        </w:rPr>
        <w:t xml:space="preserve">god støtte </w:t>
      </w:r>
      <w:r w:rsidRPr="00480D93">
        <w:rPr>
          <w:rFonts w:ascii="Arial" w:eastAsia="Arial" w:hAnsi="Arial" w:cs="Arial"/>
          <w:sz w:val="22"/>
          <w:szCs w:val="22"/>
          <w:lang w:val="nb-NO" w:bidi="nb-NO"/>
        </w:rPr>
        <w:t xml:space="preserve">uansett energinivå. </w:t>
      </w:r>
    </w:p>
    <w:p w14:paraId="712797C5" w14:textId="7F7403AA" w:rsidR="00C734D6" w:rsidRPr="00016403" w:rsidRDefault="00C734D6" w:rsidP="00007A11">
      <w:pPr>
        <w:rPr>
          <w:rFonts w:ascii="Arial" w:hAnsi="Arial"/>
          <w:bCs/>
          <w:sz w:val="22"/>
          <w:szCs w:val="22"/>
          <w:lang w:val="nb-NO"/>
        </w:rPr>
      </w:pPr>
    </w:p>
    <w:p w14:paraId="64383FB2" w14:textId="5FCEC6B6" w:rsidR="000F3FA2" w:rsidRPr="00480D93" w:rsidRDefault="00856385" w:rsidP="000F3FA2">
      <w:pPr>
        <w:rPr>
          <w:rFonts w:ascii="Arial" w:hAnsi="Arial" w:cs="Arial"/>
          <w:sz w:val="22"/>
          <w:szCs w:val="22"/>
          <w:highlight w:val="yellow"/>
          <w:lang w:val="en-US"/>
        </w:rPr>
      </w:pPr>
      <w:r w:rsidRPr="00480D93">
        <w:rPr>
          <w:rFonts w:asciiTheme="minorHAnsi" w:eastAsiaTheme="minorEastAsia" w:hAnsiTheme="minorHAnsi" w:cstheme="minorBidi"/>
          <w:noProof/>
          <w:lang w:val="nb-NO" w:bidi="nb-NO"/>
        </w:rPr>
        <w:t xml:space="preserve"> </w:t>
      </w:r>
      <w:r w:rsidR="00F12737">
        <w:rPr>
          <w:rFonts w:ascii="Arial" w:eastAsia="Arial" w:hAnsi="Arial" w:cs="Arial"/>
          <w:noProof/>
          <w:sz w:val="22"/>
          <w:szCs w:val="22"/>
          <w:lang w:val="nb-NO" w:bidi="nb-NO"/>
        </w:rPr>
        <w:drawing>
          <wp:inline distT="0" distB="0" distL="0" distR="0" wp14:anchorId="268D458A" wp14:editId="5B8E3485">
            <wp:extent cx="1524000" cy="740664"/>
            <wp:effectExtent l="0" t="0" r="0" b="254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-50840-2-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737">
        <w:rPr>
          <w:rFonts w:ascii="Arial" w:eastAsia="Arial" w:hAnsi="Arial" w:cs="Arial"/>
          <w:noProof/>
          <w:sz w:val="22"/>
          <w:szCs w:val="22"/>
          <w:lang w:val="nb-NO" w:bidi="nb-NO"/>
        </w:rPr>
        <w:drawing>
          <wp:inline distT="0" distB="0" distL="0" distR="0" wp14:anchorId="597BABF0" wp14:editId="32FF780F">
            <wp:extent cx="1524000" cy="713232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-50840-5-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737">
        <w:rPr>
          <w:rFonts w:ascii="Arial" w:eastAsia="Arial" w:hAnsi="Arial" w:cs="Arial"/>
          <w:noProof/>
          <w:sz w:val="22"/>
          <w:szCs w:val="22"/>
          <w:lang w:val="nb-NO" w:bidi="nb-NO"/>
        </w:rPr>
        <w:drawing>
          <wp:inline distT="0" distB="0" distL="0" distR="0" wp14:anchorId="1AAA2B08" wp14:editId="7981B119">
            <wp:extent cx="1524000" cy="734568"/>
            <wp:effectExtent l="0" t="0" r="0" b="889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-50840-3505-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985D7" w14:textId="77777777" w:rsidR="00F12737" w:rsidRDefault="00F12737" w:rsidP="000F3FA2">
      <w:pPr>
        <w:rPr>
          <w:rFonts w:ascii="Arial" w:hAnsi="Arial" w:cs="Arial"/>
          <w:sz w:val="22"/>
          <w:szCs w:val="22"/>
          <w:lang w:val="en-US"/>
        </w:rPr>
      </w:pPr>
    </w:p>
    <w:p w14:paraId="5AF3002D" w14:textId="26217B9C" w:rsidR="000F3FA2" w:rsidRPr="00016403" w:rsidRDefault="00EE1180" w:rsidP="000F3FA2">
      <w:pPr>
        <w:rPr>
          <w:rFonts w:ascii="Arial" w:hAnsi="Arial" w:cs="Arial"/>
          <w:sz w:val="22"/>
          <w:szCs w:val="22"/>
          <w:lang w:val="nb-NO"/>
        </w:rPr>
      </w:pPr>
      <w:r w:rsidRPr="00720BBB">
        <w:rPr>
          <w:rFonts w:ascii="Arial" w:eastAsia="Arial" w:hAnsi="Arial" w:cs="Arial"/>
          <w:sz w:val="22"/>
          <w:szCs w:val="22"/>
          <w:lang w:val="nb-NO" w:bidi="nb-NO"/>
        </w:rPr>
        <w:t xml:space="preserve">Farger: Svart, </w:t>
      </w:r>
      <w:r w:rsidR="00F12737">
        <w:rPr>
          <w:rFonts w:ascii="Arial" w:eastAsiaTheme="minorEastAsia" w:hAnsi="Arial" w:cs="Arial"/>
          <w:kern w:val="24"/>
          <w:sz w:val="22"/>
          <w:szCs w:val="22"/>
          <w:lang w:val="nb-NO" w:bidi="nb-NO"/>
        </w:rPr>
        <w:t>marine, blå/</w:t>
      </w:r>
      <w:r w:rsidRPr="00720BBB">
        <w:rPr>
          <w:rFonts w:ascii="Arial" w:eastAsia="Arial" w:hAnsi="Arial" w:cs="Arial"/>
          <w:sz w:val="22"/>
          <w:szCs w:val="22"/>
          <w:lang w:val="nb-NO" w:bidi="nb-NO"/>
        </w:rPr>
        <w:t>marine</w:t>
      </w:r>
    </w:p>
    <w:p w14:paraId="375AB5B6" w14:textId="02A6A873" w:rsidR="000F3FA2" w:rsidRPr="00016403" w:rsidRDefault="000F3FA2" w:rsidP="000F3FA2">
      <w:pPr>
        <w:rPr>
          <w:rFonts w:ascii="Arial" w:hAnsi="Arial" w:cs="Arial"/>
          <w:sz w:val="22"/>
          <w:szCs w:val="22"/>
          <w:lang w:val="nb-NO"/>
        </w:rPr>
      </w:pPr>
      <w:r w:rsidRPr="00720BBB">
        <w:rPr>
          <w:rFonts w:ascii="Arial" w:eastAsia="Arial" w:hAnsi="Arial" w:cs="Arial"/>
          <w:sz w:val="22"/>
          <w:szCs w:val="22"/>
          <w:lang w:val="nb-NO" w:bidi="nb-NO"/>
        </w:rPr>
        <w:t>Størrelser: 30–40</w:t>
      </w:r>
    </w:p>
    <w:p w14:paraId="2DF9D39F" w14:textId="73BD87C8" w:rsidR="000F3FA2" w:rsidRPr="00CB2C8E" w:rsidRDefault="000F3FA2" w:rsidP="000F3FA2">
      <w:pPr>
        <w:rPr>
          <w:rFonts w:ascii="Arial" w:hAnsi="Arial" w:cs="Arial"/>
          <w:sz w:val="22"/>
          <w:szCs w:val="22"/>
          <w:lang w:val="nb-NO"/>
        </w:rPr>
      </w:pPr>
      <w:r w:rsidRPr="00CB2C8E">
        <w:rPr>
          <w:rFonts w:ascii="Arial" w:eastAsia="Arial" w:hAnsi="Arial" w:cs="Arial"/>
          <w:sz w:val="22"/>
          <w:szCs w:val="22"/>
          <w:lang w:val="nb-NO" w:bidi="nb-NO"/>
        </w:rPr>
        <w:t xml:space="preserve">Veil. pris: NOK 699, </w:t>
      </w:r>
      <w:r w:rsidRPr="000C0DC5">
        <w:rPr>
          <w:rFonts w:ascii="Arial" w:eastAsia="Arial" w:hAnsi="Arial" w:cs="Arial"/>
          <w:sz w:val="22"/>
          <w:szCs w:val="22"/>
          <w:lang w:val="nb-NO" w:bidi="nb-NO"/>
        </w:rPr>
        <w:t xml:space="preserve">SEK </w:t>
      </w:r>
      <w:r w:rsidR="000C0DC5">
        <w:rPr>
          <w:rFonts w:ascii="Arial" w:eastAsia="Arial" w:hAnsi="Arial" w:cs="Arial"/>
          <w:sz w:val="22"/>
          <w:szCs w:val="22"/>
          <w:lang w:val="nb-NO" w:bidi="nb-NO"/>
        </w:rPr>
        <w:t>7</w:t>
      </w:r>
      <w:r w:rsidRPr="000C0DC5">
        <w:rPr>
          <w:rFonts w:ascii="Arial" w:eastAsia="Arial" w:hAnsi="Arial" w:cs="Arial"/>
          <w:sz w:val="22"/>
          <w:szCs w:val="22"/>
          <w:lang w:val="nb-NO" w:bidi="nb-NO"/>
        </w:rPr>
        <w:t xml:space="preserve">00, DKK </w:t>
      </w:r>
      <w:r w:rsidR="000C0DC5">
        <w:rPr>
          <w:rFonts w:ascii="Arial" w:eastAsia="Arial" w:hAnsi="Arial" w:cs="Arial"/>
          <w:sz w:val="22"/>
          <w:szCs w:val="22"/>
          <w:lang w:val="nb-NO" w:bidi="nb-NO"/>
        </w:rPr>
        <w:t>550</w:t>
      </w:r>
      <w:r w:rsidRPr="000C0DC5">
        <w:rPr>
          <w:rFonts w:ascii="Arial" w:eastAsia="Arial" w:hAnsi="Arial" w:cs="Arial"/>
          <w:sz w:val="22"/>
          <w:szCs w:val="22"/>
          <w:lang w:val="nb-NO" w:bidi="nb-NO"/>
        </w:rPr>
        <w:t xml:space="preserve">, EUR </w:t>
      </w:r>
      <w:r w:rsidR="000C0DC5">
        <w:rPr>
          <w:rFonts w:ascii="Arial" w:eastAsia="Arial" w:hAnsi="Arial" w:cs="Arial"/>
          <w:sz w:val="22"/>
          <w:szCs w:val="22"/>
          <w:lang w:val="nb-NO" w:bidi="nb-NO"/>
        </w:rPr>
        <w:t>69,95</w:t>
      </w:r>
    </w:p>
    <w:p w14:paraId="23E60E96" w14:textId="77777777" w:rsidR="006D3F63" w:rsidRPr="00CB2C8E" w:rsidRDefault="006D3F63" w:rsidP="00007A11">
      <w:pPr>
        <w:rPr>
          <w:rFonts w:ascii="Arial" w:hAnsi="Arial"/>
          <w:bCs/>
          <w:sz w:val="22"/>
          <w:szCs w:val="22"/>
          <w:lang w:val="nb-NO"/>
        </w:rPr>
      </w:pPr>
    </w:p>
    <w:p w14:paraId="5BEF3077" w14:textId="77777777" w:rsidR="000C0DC5" w:rsidRDefault="000C0DC5" w:rsidP="00CB2C8E">
      <w:pPr>
        <w:rPr>
          <w:rFonts w:ascii="Arial" w:eastAsia="Arial" w:hAnsi="Arial" w:cs="Arial"/>
          <w:b/>
          <w:sz w:val="22"/>
          <w:szCs w:val="22"/>
          <w:lang w:val="nb-NO" w:bidi="nb-NO"/>
        </w:rPr>
      </w:pPr>
    </w:p>
    <w:p w14:paraId="62AD77AB" w14:textId="1AB8A386" w:rsidR="00CB2C8E" w:rsidRPr="00016403" w:rsidRDefault="00CB2C8E" w:rsidP="00CB2C8E">
      <w:pPr>
        <w:rPr>
          <w:rFonts w:ascii="Arial" w:hAnsi="Arial" w:cs="Arial"/>
          <w:i/>
          <w:sz w:val="22"/>
          <w:szCs w:val="22"/>
          <w:lang w:val="nb-NO"/>
        </w:rPr>
      </w:pPr>
      <w:r w:rsidRPr="00E32975">
        <w:rPr>
          <w:rFonts w:ascii="Arial" w:eastAsia="Arial" w:hAnsi="Arial" w:cs="Arial"/>
          <w:i/>
          <w:sz w:val="22"/>
          <w:szCs w:val="22"/>
          <w:lang w:val="nb-NO" w:bidi="nb-NO"/>
        </w:rPr>
        <w:t xml:space="preserve">Høyoppløselige bilder kan lastes ned fra: </w:t>
      </w:r>
      <w:hyperlink r:id="rId16" w:history="1">
        <w:r w:rsidRPr="00AB6106">
          <w:rPr>
            <w:rStyle w:val="Hyperkobling"/>
            <w:rFonts w:ascii="Arial" w:eastAsia="Arial" w:hAnsi="Arial" w:cs="Arial"/>
            <w:sz w:val="22"/>
            <w:szCs w:val="22"/>
            <w:lang w:val="nb-NO" w:bidi="nb-NO"/>
          </w:rPr>
          <w:t>https://vikingfootwear.brandmaster.com</w:t>
        </w:r>
      </w:hyperlink>
    </w:p>
    <w:p w14:paraId="33D4D195" w14:textId="77777777" w:rsidR="00CB2C8E" w:rsidRPr="00016403" w:rsidRDefault="00CB2C8E" w:rsidP="00CB2C8E">
      <w:pPr>
        <w:pStyle w:val="Rentekst"/>
        <w:rPr>
          <w:color w:val="auto"/>
        </w:rPr>
      </w:pPr>
    </w:p>
    <w:p w14:paraId="067921A4" w14:textId="77777777" w:rsidR="00CB2C8E" w:rsidRPr="00DD659E" w:rsidRDefault="00CB2C8E" w:rsidP="00CB2C8E">
      <w:pPr>
        <w:pStyle w:val="Rentekst"/>
        <w:rPr>
          <w:color w:val="auto"/>
        </w:rPr>
      </w:pPr>
      <w:r w:rsidRPr="00AB6106">
        <w:rPr>
          <w:color w:val="auto"/>
          <w:lang w:bidi="nb-NO"/>
        </w:rPr>
        <w:t>Brukernavn og passord:</w:t>
      </w:r>
    </w:p>
    <w:p w14:paraId="700C4241" w14:textId="77777777" w:rsidR="00CB2C8E" w:rsidRPr="00DD659E" w:rsidRDefault="00572550" w:rsidP="00CB2C8E">
      <w:pPr>
        <w:pStyle w:val="Rentekst"/>
      </w:pPr>
      <w:hyperlink r:id="rId17" w:history="1">
        <w:r w:rsidR="00CB2C8E" w:rsidRPr="00AB6106">
          <w:rPr>
            <w:rStyle w:val="Hyperkobling"/>
            <w:lang w:bidi="nb-NO"/>
          </w:rPr>
          <w:t>vikingguest@vikingfootwear.com</w:t>
        </w:r>
      </w:hyperlink>
      <w:r w:rsidR="00CB2C8E" w:rsidRPr="00AB6106">
        <w:rPr>
          <w:color w:val="auto"/>
          <w:lang w:bidi="nb-NO"/>
        </w:rPr>
        <w:t xml:space="preserve"> </w:t>
      </w:r>
    </w:p>
    <w:p w14:paraId="0B9D937B" w14:textId="2156A1DD" w:rsidR="008B3D53" w:rsidRPr="00480D93" w:rsidRDefault="00CB2C8E" w:rsidP="00CB2C8E">
      <w:pPr>
        <w:rPr>
          <w:rFonts w:ascii="Arial" w:hAnsi="Arial" w:cs="Arial"/>
          <w:sz w:val="22"/>
          <w:szCs w:val="22"/>
          <w:lang w:val="en-US"/>
        </w:rPr>
      </w:pPr>
      <w:r w:rsidRPr="00AB6106">
        <w:rPr>
          <w:rFonts w:ascii="Arial" w:eastAsia="Arial" w:hAnsi="Arial" w:cs="Arial"/>
          <w:sz w:val="22"/>
          <w:szCs w:val="22"/>
          <w:lang w:val="nb-NO" w:bidi="nb-NO"/>
        </w:rPr>
        <w:t>Vikingmedia2019</w:t>
      </w:r>
    </w:p>
    <w:p w14:paraId="372F89C2" w14:textId="77777777" w:rsidR="008B3D53" w:rsidRPr="00480D93" w:rsidRDefault="008B3D53" w:rsidP="008B3D53">
      <w:pPr>
        <w:rPr>
          <w:rFonts w:ascii="Arial" w:hAnsi="Arial" w:cs="Arial"/>
          <w:sz w:val="22"/>
          <w:szCs w:val="22"/>
          <w:lang w:val="en-US"/>
        </w:rPr>
      </w:pPr>
    </w:p>
    <w:p w14:paraId="35C4BA88" w14:textId="77777777" w:rsidR="008B3D53" w:rsidRPr="00480D93" w:rsidRDefault="008B3D53" w:rsidP="008B3D53">
      <w:pPr>
        <w:rPr>
          <w:rFonts w:ascii="Calibri" w:hAnsi="Calibri" w:cs="Arial"/>
          <w:sz w:val="22"/>
          <w:szCs w:val="22"/>
          <w:lang w:val="en-US"/>
        </w:rPr>
      </w:pPr>
    </w:p>
    <w:p w14:paraId="4CB07943" w14:textId="77777777" w:rsidR="009E59BD" w:rsidRPr="00480D93" w:rsidRDefault="009E59BD">
      <w:pP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sectPr w:rsidR="009E59BD" w:rsidRPr="00480D93" w:rsidSect="00CA3D54">
      <w:headerReference w:type="default" r:id="rId18"/>
      <w:footerReference w:type="default" r:id="rId19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9B28E" w14:textId="77777777" w:rsidR="00024A7A" w:rsidRDefault="00024A7A" w:rsidP="00CA3D54">
      <w:r>
        <w:separator/>
      </w:r>
    </w:p>
  </w:endnote>
  <w:endnote w:type="continuationSeparator" w:id="0">
    <w:p w14:paraId="4380E52E" w14:textId="77777777" w:rsidR="00024A7A" w:rsidRDefault="00024A7A" w:rsidP="00CA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15449" w14:textId="77777777" w:rsidR="002D7CD9" w:rsidRPr="003649AB" w:rsidRDefault="002D7CD9" w:rsidP="00DF2980">
    <w:pPr>
      <w:pStyle w:val="Bunntekst"/>
      <w:jc w:val="center"/>
      <w:rPr>
        <w:rFonts w:ascii="Arial" w:hAnsi="Arial" w:cs="Arial"/>
        <w:b/>
        <w:sz w:val="16"/>
      </w:rPr>
    </w:pPr>
    <w:r w:rsidRPr="00DD659E">
      <w:rPr>
        <w:rFonts w:ascii="Arial" w:eastAsia="Arial" w:hAnsi="Arial" w:cs="Arial"/>
        <w:b/>
        <w:sz w:val="16"/>
        <w:szCs w:val="16"/>
        <w:lang w:val="en-GB" w:bidi="nb-NO"/>
      </w:rPr>
      <w:t xml:space="preserve">Viking Outdoor Footwear AS, Luhrtoppen 2, Postboks 143, NO-1470 Lørenskog  Tlf. </w:t>
    </w:r>
    <w:r w:rsidRPr="003649AB">
      <w:rPr>
        <w:rFonts w:ascii="Arial" w:eastAsia="Arial" w:hAnsi="Arial" w:cs="Arial"/>
        <w:b/>
        <w:sz w:val="16"/>
        <w:szCs w:val="16"/>
        <w:lang w:val="nb-NO" w:bidi="nb-NO"/>
      </w:rPr>
      <w:t xml:space="preserve">+47 22 07 24 00    </w:t>
    </w:r>
  </w:p>
  <w:p w14:paraId="610B412B" w14:textId="77777777" w:rsidR="002D7CD9" w:rsidRPr="003649AB" w:rsidRDefault="002D7CD9" w:rsidP="00DF2980">
    <w:pPr>
      <w:pStyle w:val="Bunntekst"/>
      <w:jc w:val="center"/>
      <w:rPr>
        <w:rFonts w:ascii="Arial" w:hAnsi="Arial" w:cs="Arial"/>
      </w:rPr>
    </w:pPr>
    <w:r w:rsidRPr="003649AB">
      <w:rPr>
        <w:rFonts w:ascii="Arial" w:eastAsia="Arial" w:hAnsi="Arial" w:cs="Arial"/>
        <w:b/>
        <w:sz w:val="16"/>
        <w:szCs w:val="16"/>
        <w:lang w:val="nb-NO" w:bidi="nb-NO"/>
      </w:rPr>
      <w:t>Org. nr. 992 933 348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22C7C" w14:textId="77777777" w:rsidR="00024A7A" w:rsidRDefault="00024A7A" w:rsidP="00CA3D54">
      <w:r>
        <w:separator/>
      </w:r>
    </w:p>
  </w:footnote>
  <w:footnote w:type="continuationSeparator" w:id="0">
    <w:p w14:paraId="2B9CCC72" w14:textId="77777777" w:rsidR="00024A7A" w:rsidRDefault="00024A7A" w:rsidP="00CA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E71EE" w14:textId="77777777" w:rsidR="002D7CD9" w:rsidRPr="002A3086" w:rsidRDefault="002D7CD9" w:rsidP="003649AB">
    <w:pPr>
      <w:pStyle w:val="Topptekst"/>
      <w:ind w:firstLine="4536"/>
      <w:rPr>
        <w:rFonts w:ascii="Arial" w:hAnsi="Arial" w:cs="Arial"/>
      </w:rPr>
    </w:pPr>
    <w:r>
      <w:rPr>
        <w:lang w:val="nb-NO" w:bidi="nb-NO"/>
      </w:rPr>
      <w:tab/>
    </w:r>
    <w:r>
      <w:rPr>
        <w:noProof/>
        <w:lang w:val="nb-NO" w:bidi="nb-NO"/>
      </w:rPr>
      <w:drawing>
        <wp:inline distT="0" distB="0" distL="0" distR="0" wp14:anchorId="31FA7FB6" wp14:editId="72023ADC">
          <wp:extent cx="2157390" cy="398145"/>
          <wp:effectExtent l="0" t="0" r="0" b="190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KING_BLACK_W 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828" cy="40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A3086">
      <w:rPr>
        <w:rFonts w:ascii="Arial" w:eastAsia="Arial" w:hAnsi="Arial" w:cs="Arial"/>
        <w:lang w:val="nb-NO" w:bidi="nb-NO"/>
      </w:rPr>
      <w:t xml:space="preserve">  </w:t>
    </w:r>
    <w:r w:rsidRPr="002A3086">
      <w:rPr>
        <w:rFonts w:ascii="Arial" w:eastAsia="Arial" w:hAnsi="Arial" w:cs="Arial"/>
        <w:lang w:val="nb-NO" w:bidi="nb-NO"/>
      </w:rPr>
      <w:tab/>
    </w:r>
    <w:r w:rsidRPr="002A3086">
      <w:rPr>
        <w:rFonts w:ascii="Arial" w:eastAsia="Arial" w:hAnsi="Arial" w:cs="Arial"/>
        <w:lang w:val="nb-NO" w:bidi="nb-NO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03FD"/>
    <w:multiLevelType w:val="hybridMultilevel"/>
    <w:tmpl w:val="7ED2A8C4"/>
    <w:lvl w:ilvl="0" w:tplc="D8EA3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CD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E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C3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6D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04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2B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E2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63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912C19"/>
    <w:multiLevelType w:val="hybridMultilevel"/>
    <w:tmpl w:val="E07A6D80"/>
    <w:lvl w:ilvl="0" w:tplc="45E83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87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6F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6B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BA0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4E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47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0B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D5B5275"/>
    <w:multiLevelType w:val="hybridMultilevel"/>
    <w:tmpl w:val="4712D94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91"/>
    <w:rsid w:val="000063ED"/>
    <w:rsid w:val="00006ADA"/>
    <w:rsid w:val="00007637"/>
    <w:rsid w:val="00007A11"/>
    <w:rsid w:val="00016403"/>
    <w:rsid w:val="00024A7A"/>
    <w:rsid w:val="000270E2"/>
    <w:rsid w:val="000347A4"/>
    <w:rsid w:val="00041B09"/>
    <w:rsid w:val="000704F8"/>
    <w:rsid w:val="000A2024"/>
    <w:rsid w:val="000B086B"/>
    <w:rsid w:val="000C0DC5"/>
    <w:rsid w:val="000C2A3C"/>
    <w:rsid w:val="000C413D"/>
    <w:rsid w:val="000C64BD"/>
    <w:rsid w:val="000E696B"/>
    <w:rsid w:val="000F3FA2"/>
    <w:rsid w:val="00127CDD"/>
    <w:rsid w:val="001513D4"/>
    <w:rsid w:val="0016305E"/>
    <w:rsid w:val="00175EA5"/>
    <w:rsid w:val="0017735F"/>
    <w:rsid w:val="00184525"/>
    <w:rsid w:val="00185886"/>
    <w:rsid w:val="00196EB4"/>
    <w:rsid w:val="001A0AEA"/>
    <w:rsid w:val="001A1E27"/>
    <w:rsid w:val="001B5537"/>
    <w:rsid w:val="001B7CB3"/>
    <w:rsid w:val="001C2498"/>
    <w:rsid w:val="001D7382"/>
    <w:rsid w:val="001F0357"/>
    <w:rsid w:val="001F558C"/>
    <w:rsid w:val="002124E6"/>
    <w:rsid w:val="0022513E"/>
    <w:rsid w:val="00230F9B"/>
    <w:rsid w:val="002472DF"/>
    <w:rsid w:val="00247D7D"/>
    <w:rsid w:val="00250E5D"/>
    <w:rsid w:val="002510CA"/>
    <w:rsid w:val="0026015B"/>
    <w:rsid w:val="002A3086"/>
    <w:rsid w:val="002C0B46"/>
    <w:rsid w:val="002D7CD9"/>
    <w:rsid w:val="002E4EC6"/>
    <w:rsid w:val="00302722"/>
    <w:rsid w:val="003058C9"/>
    <w:rsid w:val="00305BD2"/>
    <w:rsid w:val="00342148"/>
    <w:rsid w:val="00342DB2"/>
    <w:rsid w:val="00363647"/>
    <w:rsid w:val="003649AB"/>
    <w:rsid w:val="00394529"/>
    <w:rsid w:val="00395B98"/>
    <w:rsid w:val="003A3780"/>
    <w:rsid w:val="003B4748"/>
    <w:rsid w:val="003F6740"/>
    <w:rsid w:val="00402731"/>
    <w:rsid w:val="00423899"/>
    <w:rsid w:val="00436AD7"/>
    <w:rsid w:val="004502DE"/>
    <w:rsid w:val="00452C01"/>
    <w:rsid w:val="00456273"/>
    <w:rsid w:val="004603FF"/>
    <w:rsid w:val="00472363"/>
    <w:rsid w:val="00480D93"/>
    <w:rsid w:val="00481DA7"/>
    <w:rsid w:val="004840D8"/>
    <w:rsid w:val="004930C3"/>
    <w:rsid w:val="004A2EAF"/>
    <w:rsid w:val="004C5477"/>
    <w:rsid w:val="004D01E5"/>
    <w:rsid w:val="004D07EE"/>
    <w:rsid w:val="004D5018"/>
    <w:rsid w:val="004D6382"/>
    <w:rsid w:val="004E4326"/>
    <w:rsid w:val="004F6D01"/>
    <w:rsid w:val="00513D0D"/>
    <w:rsid w:val="0051555E"/>
    <w:rsid w:val="0052243C"/>
    <w:rsid w:val="00534DF4"/>
    <w:rsid w:val="00536775"/>
    <w:rsid w:val="00542B11"/>
    <w:rsid w:val="005437DD"/>
    <w:rsid w:val="005610C2"/>
    <w:rsid w:val="00566F47"/>
    <w:rsid w:val="00572550"/>
    <w:rsid w:val="005748F4"/>
    <w:rsid w:val="00576872"/>
    <w:rsid w:val="005849B3"/>
    <w:rsid w:val="00586EEF"/>
    <w:rsid w:val="00594E73"/>
    <w:rsid w:val="005A32DE"/>
    <w:rsid w:val="006118CD"/>
    <w:rsid w:val="00623588"/>
    <w:rsid w:val="00642205"/>
    <w:rsid w:val="0064274D"/>
    <w:rsid w:val="0065347B"/>
    <w:rsid w:val="00655109"/>
    <w:rsid w:val="006619A7"/>
    <w:rsid w:val="00670BCE"/>
    <w:rsid w:val="00672295"/>
    <w:rsid w:val="00681563"/>
    <w:rsid w:val="006C4F92"/>
    <w:rsid w:val="006D3F63"/>
    <w:rsid w:val="006D4905"/>
    <w:rsid w:val="006D4EAE"/>
    <w:rsid w:val="00705DCD"/>
    <w:rsid w:val="007111C4"/>
    <w:rsid w:val="00715D51"/>
    <w:rsid w:val="00720BBB"/>
    <w:rsid w:val="00722A02"/>
    <w:rsid w:val="00751601"/>
    <w:rsid w:val="007575A1"/>
    <w:rsid w:val="0076020B"/>
    <w:rsid w:val="00765385"/>
    <w:rsid w:val="00781696"/>
    <w:rsid w:val="00782B1A"/>
    <w:rsid w:val="00783DF4"/>
    <w:rsid w:val="00787496"/>
    <w:rsid w:val="00797118"/>
    <w:rsid w:val="007A19AB"/>
    <w:rsid w:val="007B041E"/>
    <w:rsid w:val="007C0E8A"/>
    <w:rsid w:val="008033AA"/>
    <w:rsid w:val="00806368"/>
    <w:rsid w:val="008072E3"/>
    <w:rsid w:val="008171E3"/>
    <w:rsid w:val="00825283"/>
    <w:rsid w:val="008350EA"/>
    <w:rsid w:val="00856385"/>
    <w:rsid w:val="0087653E"/>
    <w:rsid w:val="00883EB7"/>
    <w:rsid w:val="00884296"/>
    <w:rsid w:val="0088499A"/>
    <w:rsid w:val="0089078E"/>
    <w:rsid w:val="008A1704"/>
    <w:rsid w:val="008B3D53"/>
    <w:rsid w:val="008C470F"/>
    <w:rsid w:val="008F4445"/>
    <w:rsid w:val="00902404"/>
    <w:rsid w:val="009045F8"/>
    <w:rsid w:val="00915145"/>
    <w:rsid w:val="00942A99"/>
    <w:rsid w:val="0096350F"/>
    <w:rsid w:val="009728E2"/>
    <w:rsid w:val="009913C0"/>
    <w:rsid w:val="009A739E"/>
    <w:rsid w:val="009E59BD"/>
    <w:rsid w:val="009F44B1"/>
    <w:rsid w:val="00A059D6"/>
    <w:rsid w:val="00A05B46"/>
    <w:rsid w:val="00A17BE3"/>
    <w:rsid w:val="00A2599D"/>
    <w:rsid w:val="00A4391F"/>
    <w:rsid w:val="00A83F78"/>
    <w:rsid w:val="00AA3F84"/>
    <w:rsid w:val="00AA7791"/>
    <w:rsid w:val="00AD4C54"/>
    <w:rsid w:val="00AD645D"/>
    <w:rsid w:val="00AE0033"/>
    <w:rsid w:val="00AE1CEC"/>
    <w:rsid w:val="00AE6AAF"/>
    <w:rsid w:val="00B0356A"/>
    <w:rsid w:val="00B037FC"/>
    <w:rsid w:val="00B10537"/>
    <w:rsid w:val="00B14363"/>
    <w:rsid w:val="00B362AF"/>
    <w:rsid w:val="00B4041B"/>
    <w:rsid w:val="00B62003"/>
    <w:rsid w:val="00BA5ED2"/>
    <w:rsid w:val="00BC1DEA"/>
    <w:rsid w:val="00BC2DF2"/>
    <w:rsid w:val="00BC5E05"/>
    <w:rsid w:val="00BE38B6"/>
    <w:rsid w:val="00C17005"/>
    <w:rsid w:val="00C527F3"/>
    <w:rsid w:val="00C7003A"/>
    <w:rsid w:val="00C734D6"/>
    <w:rsid w:val="00C74762"/>
    <w:rsid w:val="00C92A25"/>
    <w:rsid w:val="00C95FA8"/>
    <w:rsid w:val="00CA3D54"/>
    <w:rsid w:val="00CB2C8E"/>
    <w:rsid w:val="00CC41E4"/>
    <w:rsid w:val="00CE1325"/>
    <w:rsid w:val="00CF54BC"/>
    <w:rsid w:val="00CF56DD"/>
    <w:rsid w:val="00D17F19"/>
    <w:rsid w:val="00D213DE"/>
    <w:rsid w:val="00D219CF"/>
    <w:rsid w:val="00D24024"/>
    <w:rsid w:val="00D35BC8"/>
    <w:rsid w:val="00D35EDE"/>
    <w:rsid w:val="00D40767"/>
    <w:rsid w:val="00D455CF"/>
    <w:rsid w:val="00D45910"/>
    <w:rsid w:val="00D5192E"/>
    <w:rsid w:val="00D727EE"/>
    <w:rsid w:val="00D775BD"/>
    <w:rsid w:val="00D942F6"/>
    <w:rsid w:val="00D9443B"/>
    <w:rsid w:val="00DA6A1A"/>
    <w:rsid w:val="00DB3ED8"/>
    <w:rsid w:val="00DC29B9"/>
    <w:rsid w:val="00DD659E"/>
    <w:rsid w:val="00DF2980"/>
    <w:rsid w:val="00DF7A33"/>
    <w:rsid w:val="00E25A33"/>
    <w:rsid w:val="00E42EDE"/>
    <w:rsid w:val="00E43212"/>
    <w:rsid w:val="00E44B6E"/>
    <w:rsid w:val="00E45C4A"/>
    <w:rsid w:val="00E45E69"/>
    <w:rsid w:val="00E46740"/>
    <w:rsid w:val="00E54FDB"/>
    <w:rsid w:val="00E620EE"/>
    <w:rsid w:val="00E769E7"/>
    <w:rsid w:val="00EA5AAE"/>
    <w:rsid w:val="00EB5D32"/>
    <w:rsid w:val="00ED2F81"/>
    <w:rsid w:val="00EE1180"/>
    <w:rsid w:val="00F12737"/>
    <w:rsid w:val="00F32A0F"/>
    <w:rsid w:val="00F32E7F"/>
    <w:rsid w:val="00F408C9"/>
    <w:rsid w:val="00F46CF0"/>
    <w:rsid w:val="00F46DC6"/>
    <w:rsid w:val="00F53AA4"/>
    <w:rsid w:val="00F7419D"/>
    <w:rsid w:val="00F75A99"/>
    <w:rsid w:val="00F80154"/>
    <w:rsid w:val="00F821C5"/>
    <w:rsid w:val="00F96CE6"/>
    <w:rsid w:val="00FA4A71"/>
    <w:rsid w:val="00FB3428"/>
    <w:rsid w:val="00FB3BC4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D205432"/>
  <w15:docId w15:val="{FC49A209-EA65-47B5-919B-D719A957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A3D5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A3D54"/>
  </w:style>
  <w:style w:type="paragraph" w:styleId="Bunntekst">
    <w:name w:val="footer"/>
    <w:basedOn w:val="Normal"/>
    <w:link w:val="BunntekstTegn"/>
    <w:uiPriority w:val="99"/>
    <w:unhideWhenUsed/>
    <w:rsid w:val="00CA3D5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A3D54"/>
  </w:style>
  <w:style w:type="paragraph" w:styleId="Bobletekst">
    <w:name w:val="Balloon Text"/>
    <w:basedOn w:val="Normal"/>
    <w:link w:val="BobletekstTegn"/>
    <w:uiPriority w:val="99"/>
    <w:semiHidden/>
    <w:unhideWhenUsed/>
    <w:rsid w:val="00CA3D5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3D54"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qFormat/>
    <w:rsid w:val="00705DCD"/>
    <w:pPr>
      <w:jc w:val="center"/>
    </w:pPr>
    <w:rPr>
      <w:b/>
      <w:bCs/>
      <w:sz w:val="28"/>
    </w:rPr>
  </w:style>
  <w:style w:type="character" w:customStyle="1" w:styleId="TittelTegn">
    <w:name w:val="Tittel Tegn"/>
    <w:basedOn w:val="Standardskriftforavsnitt"/>
    <w:link w:val="Tittel"/>
    <w:rsid w:val="00705DCD"/>
    <w:rPr>
      <w:rFonts w:ascii="Times New Roman" w:eastAsia="Times New Roman" w:hAnsi="Times New Roman" w:cs="Times New Roman"/>
      <w:b/>
      <w:bCs/>
      <w:sz w:val="28"/>
      <w:szCs w:val="24"/>
      <w:lang w:val="da-DK" w:eastAsia="da-DK"/>
    </w:rPr>
  </w:style>
  <w:style w:type="character" w:styleId="Hyperkobling">
    <w:name w:val="Hyperlink"/>
    <w:basedOn w:val="Standardskriftforavsnitt"/>
    <w:uiPriority w:val="99"/>
    <w:unhideWhenUsed/>
    <w:rsid w:val="00E769E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45910"/>
    <w:pPr>
      <w:ind w:left="720"/>
      <w:contextualSpacing/>
    </w:pPr>
    <w:rPr>
      <w:rFonts w:ascii="Times" w:eastAsiaTheme="minorHAnsi" w:hAnsi="Times" w:cstheme="minorBidi"/>
      <w:sz w:val="20"/>
      <w:szCs w:val="20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5ED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5ED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5EDE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5ED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5EDE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paragraph" w:styleId="Rentekst">
    <w:name w:val="Plain Text"/>
    <w:basedOn w:val="Normal"/>
    <w:link w:val="RentekstTegn"/>
    <w:uiPriority w:val="99"/>
    <w:semiHidden/>
    <w:unhideWhenUsed/>
    <w:rsid w:val="00CB2C8E"/>
    <w:rPr>
      <w:rFonts w:ascii="Arial" w:eastAsiaTheme="minorHAnsi" w:hAnsi="Arial" w:cs="Arial"/>
      <w:color w:val="000000"/>
      <w:sz w:val="22"/>
      <w:szCs w:val="22"/>
      <w:lang w:val="nb-NO" w:eastAsia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B2C8E"/>
    <w:rPr>
      <w:rFonts w:ascii="Arial" w:hAnsi="Arial" w:cs="Arial"/>
      <w:color w:val="00000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66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9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12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8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mailto:vikingguest@vikingfootwea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kingfootwear.brandmaster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E32B6-3286-418C-875E-E5377E97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479</Words>
  <Characters>2544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Bautz</dc:creator>
  <cp:lastModifiedBy>Helen Bautz</cp:lastModifiedBy>
  <cp:revision>8</cp:revision>
  <cp:lastPrinted>2020-02-12T10:00:00Z</cp:lastPrinted>
  <dcterms:created xsi:type="dcterms:W3CDTF">2020-02-11T12:11:00Z</dcterms:created>
  <dcterms:modified xsi:type="dcterms:W3CDTF">2020-02-12T13:19:00Z</dcterms:modified>
</cp:coreProperties>
</file>