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A098C" w14:textId="77777777" w:rsidR="00083DE7" w:rsidRPr="0014148A" w:rsidRDefault="00674496" w:rsidP="00647F3E">
      <w:pPr>
        <w:spacing w:line="360" w:lineRule="auto"/>
        <w:ind w:left="5664" w:firstLine="708"/>
        <w:rPr>
          <w:rFonts w:ascii="Arial" w:hAnsi="Arial" w:cs="Arial"/>
          <w:b/>
          <w:bCs/>
        </w:rPr>
      </w:pPr>
      <w:r w:rsidRPr="0014148A">
        <w:rPr>
          <w:rFonts w:ascii="Arial" w:hAnsi="Arial" w:cs="Arial"/>
          <w:b/>
          <w:bCs/>
        </w:rPr>
        <w:t xml:space="preserve"> </w:t>
      </w:r>
      <w:r w:rsidR="00356F24" w:rsidRPr="0014148A">
        <w:rPr>
          <w:rFonts w:ascii="Arial" w:hAnsi="Arial" w:cs="Arial"/>
          <w:b/>
          <w:bCs/>
        </w:rPr>
        <w:t xml:space="preserve"> </w:t>
      </w:r>
      <w:r w:rsidR="00755C38" w:rsidRPr="0014148A">
        <w:rPr>
          <w:rFonts w:ascii="Arial" w:hAnsi="Arial" w:cs="Arial"/>
          <w:b/>
          <w:bCs/>
        </w:rPr>
        <w:t xml:space="preserve"> </w:t>
      </w:r>
      <w:r w:rsidR="00EA4308" w:rsidRPr="0014148A">
        <w:rPr>
          <w:rFonts w:ascii="Arial" w:hAnsi="Arial" w:cs="Arial"/>
          <w:b/>
          <w:bCs/>
          <w:noProof/>
        </w:rPr>
        <w:drawing>
          <wp:inline distT="0" distB="0" distL="0" distR="0" wp14:anchorId="5D3CF067" wp14:editId="05DF9343">
            <wp:extent cx="1549400" cy="589280"/>
            <wp:effectExtent l="0" t="0" r="0" b="0"/>
            <wp:docPr id="1" name="Billede 1" descr="Brother Logo 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ther Logo Blu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589280"/>
                    </a:xfrm>
                    <a:prstGeom prst="rect">
                      <a:avLst/>
                    </a:prstGeom>
                    <a:noFill/>
                    <a:ln>
                      <a:noFill/>
                    </a:ln>
                  </pic:spPr>
                </pic:pic>
              </a:graphicData>
            </a:graphic>
          </wp:inline>
        </w:drawing>
      </w:r>
    </w:p>
    <w:p w14:paraId="2A2D17FA" w14:textId="77777777" w:rsidR="00FC5FF8" w:rsidRPr="0014148A" w:rsidRDefault="00FC5FF8" w:rsidP="00901EFC">
      <w:pPr>
        <w:spacing w:line="360" w:lineRule="auto"/>
        <w:rPr>
          <w:rFonts w:ascii="Arial" w:hAnsi="Arial" w:cs="Arial"/>
          <w:sz w:val="22"/>
          <w:szCs w:val="22"/>
        </w:rPr>
      </w:pPr>
    </w:p>
    <w:p w14:paraId="1EFD9CAD" w14:textId="77777777" w:rsidR="00FC5FF8" w:rsidRPr="0014148A" w:rsidRDefault="00FC5FF8" w:rsidP="00FC5FF8">
      <w:pPr>
        <w:spacing w:line="360" w:lineRule="auto"/>
        <w:ind w:left="6372" w:firstLine="708"/>
        <w:rPr>
          <w:rFonts w:ascii="Arial" w:hAnsi="Arial" w:cs="Arial"/>
          <w:sz w:val="22"/>
          <w:szCs w:val="22"/>
        </w:rPr>
      </w:pPr>
    </w:p>
    <w:p w14:paraId="02705DF0" w14:textId="2F341E6E" w:rsidR="00D91450" w:rsidRPr="0014148A" w:rsidRDefault="00351E33" w:rsidP="00D91450">
      <w:pPr>
        <w:spacing w:line="360" w:lineRule="auto"/>
        <w:rPr>
          <w:rFonts w:ascii="Arial" w:hAnsi="Arial" w:cs="Arial"/>
          <w:sz w:val="22"/>
          <w:szCs w:val="22"/>
        </w:rPr>
      </w:pPr>
      <w:r w:rsidRPr="0014148A">
        <w:rPr>
          <w:rFonts w:ascii="Arial" w:hAnsi="Arial" w:cs="Arial"/>
          <w:sz w:val="22"/>
          <w:szCs w:val="22"/>
        </w:rPr>
        <w:t>Presse</w:t>
      </w:r>
      <w:r w:rsidR="007217F6" w:rsidRPr="0014148A">
        <w:rPr>
          <w:rFonts w:ascii="Arial" w:hAnsi="Arial" w:cs="Arial"/>
          <w:sz w:val="22"/>
          <w:szCs w:val="22"/>
        </w:rPr>
        <w:t>melding</w:t>
      </w:r>
    </w:p>
    <w:p w14:paraId="2BD05F6F" w14:textId="62D094FA" w:rsidR="009347CF" w:rsidRPr="0014148A" w:rsidRDefault="00FB263A">
      <w:pPr>
        <w:spacing w:line="360" w:lineRule="auto"/>
        <w:jc w:val="right"/>
        <w:rPr>
          <w:rFonts w:ascii="Arial" w:hAnsi="Arial" w:cs="Arial"/>
          <w:sz w:val="22"/>
          <w:szCs w:val="22"/>
        </w:rPr>
      </w:pPr>
      <w:r w:rsidRPr="0014148A">
        <w:rPr>
          <w:rFonts w:ascii="Arial" w:hAnsi="Arial" w:cs="Arial"/>
          <w:sz w:val="22"/>
          <w:szCs w:val="22"/>
        </w:rPr>
        <w:t>2</w:t>
      </w:r>
      <w:r w:rsidR="0035283A">
        <w:rPr>
          <w:rFonts w:ascii="Arial" w:hAnsi="Arial" w:cs="Arial"/>
          <w:sz w:val="22"/>
          <w:szCs w:val="22"/>
        </w:rPr>
        <w:t>8</w:t>
      </w:r>
      <w:r w:rsidR="00C85516" w:rsidRPr="0014148A">
        <w:rPr>
          <w:rFonts w:ascii="Arial" w:hAnsi="Arial" w:cs="Arial"/>
          <w:sz w:val="22"/>
          <w:szCs w:val="22"/>
        </w:rPr>
        <w:t>.</w:t>
      </w:r>
      <w:r w:rsidR="007217F6" w:rsidRPr="0014148A">
        <w:rPr>
          <w:rFonts w:ascii="Arial" w:hAnsi="Arial" w:cs="Arial"/>
          <w:sz w:val="22"/>
          <w:szCs w:val="22"/>
        </w:rPr>
        <w:t xml:space="preserve"> februar </w:t>
      </w:r>
      <w:r w:rsidR="00D91450" w:rsidRPr="0014148A">
        <w:rPr>
          <w:rFonts w:ascii="Arial" w:hAnsi="Arial" w:cs="Arial"/>
          <w:sz w:val="22"/>
          <w:szCs w:val="22"/>
        </w:rPr>
        <w:t>201</w:t>
      </w:r>
      <w:r w:rsidR="009F7E48" w:rsidRPr="0014148A">
        <w:rPr>
          <w:rFonts w:ascii="Arial" w:hAnsi="Arial" w:cs="Arial"/>
          <w:sz w:val="22"/>
          <w:szCs w:val="22"/>
        </w:rPr>
        <w:t>9</w:t>
      </w:r>
    </w:p>
    <w:p w14:paraId="73E9F559" w14:textId="77777777" w:rsidR="009347CF" w:rsidRPr="0014148A" w:rsidRDefault="00AA0309" w:rsidP="00AA0309">
      <w:pPr>
        <w:tabs>
          <w:tab w:val="left" w:pos="1935"/>
        </w:tabs>
        <w:spacing w:line="360" w:lineRule="auto"/>
        <w:rPr>
          <w:rFonts w:ascii="Arial" w:hAnsi="Arial" w:cs="Arial"/>
          <w:b/>
          <w:bCs/>
        </w:rPr>
      </w:pPr>
      <w:r w:rsidRPr="0014148A">
        <w:rPr>
          <w:rFonts w:ascii="Arial" w:hAnsi="Arial" w:cs="Arial"/>
          <w:b/>
          <w:bCs/>
        </w:rPr>
        <w:tab/>
      </w:r>
    </w:p>
    <w:p w14:paraId="6BDF7D1D" w14:textId="4EA22089" w:rsidR="0014148A" w:rsidRPr="0014148A" w:rsidRDefault="00173601" w:rsidP="001C760A">
      <w:pPr>
        <w:spacing w:line="360" w:lineRule="auto"/>
        <w:rPr>
          <w:rFonts w:ascii="Arial" w:hAnsi="Arial" w:cs="Arial"/>
          <w:b/>
          <w:bCs/>
          <w:sz w:val="36"/>
          <w:szCs w:val="36"/>
        </w:rPr>
      </w:pPr>
      <w:r w:rsidRPr="0014148A">
        <w:rPr>
          <w:rFonts w:ascii="Arial" w:hAnsi="Arial" w:cs="Arial"/>
          <w:b/>
          <w:bCs/>
          <w:sz w:val="36"/>
          <w:szCs w:val="36"/>
        </w:rPr>
        <w:t>De</w:t>
      </w:r>
      <w:r w:rsidR="00D73C65">
        <w:rPr>
          <w:rFonts w:ascii="Arial" w:hAnsi="Arial" w:cs="Arial"/>
          <w:b/>
          <w:bCs/>
          <w:sz w:val="36"/>
          <w:szCs w:val="36"/>
        </w:rPr>
        <w:t>t</w:t>
      </w:r>
      <w:r w:rsidRPr="0014148A">
        <w:rPr>
          <w:rFonts w:ascii="Arial" w:hAnsi="Arial" w:cs="Arial"/>
          <w:b/>
          <w:bCs/>
          <w:sz w:val="36"/>
          <w:szCs w:val="36"/>
        </w:rPr>
        <w:t xml:space="preserve"> største </w:t>
      </w:r>
      <w:r w:rsidR="0014148A" w:rsidRPr="0014148A">
        <w:rPr>
          <w:rFonts w:ascii="Arial" w:hAnsi="Arial" w:cs="Arial"/>
          <w:b/>
          <w:bCs/>
          <w:sz w:val="36"/>
          <w:szCs w:val="36"/>
        </w:rPr>
        <w:t>handelsforetak</w:t>
      </w:r>
      <w:r w:rsidR="00F30506">
        <w:rPr>
          <w:rFonts w:ascii="Arial" w:hAnsi="Arial" w:cs="Arial"/>
          <w:b/>
          <w:bCs/>
          <w:sz w:val="36"/>
          <w:szCs w:val="36"/>
        </w:rPr>
        <w:t>et</w:t>
      </w:r>
      <w:r w:rsidRPr="0014148A">
        <w:rPr>
          <w:rFonts w:ascii="Arial" w:hAnsi="Arial" w:cs="Arial"/>
          <w:b/>
          <w:bCs/>
          <w:sz w:val="36"/>
          <w:szCs w:val="36"/>
        </w:rPr>
        <w:t xml:space="preserve"> innen forbrukerelektronikk</w:t>
      </w:r>
      <w:r w:rsidR="0014148A" w:rsidRPr="0014148A">
        <w:rPr>
          <w:rFonts w:ascii="Arial" w:hAnsi="Arial" w:cs="Arial"/>
          <w:b/>
          <w:bCs/>
          <w:sz w:val="36"/>
          <w:szCs w:val="36"/>
        </w:rPr>
        <w:t xml:space="preserve"> </w:t>
      </w:r>
      <w:r w:rsidRPr="0014148A">
        <w:rPr>
          <w:rFonts w:ascii="Arial" w:hAnsi="Arial" w:cs="Arial"/>
          <w:b/>
          <w:bCs/>
          <w:sz w:val="36"/>
          <w:szCs w:val="36"/>
        </w:rPr>
        <w:t xml:space="preserve">i Norden valgte </w:t>
      </w:r>
    </w:p>
    <w:p w14:paraId="2C388292" w14:textId="687BAE6D" w:rsidR="00173601" w:rsidRPr="0014148A" w:rsidRDefault="00173601" w:rsidP="001C760A">
      <w:pPr>
        <w:spacing w:line="360" w:lineRule="auto"/>
        <w:rPr>
          <w:rFonts w:ascii="Arial" w:hAnsi="Arial" w:cs="Arial"/>
          <w:b/>
          <w:bCs/>
          <w:sz w:val="36"/>
          <w:szCs w:val="36"/>
        </w:rPr>
      </w:pPr>
      <w:r w:rsidRPr="0014148A">
        <w:rPr>
          <w:rFonts w:ascii="Arial" w:hAnsi="Arial" w:cs="Arial"/>
          <w:b/>
          <w:bCs/>
          <w:sz w:val="36"/>
          <w:szCs w:val="36"/>
        </w:rPr>
        <w:t>Brother Nordic til å utvikle sine interne prosesser innen utskrift og dokumenthåndtering</w:t>
      </w:r>
    </w:p>
    <w:p w14:paraId="1F4F5DD5" w14:textId="77777777" w:rsidR="00173601" w:rsidRPr="0014148A" w:rsidRDefault="00173601" w:rsidP="001C760A">
      <w:pPr>
        <w:spacing w:line="360" w:lineRule="auto"/>
        <w:rPr>
          <w:rStyle w:val="Sterk"/>
          <w:rFonts w:ascii="Arial" w:hAnsi="Arial" w:cs="Arial"/>
          <w:sz w:val="36"/>
          <w:szCs w:val="36"/>
        </w:rPr>
      </w:pPr>
    </w:p>
    <w:p w14:paraId="2926BED9" w14:textId="77777777" w:rsidR="00F30506" w:rsidRDefault="00173601" w:rsidP="001C760A">
      <w:pPr>
        <w:spacing w:line="360" w:lineRule="auto"/>
        <w:rPr>
          <w:rStyle w:val="Sterk"/>
          <w:rFonts w:ascii="Arial" w:hAnsi="Arial" w:cs="Arial"/>
        </w:rPr>
      </w:pPr>
      <w:r w:rsidRPr="0014148A">
        <w:rPr>
          <w:rStyle w:val="Sterk"/>
          <w:rFonts w:ascii="Arial" w:hAnsi="Arial" w:cs="Arial"/>
        </w:rPr>
        <w:t xml:space="preserve">Elkjøp-konsernet og Brother Nordic har inngått samarbeidsavtale. </w:t>
      </w:r>
    </w:p>
    <w:p w14:paraId="70C3A6E0" w14:textId="25D5D853" w:rsidR="0065194E" w:rsidRPr="0014148A" w:rsidRDefault="00173601" w:rsidP="001C760A">
      <w:pPr>
        <w:spacing w:line="360" w:lineRule="auto"/>
        <w:rPr>
          <w:rStyle w:val="Sterk"/>
          <w:rFonts w:ascii="Arial" w:hAnsi="Arial" w:cs="Arial"/>
        </w:rPr>
      </w:pPr>
      <w:r w:rsidRPr="0014148A">
        <w:rPr>
          <w:rStyle w:val="Sterk"/>
          <w:rFonts w:ascii="Arial" w:hAnsi="Arial" w:cs="Arial"/>
        </w:rPr>
        <w:t xml:space="preserve">Innenfor </w:t>
      </w:r>
      <w:r w:rsidR="0014148A" w:rsidRPr="0014148A">
        <w:rPr>
          <w:rStyle w:val="Sterk"/>
          <w:rFonts w:ascii="Arial" w:hAnsi="Arial" w:cs="Arial"/>
        </w:rPr>
        <w:t>kontrakt</w:t>
      </w:r>
      <w:r w:rsidR="00F30506">
        <w:rPr>
          <w:rStyle w:val="Sterk"/>
          <w:rFonts w:ascii="Arial" w:hAnsi="Arial" w:cs="Arial"/>
        </w:rPr>
        <w:t>ens</w:t>
      </w:r>
      <w:r w:rsidR="0014148A" w:rsidRPr="0014148A">
        <w:rPr>
          <w:rStyle w:val="Sterk"/>
          <w:rFonts w:ascii="Arial" w:hAnsi="Arial" w:cs="Arial"/>
        </w:rPr>
        <w:t xml:space="preserve"> grense</w:t>
      </w:r>
      <w:r w:rsidR="00F30506">
        <w:rPr>
          <w:rStyle w:val="Sterk"/>
          <w:rFonts w:ascii="Arial" w:hAnsi="Arial" w:cs="Arial"/>
        </w:rPr>
        <w:t>r</w:t>
      </w:r>
      <w:r w:rsidRPr="0014148A">
        <w:rPr>
          <w:rStyle w:val="Sterk"/>
          <w:rFonts w:ascii="Arial" w:hAnsi="Arial" w:cs="Arial"/>
        </w:rPr>
        <w:t xml:space="preserve"> vil Brother levere administrerte utskriftstjenester, rapportering og tiltak for å </w:t>
      </w:r>
      <w:r w:rsidR="00F30506">
        <w:rPr>
          <w:rStyle w:val="Sterk"/>
          <w:rFonts w:ascii="Arial" w:hAnsi="Arial" w:cs="Arial"/>
        </w:rPr>
        <w:t>b</w:t>
      </w:r>
      <w:r w:rsidRPr="0014148A">
        <w:rPr>
          <w:rStyle w:val="Sterk"/>
          <w:rFonts w:ascii="Arial" w:hAnsi="Arial" w:cs="Arial"/>
        </w:rPr>
        <w:t>edre dokumentstyringen i alle Elkjøp</w:t>
      </w:r>
      <w:r w:rsidR="00F30506">
        <w:rPr>
          <w:rStyle w:val="Sterk"/>
          <w:rFonts w:ascii="Arial" w:hAnsi="Arial" w:cs="Arial"/>
        </w:rPr>
        <w:t xml:space="preserve"> sine </w:t>
      </w:r>
      <w:r w:rsidRPr="0014148A">
        <w:rPr>
          <w:rStyle w:val="Sterk"/>
          <w:rFonts w:ascii="Arial" w:hAnsi="Arial" w:cs="Arial"/>
        </w:rPr>
        <w:t>butikker og kontorer i Norden.</w:t>
      </w:r>
      <w:r w:rsidR="00D159F1" w:rsidRPr="0014148A">
        <w:rPr>
          <w:rStyle w:val="Sterk"/>
          <w:rFonts w:ascii="Arial" w:hAnsi="Arial" w:cs="Arial"/>
        </w:rPr>
        <w:t xml:space="preserve">  </w:t>
      </w:r>
      <w:r w:rsidR="00320230" w:rsidRPr="0014148A">
        <w:rPr>
          <w:rStyle w:val="Sterk"/>
          <w:rFonts w:ascii="Arial" w:hAnsi="Arial" w:cs="Arial"/>
        </w:rPr>
        <w:t xml:space="preserve"> </w:t>
      </w:r>
      <w:r w:rsidR="0065194E" w:rsidRPr="0014148A">
        <w:rPr>
          <w:rStyle w:val="Sterk"/>
          <w:rFonts w:ascii="Arial" w:hAnsi="Arial" w:cs="Arial"/>
        </w:rPr>
        <w:t xml:space="preserve"> </w:t>
      </w:r>
    </w:p>
    <w:p w14:paraId="278FE80F" w14:textId="77777777" w:rsidR="00910C2F" w:rsidRPr="0014148A" w:rsidRDefault="00910C2F" w:rsidP="00D07F4A">
      <w:pPr>
        <w:pStyle w:val="NormalWeb"/>
        <w:spacing w:line="360" w:lineRule="auto"/>
        <w:rPr>
          <w:rFonts w:ascii="Arial" w:hAnsi="Arial" w:cs="Arial"/>
          <w:lang w:val="nb-NO"/>
        </w:rPr>
      </w:pPr>
    </w:p>
    <w:p w14:paraId="55F4734D" w14:textId="33946800" w:rsidR="00173601" w:rsidRPr="0014148A" w:rsidRDefault="00173601" w:rsidP="00D07F4A">
      <w:pPr>
        <w:pStyle w:val="NormalWeb"/>
        <w:spacing w:line="360" w:lineRule="auto"/>
        <w:rPr>
          <w:rFonts w:ascii="Arial" w:hAnsi="Arial" w:cs="Arial"/>
          <w:lang w:val="nb-NO"/>
        </w:rPr>
      </w:pPr>
      <w:r w:rsidRPr="0014148A">
        <w:rPr>
          <w:rFonts w:ascii="Arial" w:hAnsi="Arial" w:cs="Arial"/>
          <w:lang w:val="nb-NO"/>
        </w:rPr>
        <w:t xml:space="preserve">"Vi har lenge søkt etter en samarbeidspartner som kan leve opp til våre forventninger innenfor alle våre markedsområder. Vi har flere krav til utskrift og dokumentbehandling, og vi ønsket en samarbeidspartner </w:t>
      </w:r>
      <w:r w:rsidR="00910C2F" w:rsidRPr="0014148A">
        <w:rPr>
          <w:rFonts w:ascii="Arial" w:hAnsi="Arial" w:cs="Arial"/>
          <w:lang w:val="nb-NO"/>
        </w:rPr>
        <w:t>som kan</w:t>
      </w:r>
      <w:r w:rsidRPr="0014148A">
        <w:rPr>
          <w:rFonts w:ascii="Arial" w:hAnsi="Arial" w:cs="Arial"/>
          <w:lang w:val="nb-NO"/>
        </w:rPr>
        <w:t xml:space="preserve"> </w:t>
      </w:r>
      <w:r w:rsidR="00910C2F" w:rsidRPr="0014148A">
        <w:rPr>
          <w:rFonts w:ascii="Arial" w:hAnsi="Arial" w:cs="Arial"/>
          <w:lang w:val="nb-NO"/>
        </w:rPr>
        <w:t>bidra</w:t>
      </w:r>
      <w:r w:rsidR="00F30506">
        <w:rPr>
          <w:rFonts w:ascii="Arial" w:hAnsi="Arial" w:cs="Arial"/>
          <w:lang w:val="nb-NO"/>
        </w:rPr>
        <w:t xml:space="preserve"> positivt til</w:t>
      </w:r>
      <w:r w:rsidRPr="0014148A">
        <w:rPr>
          <w:rFonts w:ascii="Arial" w:hAnsi="Arial" w:cs="Arial"/>
          <w:lang w:val="nb-NO"/>
        </w:rPr>
        <w:t xml:space="preserve"> </w:t>
      </w:r>
      <w:r w:rsidR="00910C2F" w:rsidRPr="0014148A">
        <w:rPr>
          <w:rFonts w:ascii="Arial" w:hAnsi="Arial" w:cs="Arial"/>
          <w:lang w:val="nb-NO"/>
        </w:rPr>
        <w:t>våre kommende behov for</w:t>
      </w:r>
      <w:r w:rsidRPr="0014148A">
        <w:rPr>
          <w:rFonts w:ascii="Arial" w:hAnsi="Arial" w:cs="Arial"/>
          <w:lang w:val="nb-NO"/>
        </w:rPr>
        <w:t xml:space="preserve"> forbedring. </w:t>
      </w:r>
      <w:r w:rsidR="00910C2F" w:rsidRPr="0014148A">
        <w:rPr>
          <w:rFonts w:ascii="Arial" w:hAnsi="Arial" w:cs="Arial"/>
          <w:lang w:val="nb-NO"/>
        </w:rPr>
        <w:t>For å møte våre fremtidige mål har Brother en avgjørende rolle i vårt s</w:t>
      </w:r>
      <w:r w:rsidRPr="0014148A">
        <w:rPr>
          <w:rFonts w:ascii="Arial" w:hAnsi="Arial" w:cs="Arial"/>
          <w:lang w:val="nb-NO"/>
        </w:rPr>
        <w:t>amarbeid</w:t>
      </w:r>
      <w:r w:rsidR="00910C2F" w:rsidRPr="0014148A">
        <w:rPr>
          <w:rFonts w:ascii="Arial" w:hAnsi="Arial" w:cs="Arial"/>
          <w:lang w:val="nb-NO"/>
        </w:rPr>
        <w:t>e,</w:t>
      </w:r>
      <w:r w:rsidRPr="0014148A">
        <w:rPr>
          <w:rFonts w:ascii="Arial" w:hAnsi="Arial" w:cs="Arial"/>
          <w:lang w:val="nb-NO"/>
        </w:rPr>
        <w:t xml:space="preserve"> og dermed har vi høye forventninger</w:t>
      </w:r>
      <w:r w:rsidR="0035283A">
        <w:rPr>
          <w:rFonts w:ascii="Arial" w:hAnsi="Arial" w:cs="Arial"/>
          <w:lang w:val="nb-NO"/>
        </w:rPr>
        <w:t xml:space="preserve">» </w:t>
      </w:r>
      <w:r w:rsidR="0035283A">
        <w:rPr>
          <w:rFonts w:ascii="Arial" w:hAnsi="Arial" w:cs="Arial"/>
          <w:lang w:val="nb-NO"/>
        </w:rPr>
        <w:br/>
        <w:t>sier</w:t>
      </w:r>
      <w:r w:rsidR="0035283A" w:rsidRPr="0035283A">
        <w:rPr>
          <w:rFonts w:ascii="Arial" w:hAnsi="Arial" w:cs="Arial"/>
          <w:lang w:val="nb-NO"/>
        </w:rPr>
        <w:t xml:space="preserve"> Robert </w:t>
      </w:r>
      <w:proofErr w:type="spellStart"/>
      <w:r w:rsidR="0035283A" w:rsidRPr="0035283A">
        <w:rPr>
          <w:rFonts w:ascii="Arial" w:hAnsi="Arial" w:cs="Arial"/>
          <w:lang w:val="nb-NO"/>
        </w:rPr>
        <w:t>Sjölund</w:t>
      </w:r>
      <w:proofErr w:type="spellEnd"/>
      <w:r w:rsidR="0035283A" w:rsidRPr="0035283A">
        <w:rPr>
          <w:rFonts w:ascii="Arial" w:hAnsi="Arial" w:cs="Arial"/>
          <w:lang w:val="nb-NO"/>
        </w:rPr>
        <w:t xml:space="preserve"> f</w:t>
      </w:r>
      <w:r w:rsidR="0035283A">
        <w:rPr>
          <w:rFonts w:ascii="Arial" w:hAnsi="Arial" w:cs="Arial"/>
          <w:lang w:val="nb-NO"/>
        </w:rPr>
        <w:t>ra</w:t>
      </w:r>
      <w:r w:rsidR="0035283A" w:rsidRPr="0035283A">
        <w:rPr>
          <w:rFonts w:ascii="Arial" w:hAnsi="Arial" w:cs="Arial"/>
          <w:lang w:val="nb-NO"/>
        </w:rPr>
        <w:t xml:space="preserve"> </w:t>
      </w:r>
      <w:proofErr w:type="spellStart"/>
      <w:r w:rsidR="0035283A" w:rsidRPr="0035283A">
        <w:rPr>
          <w:rFonts w:ascii="Arial" w:hAnsi="Arial" w:cs="Arial"/>
          <w:lang w:val="nb-NO"/>
        </w:rPr>
        <w:t>Gigantti</w:t>
      </w:r>
      <w:proofErr w:type="spellEnd"/>
      <w:r w:rsidR="0035283A" w:rsidRPr="0035283A">
        <w:rPr>
          <w:rFonts w:ascii="Arial" w:hAnsi="Arial" w:cs="Arial"/>
          <w:lang w:val="nb-NO"/>
        </w:rPr>
        <w:t xml:space="preserve">, Operations </w:t>
      </w:r>
      <w:proofErr w:type="spellStart"/>
      <w:r w:rsidR="0035283A" w:rsidRPr="0035283A">
        <w:rPr>
          <w:rFonts w:ascii="Arial" w:hAnsi="Arial" w:cs="Arial"/>
          <w:lang w:val="nb-NO"/>
        </w:rPr>
        <w:t>department</w:t>
      </w:r>
      <w:proofErr w:type="spellEnd"/>
      <w:r w:rsidR="0035283A" w:rsidRPr="0035283A">
        <w:rPr>
          <w:rFonts w:ascii="Arial" w:hAnsi="Arial" w:cs="Arial"/>
          <w:lang w:val="nb-NO"/>
        </w:rPr>
        <w:t>.</w:t>
      </w:r>
    </w:p>
    <w:p w14:paraId="6AEBF076" w14:textId="26E5B8EF" w:rsidR="00100281" w:rsidRPr="0014148A" w:rsidRDefault="00086C20" w:rsidP="00D07F4A">
      <w:pPr>
        <w:pStyle w:val="NormalWeb"/>
        <w:spacing w:line="360" w:lineRule="auto"/>
        <w:rPr>
          <w:rFonts w:ascii="Arial" w:hAnsi="Arial" w:cs="Arial"/>
          <w:lang w:val="nb-NO"/>
        </w:rPr>
      </w:pPr>
      <w:r w:rsidRPr="0014148A">
        <w:rPr>
          <w:rFonts w:ascii="Arial" w:hAnsi="Arial" w:cs="Arial"/>
          <w:lang w:val="nb-NO"/>
        </w:rPr>
        <w:t xml:space="preserve"> </w:t>
      </w:r>
    </w:p>
    <w:p w14:paraId="0D6242A3" w14:textId="13069BF9" w:rsidR="00C2782E" w:rsidRPr="0014148A" w:rsidRDefault="007869DF" w:rsidP="00D07F4A">
      <w:pPr>
        <w:pStyle w:val="NormalWeb"/>
        <w:spacing w:line="360" w:lineRule="auto"/>
        <w:rPr>
          <w:rFonts w:ascii="Arial" w:hAnsi="Arial" w:cs="Arial"/>
          <w:lang w:val="nb-NO"/>
        </w:rPr>
      </w:pPr>
      <w:r w:rsidRPr="0014148A">
        <w:rPr>
          <w:rFonts w:ascii="Arial" w:hAnsi="Arial" w:cs="Arial"/>
          <w:lang w:val="nb-NO"/>
        </w:rPr>
        <w:t>Konsernet Elkjøp Nordic AS er de</w:t>
      </w:r>
      <w:r w:rsidR="00F30506">
        <w:rPr>
          <w:rFonts w:ascii="Arial" w:hAnsi="Arial" w:cs="Arial"/>
          <w:lang w:val="nb-NO"/>
        </w:rPr>
        <w:t>t</w:t>
      </w:r>
      <w:r w:rsidRPr="0014148A">
        <w:rPr>
          <w:rFonts w:ascii="Arial" w:hAnsi="Arial" w:cs="Arial"/>
          <w:lang w:val="nb-NO"/>
        </w:rPr>
        <w:t xml:space="preserve"> største </w:t>
      </w:r>
      <w:r w:rsidR="0014148A" w:rsidRPr="0014148A">
        <w:rPr>
          <w:rFonts w:ascii="Arial" w:hAnsi="Arial" w:cs="Arial"/>
          <w:lang w:val="nb-NO"/>
        </w:rPr>
        <w:t>handelsforetak</w:t>
      </w:r>
      <w:r w:rsidR="0012126B">
        <w:rPr>
          <w:rFonts w:ascii="Arial" w:hAnsi="Arial" w:cs="Arial"/>
          <w:lang w:val="nb-NO"/>
        </w:rPr>
        <w:t>et</w:t>
      </w:r>
      <w:bookmarkStart w:id="0" w:name="_GoBack"/>
      <w:bookmarkEnd w:id="0"/>
      <w:r w:rsidR="0014148A" w:rsidRPr="0014148A">
        <w:rPr>
          <w:rFonts w:ascii="Arial" w:hAnsi="Arial" w:cs="Arial"/>
          <w:lang w:val="nb-NO"/>
        </w:rPr>
        <w:t xml:space="preserve"> innen forbruker</w:t>
      </w:r>
      <w:r w:rsidRPr="0014148A">
        <w:rPr>
          <w:rFonts w:ascii="Arial" w:hAnsi="Arial" w:cs="Arial"/>
          <w:lang w:val="nb-NO"/>
        </w:rPr>
        <w:t xml:space="preserve">elektronikk og tjenester. </w:t>
      </w:r>
      <w:r w:rsidR="0014148A" w:rsidRPr="0014148A">
        <w:rPr>
          <w:rFonts w:ascii="Arial" w:hAnsi="Arial" w:cs="Arial"/>
          <w:lang w:val="nb-NO"/>
        </w:rPr>
        <w:t xml:space="preserve">Konsernet har detaljvirksomhet </w:t>
      </w:r>
      <w:r w:rsidRPr="0014148A">
        <w:rPr>
          <w:rFonts w:ascii="Arial" w:hAnsi="Arial" w:cs="Arial"/>
          <w:lang w:val="nb-NO"/>
        </w:rPr>
        <w:t xml:space="preserve">i Norden med rundt 400 butikker i seks land. Elkjøp </w:t>
      </w:r>
      <w:r w:rsidR="0014148A" w:rsidRPr="0014148A">
        <w:rPr>
          <w:rFonts w:ascii="Arial" w:hAnsi="Arial" w:cs="Arial"/>
          <w:lang w:val="nb-NO"/>
        </w:rPr>
        <w:t>opererer</w:t>
      </w:r>
      <w:r w:rsidRPr="0014148A">
        <w:rPr>
          <w:rFonts w:ascii="Arial" w:hAnsi="Arial" w:cs="Arial"/>
          <w:lang w:val="nb-NO"/>
        </w:rPr>
        <w:t xml:space="preserve"> under flere forskjellige merker: Gigantti i Finland, Elkjøp i Norge, Elgiganten i Sverige og Danmark. Elkjøp konsernet sysselsetter over 10.000 personer. Omsetningen til selskapet utgjorde rundt </w:t>
      </w:r>
      <w:r w:rsidR="00F30506">
        <w:rPr>
          <w:rFonts w:ascii="Arial" w:hAnsi="Arial" w:cs="Arial"/>
          <w:lang w:val="nb-NO"/>
        </w:rPr>
        <w:br/>
      </w:r>
      <w:r w:rsidRPr="0014148A">
        <w:rPr>
          <w:rFonts w:ascii="Arial" w:hAnsi="Arial" w:cs="Arial"/>
          <w:lang w:val="nb-NO"/>
        </w:rPr>
        <w:t>37,3 milliarder kroner i regnskapsåret 2017-2018.</w:t>
      </w:r>
    </w:p>
    <w:p w14:paraId="04BAF2A1" w14:textId="77777777" w:rsidR="007869DF" w:rsidRPr="0014148A" w:rsidRDefault="007869DF" w:rsidP="00C85516">
      <w:pPr>
        <w:pStyle w:val="NormalWeb"/>
        <w:spacing w:line="360" w:lineRule="auto"/>
        <w:rPr>
          <w:rFonts w:ascii="Arial" w:hAnsi="Arial" w:cs="Arial"/>
          <w:lang w:val="nb-NO"/>
        </w:rPr>
      </w:pPr>
      <w:r w:rsidRPr="0014148A">
        <w:rPr>
          <w:rFonts w:ascii="Arial" w:hAnsi="Arial" w:cs="Arial"/>
          <w:lang w:val="nb-NO"/>
        </w:rPr>
        <w:lastRenderedPageBreak/>
        <w:t>"Vårt samarbeide med Elkjøp har en betydelig rolle med hensyn til hele utskriftsmarkedet. Videre vil det styrke Brother sin posisjon på en reise mot å være markedsledende innen forretningsdrift og dokumenthåndtering, sier Mikko Pulkkinen, Nordic Sales Manager for Brother Finland.</w:t>
      </w:r>
    </w:p>
    <w:p w14:paraId="46C013DF" w14:textId="4A71A45A" w:rsidR="00C2782E" w:rsidRPr="0014148A" w:rsidRDefault="003107E4" w:rsidP="00C85516">
      <w:pPr>
        <w:pStyle w:val="NormalWeb"/>
        <w:spacing w:line="360" w:lineRule="auto"/>
        <w:rPr>
          <w:rFonts w:ascii="Arial" w:hAnsi="Arial" w:cs="Arial"/>
          <w:lang w:val="nb-NO"/>
        </w:rPr>
      </w:pPr>
      <w:r w:rsidRPr="0014148A">
        <w:rPr>
          <w:rFonts w:ascii="Arial" w:hAnsi="Arial" w:cs="Arial"/>
          <w:lang w:val="nb-NO"/>
        </w:rPr>
        <w:t xml:space="preserve"> </w:t>
      </w:r>
      <w:r w:rsidR="00896981" w:rsidRPr="0014148A">
        <w:rPr>
          <w:rFonts w:ascii="Arial" w:hAnsi="Arial" w:cs="Arial"/>
          <w:lang w:val="nb-NO"/>
        </w:rPr>
        <w:t xml:space="preserve"> </w:t>
      </w:r>
      <w:r w:rsidR="00D348E2" w:rsidRPr="0014148A">
        <w:rPr>
          <w:rFonts w:ascii="Arial" w:hAnsi="Arial" w:cs="Arial"/>
          <w:lang w:val="nb-NO"/>
        </w:rPr>
        <w:t xml:space="preserve"> </w:t>
      </w:r>
    </w:p>
    <w:p w14:paraId="5DC4DBB8" w14:textId="7EF8C913" w:rsidR="007869DF" w:rsidRDefault="007869DF" w:rsidP="007A521D">
      <w:pPr>
        <w:pStyle w:val="NormalWeb"/>
        <w:spacing w:line="360" w:lineRule="auto"/>
        <w:rPr>
          <w:rFonts w:ascii="Arial" w:hAnsi="Arial" w:cs="Arial"/>
          <w:lang w:val="nb-NO"/>
        </w:rPr>
      </w:pPr>
      <w:r w:rsidRPr="0014148A">
        <w:rPr>
          <w:rFonts w:ascii="Arial" w:hAnsi="Arial" w:cs="Arial"/>
          <w:lang w:val="nb-NO"/>
        </w:rPr>
        <w:t xml:space="preserve">Brother Nordic A / S er en del av </w:t>
      </w:r>
      <w:r w:rsidR="0014148A" w:rsidRPr="0014148A">
        <w:rPr>
          <w:rFonts w:ascii="Arial" w:hAnsi="Arial" w:cs="Arial"/>
          <w:lang w:val="nb-NO"/>
        </w:rPr>
        <w:t>det globale konsernet</w:t>
      </w:r>
      <w:r w:rsidRPr="0014148A">
        <w:rPr>
          <w:rFonts w:ascii="Arial" w:hAnsi="Arial" w:cs="Arial"/>
          <w:lang w:val="nb-NO"/>
        </w:rPr>
        <w:t xml:space="preserve"> Brother Ltd., en av de japanske IT-selskapene som har vært på markedet i lang tid. Brother</w:t>
      </w:r>
      <w:r w:rsidR="0014148A" w:rsidRPr="0014148A">
        <w:rPr>
          <w:rFonts w:ascii="Arial" w:hAnsi="Arial" w:cs="Arial"/>
          <w:lang w:val="nb-NO"/>
        </w:rPr>
        <w:t xml:space="preserve"> </w:t>
      </w:r>
      <w:r w:rsidRPr="0014148A">
        <w:rPr>
          <w:rFonts w:ascii="Arial" w:hAnsi="Arial" w:cs="Arial"/>
          <w:lang w:val="nb-NO"/>
        </w:rPr>
        <w:t>s</w:t>
      </w:r>
      <w:r w:rsidR="0014148A" w:rsidRPr="0014148A">
        <w:rPr>
          <w:rFonts w:ascii="Arial" w:hAnsi="Arial" w:cs="Arial"/>
          <w:lang w:val="nb-NO"/>
        </w:rPr>
        <w:t>in</w:t>
      </w:r>
      <w:r w:rsidRPr="0014148A">
        <w:rPr>
          <w:rFonts w:ascii="Arial" w:hAnsi="Arial" w:cs="Arial"/>
          <w:lang w:val="nb-NO"/>
        </w:rPr>
        <w:t xml:space="preserve"> historie spenner fra å være en symaskinprodusent til å bli en moderne aktør innen informasjonsteknologi</w:t>
      </w:r>
      <w:r w:rsidR="0014148A" w:rsidRPr="0014148A">
        <w:rPr>
          <w:rFonts w:ascii="Arial" w:hAnsi="Arial" w:cs="Arial"/>
          <w:lang w:val="nb-NO"/>
        </w:rPr>
        <w:t>,</w:t>
      </w:r>
      <w:r w:rsidRPr="0014148A">
        <w:rPr>
          <w:rFonts w:ascii="Arial" w:hAnsi="Arial" w:cs="Arial"/>
          <w:lang w:val="nb-NO"/>
        </w:rPr>
        <w:t xml:space="preserve"> og er et resultat av en systematisk kunde-sentrisk forretningsmodell som lever opp til sin "At your side" filosofi. I de senere år har Brother Nordic A / S inngått flere viktige partnerskap, og den nåværende avtalen med Elkjøp følger denne trenden. "Vi beveger oss uunngåelig mot et papirløst arbeidsmiljø, og dette krever en helt ny holdning fra oss som leverandør. I dag er vår største ressurs i vår ustoppelig holdning til å stille spørsmål og utfordre kunden for </w:t>
      </w:r>
      <w:r w:rsidR="0014148A" w:rsidRPr="0014148A">
        <w:rPr>
          <w:rFonts w:ascii="Arial" w:hAnsi="Arial" w:cs="Arial"/>
          <w:lang w:val="nb-NO"/>
        </w:rPr>
        <w:t xml:space="preserve">så </w:t>
      </w:r>
      <w:r w:rsidRPr="0014148A">
        <w:rPr>
          <w:rFonts w:ascii="Arial" w:hAnsi="Arial" w:cs="Arial"/>
          <w:lang w:val="nb-NO"/>
        </w:rPr>
        <w:t xml:space="preserve">å finne innovative løsninger. Vi takker Elkjøp for å ha tillit til Brother og takker for utfordringen. Vi gleder oss til å følge, støtte og utvikle veksten til en av de største </w:t>
      </w:r>
      <w:r w:rsidR="00F30506">
        <w:rPr>
          <w:rFonts w:ascii="Arial" w:hAnsi="Arial" w:cs="Arial"/>
          <w:lang w:val="nb-NO"/>
        </w:rPr>
        <w:t>handelsforetakene</w:t>
      </w:r>
      <w:r w:rsidRPr="0014148A">
        <w:rPr>
          <w:rFonts w:ascii="Arial" w:hAnsi="Arial" w:cs="Arial"/>
          <w:lang w:val="nb-NO"/>
        </w:rPr>
        <w:t>", konkluderer Mikko Pulkkinen, Nordic Sales Manager for Brother Finland.</w:t>
      </w:r>
    </w:p>
    <w:p w14:paraId="2946E599" w14:textId="77777777" w:rsidR="00F30506" w:rsidRPr="0014148A" w:rsidRDefault="00F30506" w:rsidP="007A521D">
      <w:pPr>
        <w:pStyle w:val="NormalWeb"/>
        <w:spacing w:line="360" w:lineRule="auto"/>
        <w:rPr>
          <w:rFonts w:ascii="Arial" w:hAnsi="Arial" w:cs="Arial"/>
          <w:lang w:val="nb-NO"/>
        </w:rPr>
      </w:pPr>
    </w:p>
    <w:p w14:paraId="78DAF3BA" w14:textId="1CAC8CFB" w:rsidR="00D07F4A" w:rsidRPr="0035283A" w:rsidRDefault="0014148A" w:rsidP="007A521D">
      <w:pPr>
        <w:pStyle w:val="NormalWeb"/>
        <w:spacing w:line="360" w:lineRule="auto"/>
        <w:rPr>
          <w:rFonts w:ascii="Arial" w:hAnsi="Arial" w:cs="Arial"/>
          <w:bCs/>
          <w:lang w:val="en-GB"/>
        </w:rPr>
      </w:pPr>
      <w:r w:rsidRPr="0035283A">
        <w:rPr>
          <w:rFonts w:ascii="Arial" w:hAnsi="Arial" w:cs="Arial"/>
          <w:b/>
          <w:lang w:val="en-GB"/>
        </w:rPr>
        <w:t xml:space="preserve">For </w:t>
      </w:r>
      <w:proofErr w:type="spellStart"/>
      <w:r w:rsidRPr="0035283A">
        <w:rPr>
          <w:rFonts w:ascii="Arial" w:hAnsi="Arial" w:cs="Arial"/>
          <w:b/>
          <w:lang w:val="en-GB"/>
        </w:rPr>
        <w:t>y</w:t>
      </w:r>
      <w:r w:rsidR="007869DF" w:rsidRPr="0035283A">
        <w:rPr>
          <w:rFonts w:ascii="Arial" w:hAnsi="Arial" w:cs="Arial"/>
          <w:b/>
          <w:lang w:val="en-GB"/>
        </w:rPr>
        <w:t>tterligere</w:t>
      </w:r>
      <w:proofErr w:type="spellEnd"/>
      <w:r w:rsidR="008E0F1D" w:rsidRPr="0035283A">
        <w:rPr>
          <w:rFonts w:ascii="Arial" w:hAnsi="Arial" w:cs="Arial"/>
          <w:b/>
          <w:lang w:val="en-GB"/>
        </w:rPr>
        <w:t xml:space="preserve"> </w:t>
      </w:r>
      <w:proofErr w:type="spellStart"/>
      <w:r w:rsidR="008E0F1D" w:rsidRPr="0035283A">
        <w:rPr>
          <w:rFonts w:ascii="Arial" w:hAnsi="Arial" w:cs="Arial"/>
          <w:b/>
          <w:lang w:val="en-GB"/>
        </w:rPr>
        <w:t>informa</w:t>
      </w:r>
      <w:r w:rsidRPr="0035283A">
        <w:rPr>
          <w:rFonts w:ascii="Arial" w:hAnsi="Arial" w:cs="Arial"/>
          <w:b/>
          <w:lang w:val="en-GB"/>
        </w:rPr>
        <w:t>sj</w:t>
      </w:r>
      <w:r w:rsidR="008E0F1D" w:rsidRPr="0035283A">
        <w:rPr>
          <w:rFonts w:ascii="Arial" w:hAnsi="Arial" w:cs="Arial"/>
          <w:b/>
          <w:lang w:val="en-GB"/>
        </w:rPr>
        <w:t>on</w:t>
      </w:r>
      <w:proofErr w:type="spellEnd"/>
      <w:r w:rsidRPr="0035283A">
        <w:rPr>
          <w:rFonts w:ascii="Arial" w:hAnsi="Arial" w:cs="Arial"/>
          <w:b/>
          <w:lang w:val="en-GB"/>
        </w:rPr>
        <w:t xml:space="preserve">, </w:t>
      </w:r>
      <w:proofErr w:type="spellStart"/>
      <w:r w:rsidRPr="0035283A">
        <w:rPr>
          <w:rFonts w:ascii="Arial" w:hAnsi="Arial" w:cs="Arial"/>
          <w:b/>
          <w:lang w:val="en-GB"/>
        </w:rPr>
        <w:t>kontakt</w:t>
      </w:r>
      <w:proofErr w:type="spellEnd"/>
      <w:r w:rsidR="00D91450" w:rsidRPr="0035283A">
        <w:rPr>
          <w:rFonts w:ascii="Arial" w:hAnsi="Arial" w:cs="Arial"/>
          <w:b/>
          <w:lang w:val="en-GB"/>
        </w:rPr>
        <w:t>:</w:t>
      </w:r>
      <w:r w:rsidR="00D91450" w:rsidRPr="0035283A">
        <w:rPr>
          <w:rFonts w:ascii="Arial" w:hAnsi="Arial" w:cs="Arial"/>
          <w:b/>
          <w:lang w:val="en-GB"/>
        </w:rPr>
        <w:br/>
      </w:r>
      <w:r w:rsidR="00D91450" w:rsidRPr="0035283A">
        <w:rPr>
          <w:rFonts w:ascii="Arial" w:hAnsi="Arial" w:cs="Arial"/>
          <w:bCs/>
          <w:lang w:val="en-GB"/>
        </w:rPr>
        <w:t>Brother Finland, Brother Nordic A/S</w:t>
      </w:r>
      <w:r w:rsidR="00D91450" w:rsidRPr="0035283A">
        <w:rPr>
          <w:rFonts w:ascii="Arial" w:hAnsi="Arial" w:cs="Arial"/>
          <w:bCs/>
          <w:lang w:val="en-GB"/>
        </w:rPr>
        <w:br/>
      </w:r>
      <w:r w:rsidR="00D07F4A" w:rsidRPr="0035283A">
        <w:rPr>
          <w:rFonts w:ascii="Arial" w:hAnsi="Arial" w:cs="Arial"/>
          <w:bCs/>
          <w:lang w:val="en-GB"/>
        </w:rPr>
        <w:t>Mikko Pulkkinen</w:t>
      </w:r>
      <w:r w:rsidR="00D91450" w:rsidRPr="0035283A">
        <w:rPr>
          <w:rFonts w:ascii="Arial" w:hAnsi="Arial" w:cs="Arial"/>
          <w:bCs/>
          <w:lang w:val="en-GB"/>
        </w:rPr>
        <w:t xml:space="preserve">, </w:t>
      </w:r>
      <w:r w:rsidR="00D07F4A" w:rsidRPr="0035283A">
        <w:rPr>
          <w:rFonts w:ascii="Arial" w:hAnsi="Arial" w:cs="Arial"/>
          <w:bCs/>
          <w:lang w:val="en-GB"/>
        </w:rPr>
        <w:t xml:space="preserve">Nordic Sales Manager (Corporate Business), </w:t>
      </w:r>
      <w:r w:rsidRPr="0035283A">
        <w:rPr>
          <w:rFonts w:ascii="Arial" w:hAnsi="Arial" w:cs="Arial"/>
          <w:bCs/>
          <w:lang w:val="en-GB"/>
        </w:rPr>
        <w:br/>
      </w:r>
      <w:r w:rsidR="00D07F4A" w:rsidRPr="0035283A">
        <w:rPr>
          <w:rFonts w:ascii="Arial" w:hAnsi="Arial" w:cs="Arial"/>
          <w:bCs/>
          <w:lang w:val="en-GB"/>
        </w:rPr>
        <w:t>Country Sales Manager</w:t>
      </w:r>
      <w:r w:rsidR="00D91450" w:rsidRPr="0035283A">
        <w:rPr>
          <w:rFonts w:ascii="Arial" w:hAnsi="Arial" w:cs="Arial"/>
          <w:bCs/>
          <w:lang w:val="en-GB"/>
        </w:rPr>
        <w:t>,</w:t>
      </w:r>
      <w:r w:rsidRPr="0035283A">
        <w:rPr>
          <w:rFonts w:ascii="Arial" w:hAnsi="Arial" w:cs="Arial"/>
          <w:bCs/>
          <w:lang w:val="en-GB"/>
        </w:rPr>
        <w:t xml:space="preserve"> e-post:</w:t>
      </w:r>
      <w:r w:rsidR="00D07F4A" w:rsidRPr="0035283A">
        <w:rPr>
          <w:rFonts w:ascii="Arial" w:hAnsi="Arial" w:cs="Arial"/>
          <w:bCs/>
          <w:lang w:val="en-GB"/>
        </w:rPr>
        <w:t xml:space="preserve"> </w:t>
      </w:r>
      <w:hyperlink r:id="rId9" w:history="1">
        <w:r w:rsidR="00D07F4A" w:rsidRPr="0035283A">
          <w:rPr>
            <w:rStyle w:val="Hyperkobling"/>
            <w:rFonts w:ascii="Arial" w:hAnsi="Arial" w:cs="Arial"/>
            <w:bCs/>
            <w:lang w:val="en-GB"/>
          </w:rPr>
          <w:t>mikko.pulkkinen@brother.fi</w:t>
        </w:r>
      </w:hyperlink>
    </w:p>
    <w:p w14:paraId="02C5117F" w14:textId="4148CC9C" w:rsidR="00D07F4A" w:rsidRPr="0035283A" w:rsidRDefault="0014148A" w:rsidP="00D91450">
      <w:pPr>
        <w:shd w:val="clear" w:color="auto" w:fill="FFFFFF"/>
        <w:spacing w:line="360" w:lineRule="auto"/>
        <w:rPr>
          <w:rFonts w:ascii="Arial" w:hAnsi="Arial" w:cs="Arial"/>
          <w:bCs/>
          <w:i/>
          <w:lang w:val="en-GB"/>
        </w:rPr>
      </w:pPr>
      <w:r w:rsidRPr="0035283A">
        <w:rPr>
          <w:rFonts w:ascii="Arial" w:hAnsi="Arial" w:cs="Arial"/>
          <w:bCs/>
          <w:lang w:val="en-GB"/>
        </w:rPr>
        <w:t xml:space="preserve">Eller </w:t>
      </w:r>
      <w:proofErr w:type="spellStart"/>
      <w:r w:rsidR="00D07F4A" w:rsidRPr="0035283A">
        <w:rPr>
          <w:rFonts w:ascii="Arial" w:hAnsi="Arial" w:cs="Arial"/>
          <w:bCs/>
          <w:lang w:val="en-GB"/>
        </w:rPr>
        <w:t>Gigantti</w:t>
      </w:r>
      <w:proofErr w:type="spellEnd"/>
      <w:r w:rsidR="00D07F4A" w:rsidRPr="0035283A">
        <w:rPr>
          <w:rFonts w:ascii="Arial" w:hAnsi="Arial" w:cs="Arial"/>
          <w:bCs/>
          <w:lang w:val="en-GB"/>
        </w:rPr>
        <w:t xml:space="preserve">, Robert </w:t>
      </w:r>
      <w:proofErr w:type="spellStart"/>
      <w:r w:rsidR="00D07F4A" w:rsidRPr="0035283A">
        <w:rPr>
          <w:rFonts w:ascii="Arial" w:hAnsi="Arial" w:cs="Arial"/>
          <w:bCs/>
          <w:lang w:val="en-GB"/>
        </w:rPr>
        <w:t>Sjölund</w:t>
      </w:r>
      <w:proofErr w:type="spellEnd"/>
      <w:r w:rsidR="00D07F4A" w:rsidRPr="0035283A">
        <w:rPr>
          <w:rFonts w:ascii="Arial" w:hAnsi="Arial" w:cs="Arial"/>
          <w:bCs/>
          <w:lang w:val="en-GB"/>
        </w:rPr>
        <w:t>, IT systems specialist</w:t>
      </w:r>
      <w:r w:rsidRPr="0035283A">
        <w:rPr>
          <w:rFonts w:ascii="Arial" w:hAnsi="Arial" w:cs="Arial"/>
          <w:bCs/>
          <w:lang w:val="en-GB"/>
        </w:rPr>
        <w:t xml:space="preserve"> E-post:</w:t>
      </w:r>
      <w:r w:rsidR="00D07F4A" w:rsidRPr="0035283A">
        <w:rPr>
          <w:rFonts w:ascii="Arial" w:hAnsi="Arial" w:cs="Arial"/>
          <w:bCs/>
          <w:lang w:val="en-GB"/>
        </w:rPr>
        <w:t xml:space="preserve"> </w:t>
      </w:r>
      <w:hyperlink r:id="rId10" w:history="1">
        <w:r w:rsidR="00D07F4A" w:rsidRPr="0035283A">
          <w:rPr>
            <w:rStyle w:val="Hyperkobling"/>
            <w:rFonts w:ascii="Arial" w:hAnsi="Arial" w:cs="Arial"/>
            <w:bCs/>
            <w:lang w:val="en-GB"/>
          </w:rPr>
          <w:t>robert.sjolund@gigantti.fi</w:t>
        </w:r>
      </w:hyperlink>
      <w:r w:rsidR="00D07F4A" w:rsidRPr="0035283A">
        <w:rPr>
          <w:rFonts w:ascii="Arial" w:hAnsi="Arial" w:cs="Arial"/>
          <w:bCs/>
          <w:lang w:val="en-GB"/>
        </w:rPr>
        <w:t xml:space="preserve"> </w:t>
      </w:r>
    </w:p>
    <w:sectPr w:rsidR="00D07F4A" w:rsidRPr="0035283A" w:rsidSect="009347CF">
      <w:headerReference w:type="default" r:id="rId11"/>
      <w:footerReference w:type="default" r:id="rId12"/>
      <w:pgSz w:w="11905" w:h="16838"/>
      <w:pgMar w:top="1416" w:right="1416" w:bottom="1079" w:left="1416"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3CBC4" w14:textId="77777777" w:rsidR="00B3215F" w:rsidRDefault="00B3215F" w:rsidP="009347CF">
      <w:r>
        <w:separator/>
      </w:r>
    </w:p>
  </w:endnote>
  <w:endnote w:type="continuationSeparator" w:id="0">
    <w:p w14:paraId="07C5CAA5" w14:textId="77777777" w:rsidR="00B3215F" w:rsidRDefault="00B3215F" w:rsidP="0093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B4D9C" w14:textId="77777777" w:rsidR="004B5169" w:rsidRDefault="004B5169">
    <w:pPr>
      <w:tabs>
        <w:tab w:val="center" w:pos="4536"/>
        <w:tab w:val="right" w:pos="9072"/>
      </w:tabs>
      <w:rPr>
        <w:kern w:val="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A046" w14:textId="77777777" w:rsidR="00B3215F" w:rsidRDefault="00B3215F" w:rsidP="009347CF">
      <w:r>
        <w:separator/>
      </w:r>
    </w:p>
  </w:footnote>
  <w:footnote w:type="continuationSeparator" w:id="0">
    <w:p w14:paraId="684DA728" w14:textId="77777777" w:rsidR="00B3215F" w:rsidRDefault="00B3215F" w:rsidP="0093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34EB" w14:textId="77777777" w:rsidR="004B5169" w:rsidRDefault="004B5169">
    <w:pPr>
      <w:tabs>
        <w:tab w:val="center" w:pos="4536"/>
        <w:tab w:val="right" w:pos="9072"/>
      </w:tabs>
      <w:rPr>
        <w:kern w:val="0"/>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488"/>
    <w:multiLevelType w:val="hybridMultilevel"/>
    <w:tmpl w:val="93E08EAC"/>
    <w:lvl w:ilvl="0" w:tplc="8738EEFA">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C5361A"/>
    <w:multiLevelType w:val="hybridMultilevel"/>
    <w:tmpl w:val="8146E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1836316"/>
    <w:multiLevelType w:val="hybridMultilevel"/>
    <w:tmpl w:val="D3F87E12"/>
    <w:lvl w:ilvl="0" w:tplc="265E5E1C">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A87F1B"/>
    <w:multiLevelType w:val="hybridMultilevel"/>
    <w:tmpl w:val="3B861616"/>
    <w:lvl w:ilvl="0" w:tplc="A260A95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524642"/>
    <w:multiLevelType w:val="hybridMultilevel"/>
    <w:tmpl w:val="34C6E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FC1560"/>
    <w:multiLevelType w:val="hybridMultilevel"/>
    <w:tmpl w:val="36F813AC"/>
    <w:lvl w:ilvl="0" w:tplc="F64EB7F8">
      <w:start w:val="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B67462"/>
    <w:multiLevelType w:val="hybridMultilevel"/>
    <w:tmpl w:val="413058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43FA6"/>
    <w:multiLevelType w:val="hybridMultilevel"/>
    <w:tmpl w:val="02B2D3A4"/>
    <w:lvl w:ilvl="0" w:tplc="5BA64D4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FB7C8F"/>
    <w:multiLevelType w:val="hybridMultilevel"/>
    <w:tmpl w:val="023E6C56"/>
    <w:lvl w:ilvl="0" w:tplc="F564B010">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12214CD"/>
    <w:multiLevelType w:val="hybridMultilevel"/>
    <w:tmpl w:val="50B0E476"/>
    <w:lvl w:ilvl="0" w:tplc="52A0401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B2F27F1"/>
    <w:multiLevelType w:val="hybridMultilevel"/>
    <w:tmpl w:val="B2DAD502"/>
    <w:lvl w:ilvl="0" w:tplc="AEF8D03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D0362E0"/>
    <w:multiLevelType w:val="multilevel"/>
    <w:tmpl w:val="EFD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60070D"/>
    <w:multiLevelType w:val="hybridMultilevel"/>
    <w:tmpl w:val="3BD0F7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B2508D"/>
    <w:multiLevelType w:val="hybridMultilevel"/>
    <w:tmpl w:val="D21E5B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1D4A2F"/>
    <w:multiLevelType w:val="hybridMultilevel"/>
    <w:tmpl w:val="7B781C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6"/>
  </w:num>
  <w:num w:numId="6">
    <w:abstractNumId w:val="0"/>
  </w:num>
  <w:num w:numId="7">
    <w:abstractNumId w:val="10"/>
  </w:num>
  <w:num w:numId="8">
    <w:abstractNumId w:val="2"/>
  </w:num>
  <w:num w:numId="9">
    <w:abstractNumId w:val="1"/>
  </w:num>
  <w:num w:numId="10">
    <w:abstractNumId w:val="12"/>
  </w:num>
  <w:num w:numId="11">
    <w:abstractNumId w:val="13"/>
  </w:num>
  <w:num w:numId="12">
    <w:abstractNumId w:val="4"/>
  </w:num>
  <w:num w:numId="13">
    <w:abstractNumId w:val="5"/>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347CF"/>
    <w:rsid w:val="000008F0"/>
    <w:rsid w:val="000013AF"/>
    <w:rsid w:val="00002D65"/>
    <w:rsid w:val="00005058"/>
    <w:rsid w:val="000051A0"/>
    <w:rsid w:val="000054AF"/>
    <w:rsid w:val="00010240"/>
    <w:rsid w:val="00013C67"/>
    <w:rsid w:val="00014C4E"/>
    <w:rsid w:val="000158FE"/>
    <w:rsid w:val="00017B01"/>
    <w:rsid w:val="00020F7E"/>
    <w:rsid w:val="000228C2"/>
    <w:rsid w:val="00022BC2"/>
    <w:rsid w:val="0002622A"/>
    <w:rsid w:val="000307E6"/>
    <w:rsid w:val="00030F57"/>
    <w:rsid w:val="0003562E"/>
    <w:rsid w:val="0004000F"/>
    <w:rsid w:val="000426BB"/>
    <w:rsid w:val="00043595"/>
    <w:rsid w:val="00045C01"/>
    <w:rsid w:val="00047747"/>
    <w:rsid w:val="00047C88"/>
    <w:rsid w:val="000505CF"/>
    <w:rsid w:val="00050E1B"/>
    <w:rsid w:val="00051CAB"/>
    <w:rsid w:val="00052D98"/>
    <w:rsid w:val="0005517D"/>
    <w:rsid w:val="00055F3F"/>
    <w:rsid w:val="00057E22"/>
    <w:rsid w:val="00063105"/>
    <w:rsid w:val="000631D2"/>
    <w:rsid w:val="000652DF"/>
    <w:rsid w:val="00065372"/>
    <w:rsid w:val="0007013A"/>
    <w:rsid w:val="00070FEF"/>
    <w:rsid w:val="00072822"/>
    <w:rsid w:val="00073C73"/>
    <w:rsid w:val="000767B3"/>
    <w:rsid w:val="00076E8A"/>
    <w:rsid w:val="00077CCE"/>
    <w:rsid w:val="0008048B"/>
    <w:rsid w:val="000806DC"/>
    <w:rsid w:val="00082CB6"/>
    <w:rsid w:val="00083DE7"/>
    <w:rsid w:val="00084903"/>
    <w:rsid w:val="00085338"/>
    <w:rsid w:val="0008539A"/>
    <w:rsid w:val="00086C20"/>
    <w:rsid w:val="00090231"/>
    <w:rsid w:val="000914A5"/>
    <w:rsid w:val="00092D7A"/>
    <w:rsid w:val="00093D85"/>
    <w:rsid w:val="00094F8F"/>
    <w:rsid w:val="00095E45"/>
    <w:rsid w:val="000969C9"/>
    <w:rsid w:val="000976C4"/>
    <w:rsid w:val="000A028A"/>
    <w:rsid w:val="000A04D0"/>
    <w:rsid w:val="000A130A"/>
    <w:rsid w:val="000A18C7"/>
    <w:rsid w:val="000A30A2"/>
    <w:rsid w:val="000A330B"/>
    <w:rsid w:val="000A3E99"/>
    <w:rsid w:val="000A4122"/>
    <w:rsid w:val="000A533B"/>
    <w:rsid w:val="000A7432"/>
    <w:rsid w:val="000B03D4"/>
    <w:rsid w:val="000B13B4"/>
    <w:rsid w:val="000B660A"/>
    <w:rsid w:val="000B76EC"/>
    <w:rsid w:val="000C07CB"/>
    <w:rsid w:val="000C4281"/>
    <w:rsid w:val="000C42C1"/>
    <w:rsid w:val="000C5F45"/>
    <w:rsid w:val="000C63EA"/>
    <w:rsid w:val="000C71F1"/>
    <w:rsid w:val="000C7572"/>
    <w:rsid w:val="000C7C53"/>
    <w:rsid w:val="000C7C9B"/>
    <w:rsid w:val="000D067F"/>
    <w:rsid w:val="000D0892"/>
    <w:rsid w:val="000D181B"/>
    <w:rsid w:val="000D19A8"/>
    <w:rsid w:val="000D698F"/>
    <w:rsid w:val="000D740B"/>
    <w:rsid w:val="000E0221"/>
    <w:rsid w:val="000E501B"/>
    <w:rsid w:val="000E527F"/>
    <w:rsid w:val="000F2F71"/>
    <w:rsid w:val="000F4377"/>
    <w:rsid w:val="000F50A7"/>
    <w:rsid w:val="000F516A"/>
    <w:rsid w:val="000F51DF"/>
    <w:rsid w:val="000F6B4F"/>
    <w:rsid w:val="000F7738"/>
    <w:rsid w:val="00100281"/>
    <w:rsid w:val="00102ED2"/>
    <w:rsid w:val="0010432F"/>
    <w:rsid w:val="001046E6"/>
    <w:rsid w:val="00104EB1"/>
    <w:rsid w:val="00104F77"/>
    <w:rsid w:val="00105093"/>
    <w:rsid w:val="001065DB"/>
    <w:rsid w:val="00107259"/>
    <w:rsid w:val="0011018D"/>
    <w:rsid w:val="001113AC"/>
    <w:rsid w:val="00111CE0"/>
    <w:rsid w:val="00116103"/>
    <w:rsid w:val="001164ED"/>
    <w:rsid w:val="0012126B"/>
    <w:rsid w:val="001244EA"/>
    <w:rsid w:val="00125982"/>
    <w:rsid w:val="00125F49"/>
    <w:rsid w:val="00127D8D"/>
    <w:rsid w:val="0013083C"/>
    <w:rsid w:val="00132E0A"/>
    <w:rsid w:val="001330DA"/>
    <w:rsid w:val="00134FFA"/>
    <w:rsid w:val="00136679"/>
    <w:rsid w:val="00136A82"/>
    <w:rsid w:val="00140F8F"/>
    <w:rsid w:val="0014148A"/>
    <w:rsid w:val="0015086C"/>
    <w:rsid w:val="00151D3C"/>
    <w:rsid w:val="0015214B"/>
    <w:rsid w:val="00155B06"/>
    <w:rsid w:val="0015657E"/>
    <w:rsid w:val="00156AF4"/>
    <w:rsid w:val="001571B5"/>
    <w:rsid w:val="00162343"/>
    <w:rsid w:val="001652AC"/>
    <w:rsid w:val="00166526"/>
    <w:rsid w:val="00166E48"/>
    <w:rsid w:val="00167251"/>
    <w:rsid w:val="001676F8"/>
    <w:rsid w:val="001677DF"/>
    <w:rsid w:val="00171515"/>
    <w:rsid w:val="0017178C"/>
    <w:rsid w:val="00171BAB"/>
    <w:rsid w:val="00173601"/>
    <w:rsid w:val="0017428A"/>
    <w:rsid w:val="0018069B"/>
    <w:rsid w:val="00181D47"/>
    <w:rsid w:val="00187644"/>
    <w:rsid w:val="00192638"/>
    <w:rsid w:val="001974E1"/>
    <w:rsid w:val="001A1506"/>
    <w:rsid w:val="001A6638"/>
    <w:rsid w:val="001A7D56"/>
    <w:rsid w:val="001B53BA"/>
    <w:rsid w:val="001B56E5"/>
    <w:rsid w:val="001B5F5A"/>
    <w:rsid w:val="001B6D20"/>
    <w:rsid w:val="001B7DCD"/>
    <w:rsid w:val="001C222C"/>
    <w:rsid w:val="001C2D80"/>
    <w:rsid w:val="001C453A"/>
    <w:rsid w:val="001C5CAC"/>
    <w:rsid w:val="001C6941"/>
    <w:rsid w:val="001C6AEC"/>
    <w:rsid w:val="001C760A"/>
    <w:rsid w:val="001C7D51"/>
    <w:rsid w:val="001D0088"/>
    <w:rsid w:val="001D0365"/>
    <w:rsid w:val="001D487E"/>
    <w:rsid w:val="001D49B9"/>
    <w:rsid w:val="001D68C6"/>
    <w:rsid w:val="001D7EC0"/>
    <w:rsid w:val="001E0909"/>
    <w:rsid w:val="001E10C6"/>
    <w:rsid w:val="001E207B"/>
    <w:rsid w:val="001E2B59"/>
    <w:rsid w:val="001E3B9D"/>
    <w:rsid w:val="001E417A"/>
    <w:rsid w:val="001E45D2"/>
    <w:rsid w:val="001E5559"/>
    <w:rsid w:val="001E62EB"/>
    <w:rsid w:val="001F0753"/>
    <w:rsid w:val="001F0B9A"/>
    <w:rsid w:val="001F0D1D"/>
    <w:rsid w:val="002000FF"/>
    <w:rsid w:val="00200D39"/>
    <w:rsid w:val="00204AD5"/>
    <w:rsid w:val="002061FB"/>
    <w:rsid w:val="002067B8"/>
    <w:rsid w:val="00212334"/>
    <w:rsid w:val="002163E4"/>
    <w:rsid w:val="00216DFA"/>
    <w:rsid w:val="002225BB"/>
    <w:rsid w:val="00222EAE"/>
    <w:rsid w:val="00222F68"/>
    <w:rsid w:val="0022553F"/>
    <w:rsid w:val="00226051"/>
    <w:rsid w:val="00230C3D"/>
    <w:rsid w:val="00231599"/>
    <w:rsid w:val="00233A0A"/>
    <w:rsid w:val="0023737A"/>
    <w:rsid w:val="00243EE2"/>
    <w:rsid w:val="00244056"/>
    <w:rsid w:val="00245A93"/>
    <w:rsid w:val="0025011C"/>
    <w:rsid w:val="0025091D"/>
    <w:rsid w:val="00251036"/>
    <w:rsid w:val="0025107F"/>
    <w:rsid w:val="00251EEB"/>
    <w:rsid w:val="00253625"/>
    <w:rsid w:val="002543BA"/>
    <w:rsid w:val="002566D1"/>
    <w:rsid w:val="00257E69"/>
    <w:rsid w:val="00262D4C"/>
    <w:rsid w:val="00262FCC"/>
    <w:rsid w:val="00263C3A"/>
    <w:rsid w:val="00263F38"/>
    <w:rsid w:val="0026457D"/>
    <w:rsid w:val="00266A9C"/>
    <w:rsid w:val="002706A6"/>
    <w:rsid w:val="00274B93"/>
    <w:rsid w:val="00276038"/>
    <w:rsid w:val="002800CB"/>
    <w:rsid w:val="00280981"/>
    <w:rsid w:val="0028486B"/>
    <w:rsid w:val="002874EA"/>
    <w:rsid w:val="002933CC"/>
    <w:rsid w:val="00296F9B"/>
    <w:rsid w:val="002A122F"/>
    <w:rsid w:val="002A1E53"/>
    <w:rsid w:val="002A25E9"/>
    <w:rsid w:val="002A5AF5"/>
    <w:rsid w:val="002A7BBC"/>
    <w:rsid w:val="002A7BFB"/>
    <w:rsid w:val="002B0B10"/>
    <w:rsid w:val="002B151B"/>
    <w:rsid w:val="002B3CF5"/>
    <w:rsid w:val="002B4596"/>
    <w:rsid w:val="002B59C8"/>
    <w:rsid w:val="002B5D16"/>
    <w:rsid w:val="002B7B34"/>
    <w:rsid w:val="002B7EDA"/>
    <w:rsid w:val="002C0E5E"/>
    <w:rsid w:val="002C14DB"/>
    <w:rsid w:val="002C1A83"/>
    <w:rsid w:val="002C2BCC"/>
    <w:rsid w:val="002C2C7C"/>
    <w:rsid w:val="002C4009"/>
    <w:rsid w:val="002C4AFF"/>
    <w:rsid w:val="002C4CA2"/>
    <w:rsid w:val="002C5FA8"/>
    <w:rsid w:val="002D2A55"/>
    <w:rsid w:val="002D40EB"/>
    <w:rsid w:val="002D45DC"/>
    <w:rsid w:val="002D7A37"/>
    <w:rsid w:val="002E1107"/>
    <w:rsid w:val="002E1123"/>
    <w:rsid w:val="002E276C"/>
    <w:rsid w:val="002E54D5"/>
    <w:rsid w:val="002E6D8B"/>
    <w:rsid w:val="002F3F91"/>
    <w:rsid w:val="002F4643"/>
    <w:rsid w:val="002F72D1"/>
    <w:rsid w:val="002F7B22"/>
    <w:rsid w:val="00301BF0"/>
    <w:rsid w:val="00302EEA"/>
    <w:rsid w:val="00304DE1"/>
    <w:rsid w:val="0030602E"/>
    <w:rsid w:val="00307FBF"/>
    <w:rsid w:val="00310427"/>
    <w:rsid w:val="003107E4"/>
    <w:rsid w:val="00312163"/>
    <w:rsid w:val="00312BDF"/>
    <w:rsid w:val="0031642F"/>
    <w:rsid w:val="00317D65"/>
    <w:rsid w:val="00320230"/>
    <w:rsid w:val="00320535"/>
    <w:rsid w:val="00321505"/>
    <w:rsid w:val="00322C9D"/>
    <w:rsid w:val="00324A6A"/>
    <w:rsid w:val="0032660B"/>
    <w:rsid w:val="003275B6"/>
    <w:rsid w:val="00327855"/>
    <w:rsid w:val="00327F5A"/>
    <w:rsid w:val="00330BDE"/>
    <w:rsid w:val="00330FF7"/>
    <w:rsid w:val="00332D7E"/>
    <w:rsid w:val="003345E7"/>
    <w:rsid w:val="00336AC6"/>
    <w:rsid w:val="00336C2A"/>
    <w:rsid w:val="00337296"/>
    <w:rsid w:val="003407FA"/>
    <w:rsid w:val="00343387"/>
    <w:rsid w:val="003436BB"/>
    <w:rsid w:val="00345C0E"/>
    <w:rsid w:val="003466FE"/>
    <w:rsid w:val="00347612"/>
    <w:rsid w:val="00351E33"/>
    <w:rsid w:val="00352626"/>
    <w:rsid w:val="0035283A"/>
    <w:rsid w:val="00352E5A"/>
    <w:rsid w:val="00352EBD"/>
    <w:rsid w:val="003533A1"/>
    <w:rsid w:val="00353A3C"/>
    <w:rsid w:val="00354505"/>
    <w:rsid w:val="00354964"/>
    <w:rsid w:val="00356499"/>
    <w:rsid w:val="00356F24"/>
    <w:rsid w:val="00363E63"/>
    <w:rsid w:val="003677BD"/>
    <w:rsid w:val="00367BBD"/>
    <w:rsid w:val="00371A6C"/>
    <w:rsid w:val="0037229D"/>
    <w:rsid w:val="00375A5E"/>
    <w:rsid w:val="00376D20"/>
    <w:rsid w:val="00377EB0"/>
    <w:rsid w:val="003803A2"/>
    <w:rsid w:val="00382322"/>
    <w:rsid w:val="00382ECC"/>
    <w:rsid w:val="00383A8C"/>
    <w:rsid w:val="003925B5"/>
    <w:rsid w:val="003933DA"/>
    <w:rsid w:val="00393E8A"/>
    <w:rsid w:val="00395040"/>
    <w:rsid w:val="0039527F"/>
    <w:rsid w:val="0039708D"/>
    <w:rsid w:val="003A2D26"/>
    <w:rsid w:val="003A3421"/>
    <w:rsid w:val="003A701A"/>
    <w:rsid w:val="003A71CD"/>
    <w:rsid w:val="003A7721"/>
    <w:rsid w:val="003B1C43"/>
    <w:rsid w:val="003B2361"/>
    <w:rsid w:val="003B23AB"/>
    <w:rsid w:val="003B53E2"/>
    <w:rsid w:val="003B5440"/>
    <w:rsid w:val="003B58BF"/>
    <w:rsid w:val="003C0462"/>
    <w:rsid w:val="003C09C8"/>
    <w:rsid w:val="003C145C"/>
    <w:rsid w:val="003C4203"/>
    <w:rsid w:val="003C53EF"/>
    <w:rsid w:val="003C6BB8"/>
    <w:rsid w:val="003D16EF"/>
    <w:rsid w:val="003D18BD"/>
    <w:rsid w:val="003D3B99"/>
    <w:rsid w:val="003D4C96"/>
    <w:rsid w:val="003D53B7"/>
    <w:rsid w:val="003D5811"/>
    <w:rsid w:val="003D5A6C"/>
    <w:rsid w:val="003D6629"/>
    <w:rsid w:val="003D6681"/>
    <w:rsid w:val="003E2BD3"/>
    <w:rsid w:val="003E3D17"/>
    <w:rsid w:val="003E6D38"/>
    <w:rsid w:val="003F0556"/>
    <w:rsid w:val="003F0EA6"/>
    <w:rsid w:val="003F160E"/>
    <w:rsid w:val="003F32C6"/>
    <w:rsid w:val="003F54D7"/>
    <w:rsid w:val="003F7CFD"/>
    <w:rsid w:val="003F7E1D"/>
    <w:rsid w:val="00401210"/>
    <w:rsid w:val="004066AE"/>
    <w:rsid w:val="00410AC0"/>
    <w:rsid w:val="00412BB9"/>
    <w:rsid w:val="00412D65"/>
    <w:rsid w:val="0041418D"/>
    <w:rsid w:val="00414F67"/>
    <w:rsid w:val="004167AC"/>
    <w:rsid w:val="004169CB"/>
    <w:rsid w:val="00421A07"/>
    <w:rsid w:val="00422654"/>
    <w:rsid w:val="00423335"/>
    <w:rsid w:val="004269A9"/>
    <w:rsid w:val="00426E1D"/>
    <w:rsid w:val="0043102B"/>
    <w:rsid w:val="00431161"/>
    <w:rsid w:val="00433889"/>
    <w:rsid w:val="004353C0"/>
    <w:rsid w:val="00435A5F"/>
    <w:rsid w:val="004377C7"/>
    <w:rsid w:val="00443799"/>
    <w:rsid w:val="0044489C"/>
    <w:rsid w:val="00444D82"/>
    <w:rsid w:val="004458E2"/>
    <w:rsid w:val="00445A0F"/>
    <w:rsid w:val="00445CEA"/>
    <w:rsid w:val="004518A1"/>
    <w:rsid w:val="00451C92"/>
    <w:rsid w:val="00451E8C"/>
    <w:rsid w:val="00454C6F"/>
    <w:rsid w:val="004568C7"/>
    <w:rsid w:val="004570D5"/>
    <w:rsid w:val="004576DD"/>
    <w:rsid w:val="00461327"/>
    <w:rsid w:val="004614E3"/>
    <w:rsid w:val="004624BB"/>
    <w:rsid w:val="0046484D"/>
    <w:rsid w:val="00467CB5"/>
    <w:rsid w:val="004731B3"/>
    <w:rsid w:val="00476702"/>
    <w:rsid w:val="004774F0"/>
    <w:rsid w:val="00480B53"/>
    <w:rsid w:val="00481431"/>
    <w:rsid w:val="004821BD"/>
    <w:rsid w:val="00483205"/>
    <w:rsid w:val="004832B2"/>
    <w:rsid w:val="004868AE"/>
    <w:rsid w:val="00487B95"/>
    <w:rsid w:val="0049082F"/>
    <w:rsid w:val="00494793"/>
    <w:rsid w:val="0049551C"/>
    <w:rsid w:val="00496176"/>
    <w:rsid w:val="004A0A85"/>
    <w:rsid w:val="004A0CC8"/>
    <w:rsid w:val="004A18E0"/>
    <w:rsid w:val="004A28A4"/>
    <w:rsid w:val="004A364F"/>
    <w:rsid w:val="004A5229"/>
    <w:rsid w:val="004A617D"/>
    <w:rsid w:val="004B1995"/>
    <w:rsid w:val="004B3F52"/>
    <w:rsid w:val="004B44AC"/>
    <w:rsid w:val="004B5169"/>
    <w:rsid w:val="004B65B6"/>
    <w:rsid w:val="004B70D2"/>
    <w:rsid w:val="004B7461"/>
    <w:rsid w:val="004B7AA5"/>
    <w:rsid w:val="004C4450"/>
    <w:rsid w:val="004C52B6"/>
    <w:rsid w:val="004D0901"/>
    <w:rsid w:val="004D36DF"/>
    <w:rsid w:val="004D6C32"/>
    <w:rsid w:val="004E55CA"/>
    <w:rsid w:val="004E6198"/>
    <w:rsid w:val="004F127D"/>
    <w:rsid w:val="004F17A1"/>
    <w:rsid w:val="004F3F56"/>
    <w:rsid w:val="004F4CFC"/>
    <w:rsid w:val="004F594D"/>
    <w:rsid w:val="004F65A0"/>
    <w:rsid w:val="004F7767"/>
    <w:rsid w:val="00504741"/>
    <w:rsid w:val="00505CFB"/>
    <w:rsid w:val="00506DDA"/>
    <w:rsid w:val="0051042B"/>
    <w:rsid w:val="00510A61"/>
    <w:rsid w:val="005125FF"/>
    <w:rsid w:val="005136F0"/>
    <w:rsid w:val="00514722"/>
    <w:rsid w:val="00515A8E"/>
    <w:rsid w:val="00515B02"/>
    <w:rsid w:val="00517C67"/>
    <w:rsid w:val="005208D9"/>
    <w:rsid w:val="0052472B"/>
    <w:rsid w:val="005277F4"/>
    <w:rsid w:val="005319E7"/>
    <w:rsid w:val="0053254F"/>
    <w:rsid w:val="00534CF1"/>
    <w:rsid w:val="005369DE"/>
    <w:rsid w:val="005441D8"/>
    <w:rsid w:val="005451DF"/>
    <w:rsid w:val="0054531D"/>
    <w:rsid w:val="005469A5"/>
    <w:rsid w:val="0054770D"/>
    <w:rsid w:val="00550988"/>
    <w:rsid w:val="00550E75"/>
    <w:rsid w:val="00553572"/>
    <w:rsid w:val="005541F4"/>
    <w:rsid w:val="00554FAB"/>
    <w:rsid w:val="00556AE7"/>
    <w:rsid w:val="0056222A"/>
    <w:rsid w:val="005640E2"/>
    <w:rsid w:val="00564B38"/>
    <w:rsid w:val="00565C05"/>
    <w:rsid w:val="0056645A"/>
    <w:rsid w:val="0057350F"/>
    <w:rsid w:val="00573588"/>
    <w:rsid w:val="00574CE0"/>
    <w:rsid w:val="00574D69"/>
    <w:rsid w:val="00575A72"/>
    <w:rsid w:val="005763B0"/>
    <w:rsid w:val="005815A0"/>
    <w:rsid w:val="005820E0"/>
    <w:rsid w:val="00585E1A"/>
    <w:rsid w:val="00587982"/>
    <w:rsid w:val="005923C6"/>
    <w:rsid w:val="005937B6"/>
    <w:rsid w:val="00593E27"/>
    <w:rsid w:val="005946EF"/>
    <w:rsid w:val="00595D05"/>
    <w:rsid w:val="00597AFF"/>
    <w:rsid w:val="005A045F"/>
    <w:rsid w:val="005A2715"/>
    <w:rsid w:val="005A55DA"/>
    <w:rsid w:val="005A69D5"/>
    <w:rsid w:val="005B395D"/>
    <w:rsid w:val="005B4B7C"/>
    <w:rsid w:val="005B72FF"/>
    <w:rsid w:val="005C09FE"/>
    <w:rsid w:val="005C10F1"/>
    <w:rsid w:val="005C1161"/>
    <w:rsid w:val="005C22A1"/>
    <w:rsid w:val="005C2447"/>
    <w:rsid w:val="005C4BC6"/>
    <w:rsid w:val="005C727B"/>
    <w:rsid w:val="005C7F6C"/>
    <w:rsid w:val="005D1395"/>
    <w:rsid w:val="005D297B"/>
    <w:rsid w:val="005D3266"/>
    <w:rsid w:val="005D4552"/>
    <w:rsid w:val="005D7151"/>
    <w:rsid w:val="005E050F"/>
    <w:rsid w:val="005E0BA4"/>
    <w:rsid w:val="005E5EC7"/>
    <w:rsid w:val="005F18DD"/>
    <w:rsid w:val="005F1AC7"/>
    <w:rsid w:val="005F6D2C"/>
    <w:rsid w:val="00600910"/>
    <w:rsid w:val="00601CB0"/>
    <w:rsid w:val="0060263B"/>
    <w:rsid w:val="00604B6A"/>
    <w:rsid w:val="006075D7"/>
    <w:rsid w:val="00610323"/>
    <w:rsid w:val="006109E3"/>
    <w:rsid w:val="00611C94"/>
    <w:rsid w:val="00614319"/>
    <w:rsid w:val="006144F7"/>
    <w:rsid w:val="006168C7"/>
    <w:rsid w:val="0062380D"/>
    <w:rsid w:val="0062526F"/>
    <w:rsid w:val="00627B70"/>
    <w:rsid w:val="00630D4B"/>
    <w:rsid w:val="00632ABF"/>
    <w:rsid w:val="00633594"/>
    <w:rsid w:val="006349FD"/>
    <w:rsid w:val="006376FE"/>
    <w:rsid w:val="00641AA6"/>
    <w:rsid w:val="00642470"/>
    <w:rsid w:val="0064266C"/>
    <w:rsid w:val="006449DC"/>
    <w:rsid w:val="00645040"/>
    <w:rsid w:val="006459D3"/>
    <w:rsid w:val="00647DC4"/>
    <w:rsid w:val="00647F3E"/>
    <w:rsid w:val="006517B0"/>
    <w:rsid w:val="0065190F"/>
    <w:rsid w:val="0065194E"/>
    <w:rsid w:val="0065202C"/>
    <w:rsid w:val="0065329C"/>
    <w:rsid w:val="006546B0"/>
    <w:rsid w:val="00654C2B"/>
    <w:rsid w:val="00655A8F"/>
    <w:rsid w:val="00657CAF"/>
    <w:rsid w:val="00657CEE"/>
    <w:rsid w:val="00661B6E"/>
    <w:rsid w:val="00661BA7"/>
    <w:rsid w:val="0066354A"/>
    <w:rsid w:val="00663B1E"/>
    <w:rsid w:val="006673BF"/>
    <w:rsid w:val="006676CF"/>
    <w:rsid w:val="00671CA3"/>
    <w:rsid w:val="00674496"/>
    <w:rsid w:val="006749E7"/>
    <w:rsid w:val="0067628C"/>
    <w:rsid w:val="006764DC"/>
    <w:rsid w:val="006765F8"/>
    <w:rsid w:val="00676F9F"/>
    <w:rsid w:val="00677DB2"/>
    <w:rsid w:val="00682F74"/>
    <w:rsid w:val="00691F96"/>
    <w:rsid w:val="006A2841"/>
    <w:rsid w:val="006A2EE9"/>
    <w:rsid w:val="006B0791"/>
    <w:rsid w:val="006B0882"/>
    <w:rsid w:val="006B0ADC"/>
    <w:rsid w:val="006B35F7"/>
    <w:rsid w:val="006B3CB8"/>
    <w:rsid w:val="006B4238"/>
    <w:rsid w:val="006B7B60"/>
    <w:rsid w:val="006C06A4"/>
    <w:rsid w:val="006C49D4"/>
    <w:rsid w:val="006C555E"/>
    <w:rsid w:val="006C6CB2"/>
    <w:rsid w:val="006D0D3C"/>
    <w:rsid w:val="006D2F50"/>
    <w:rsid w:val="006D5322"/>
    <w:rsid w:val="006D59DA"/>
    <w:rsid w:val="006D6128"/>
    <w:rsid w:val="006D66E5"/>
    <w:rsid w:val="006E18C3"/>
    <w:rsid w:val="006E22C9"/>
    <w:rsid w:val="006E34C3"/>
    <w:rsid w:val="006E3537"/>
    <w:rsid w:val="006E3FE3"/>
    <w:rsid w:val="006E4348"/>
    <w:rsid w:val="006E539D"/>
    <w:rsid w:val="006E7CDC"/>
    <w:rsid w:val="006F134D"/>
    <w:rsid w:val="006F1C9D"/>
    <w:rsid w:val="006F2CD6"/>
    <w:rsid w:val="006F2EC8"/>
    <w:rsid w:val="006F7637"/>
    <w:rsid w:val="007030DA"/>
    <w:rsid w:val="00703300"/>
    <w:rsid w:val="00704067"/>
    <w:rsid w:val="007057FF"/>
    <w:rsid w:val="00707AC3"/>
    <w:rsid w:val="00711826"/>
    <w:rsid w:val="0071252F"/>
    <w:rsid w:val="00713668"/>
    <w:rsid w:val="00717D68"/>
    <w:rsid w:val="00717E50"/>
    <w:rsid w:val="007217F6"/>
    <w:rsid w:val="0072191F"/>
    <w:rsid w:val="00721D00"/>
    <w:rsid w:val="00721EBB"/>
    <w:rsid w:val="00722820"/>
    <w:rsid w:val="00722F92"/>
    <w:rsid w:val="00724D40"/>
    <w:rsid w:val="00725846"/>
    <w:rsid w:val="00725912"/>
    <w:rsid w:val="00725B68"/>
    <w:rsid w:val="0072607F"/>
    <w:rsid w:val="00727946"/>
    <w:rsid w:val="00732EFE"/>
    <w:rsid w:val="00740448"/>
    <w:rsid w:val="00742581"/>
    <w:rsid w:val="007433FD"/>
    <w:rsid w:val="00743C90"/>
    <w:rsid w:val="007447A0"/>
    <w:rsid w:val="00744963"/>
    <w:rsid w:val="0074558D"/>
    <w:rsid w:val="00745B59"/>
    <w:rsid w:val="00750798"/>
    <w:rsid w:val="00751F96"/>
    <w:rsid w:val="00754994"/>
    <w:rsid w:val="00755C38"/>
    <w:rsid w:val="007618C6"/>
    <w:rsid w:val="0076192B"/>
    <w:rsid w:val="00761F33"/>
    <w:rsid w:val="007627EA"/>
    <w:rsid w:val="00762EEB"/>
    <w:rsid w:val="0076398F"/>
    <w:rsid w:val="007737E3"/>
    <w:rsid w:val="00776348"/>
    <w:rsid w:val="00777104"/>
    <w:rsid w:val="00777690"/>
    <w:rsid w:val="00780DD1"/>
    <w:rsid w:val="00781181"/>
    <w:rsid w:val="00783F7B"/>
    <w:rsid w:val="00784A04"/>
    <w:rsid w:val="00786182"/>
    <w:rsid w:val="007869DF"/>
    <w:rsid w:val="00786D21"/>
    <w:rsid w:val="00787E86"/>
    <w:rsid w:val="007925CD"/>
    <w:rsid w:val="007A05FB"/>
    <w:rsid w:val="007A09C6"/>
    <w:rsid w:val="007A1EF2"/>
    <w:rsid w:val="007A521D"/>
    <w:rsid w:val="007A581C"/>
    <w:rsid w:val="007A5FA4"/>
    <w:rsid w:val="007A7868"/>
    <w:rsid w:val="007B64AB"/>
    <w:rsid w:val="007B72EF"/>
    <w:rsid w:val="007C1BC8"/>
    <w:rsid w:val="007C200C"/>
    <w:rsid w:val="007C4650"/>
    <w:rsid w:val="007C6441"/>
    <w:rsid w:val="007C6F3D"/>
    <w:rsid w:val="007D2A28"/>
    <w:rsid w:val="007D2DDC"/>
    <w:rsid w:val="007D5A86"/>
    <w:rsid w:val="007D5F92"/>
    <w:rsid w:val="007D6814"/>
    <w:rsid w:val="007D799D"/>
    <w:rsid w:val="007E03AD"/>
    <w:rsid w:val="007E486C"/>
    <w:rsid w:val="007E5FFE"/>
    <w:rsid w:val="007E638D"/>
    <w:rsid w:val="007F1B22"/>
    <w:rsid w:val="007F33E8"/>
    <w:rsid w:val="007F6011"/>
    <w:rsid w:val="008004CD"/>
    <w:rsid w:val="00803F25"/>
    <w:rsid w:val="008059E9"/>
    <w:rsid w:val="0080651B"/>
    <w:rsid w:val="00814F37"/>
    <w:rsid w:val="00815D3C"/>
    <w:rsid w:val="00817C21"/>
    <w:rsid w:val="00820CC9"/>
    <w:rsid w:val="00821D94"/>
    <w:rsid w:val="00822DA4"/>
    <w:rsid w:val="00823016"/>
    <w:rsid w:val="008243BB"/>
    <w:rsid w:val="00825C77"/>
    <w:rsid w:val="008265E5"/>
    <w:rsid w:val="0083196E"/>
    <w:rsid w:val="008322CE"/>
    <w:rsid w:val="0083413A"/>
    <w:rsid w:val="008400E1"/>
    <w:rsid w:val="008418D6"/>
    <w:rsid w:val="00841DAD"/>
    <w:rsid w:val="008429AA"/>
    <w:rsid w:val="00844CB8"/>
    <w:rsid w:val="00845A2F"/>
    <w:rsid w:val="00845BDF"/>
    <w:rsid w:val="00846457"/>
    <w:rsid w:val="008467CA"/>
    <w:rsid w:val="00847B46"/>
    <w:rsid w:val="008531D5"/>
    <w:rsid w:val="00861127"/>
    <w:rsid w:val="008617DF"/>
    <w:rsid w:val="008620E0"/>
    <w:rsid w:val="00862199"/>
    <w:rsid w:val="00864932"/>
    <w:rsid w:val="00867A8F"/>
    <w:rsid w:val="00867DE8"/>
    <w:rsid w:val="00870EDC"/>
    <w:rsid w:val="00874E0B"/>
    <w:rsid w:val="008779A9"/>
    <w:rsid w:val="00881AD4"/>
    <w:rsid w:val="00882064"/>
    <w:rsid w:val="00882CDA"/>
    <w:rsid w:val="008874A7"/>
    <w:rsid w:val="008914A0"/>
    <w:rsid w:val="00892465"/>
    <w:rsid w:val="00896981"/>
    <w:rsid w:val="008A031A"/>
    <w:rsid w:val="008A2D94"/>
    <w:rsid w:val="008A666B"/>
    <w:rsid w:val="008A7BCD"/>
    <w:rsid w:val="008B10AC"/>
    <w:rsid w:val="008B1650"/>
    <w:rsid w:val="008B1AFF"/>
    <w:rsid w:val="008B4713"/>
    <w:rsid w:val="008B68CA"/>
    <w:rsid w:val="008C00BA"/>
    <w:rsid w:val="008C09B6"/>
    <w:rsid w:val="008C10EF"/>
    <w:rsid w:val="008C1CE4"/>
    <w:rsid w:val="008C209F"/>
    <w:rsid w:val="008C31D9"/>
    <w:rsid w:val="008C39AF"/>
    <w:rsid w:val="008D0E22"/>
    <w:rsid w:val="008D3B7F"/>
    <w:rsid w:val="008D6A0A"/>
    <w:rsid w:val="008D71EA"/>
    <w:rsid w:val="008E00AC"/>
    <w:rsid w:val="008E0F1D"/>
    <w:rsid w:val="008E663C"/>
    <w:rsid w:val="008E7C7A"/>
    <w:rsid w:val="008F04E2"/>
    <w:rsid w:val="008F0CBF"/>
    <w:rsid w:val="008F1FDB"/>
    <w:rsid w:val="008F2132"/>
    <w:rsid w:val="008F316F"/>
    <w:rsid w:val="008F3387"/>
    <w:rsid w:val="008F41D7"/>
    <w:rsid w:val="008F6B5C"/>
    <w:rsid w:val="00900AA4"/>
    <w:rsid w:val="00901EFC"/>
    <w:rsid w:val="00902C15"/>
    <w:rsid w:val="00905F3D"/>
    <w:rsid w:val="00907923"/>
    <w:rsid w:val="00907AC9"/>
    <w:rsid w:val="00907B56"/>
    <w:rsid w:val="00910C2F"/>
    <w:rsid w:val="00911397"/>
    <w:rsid w:val="0091468D"/>
    <w:rsid w:val="00916C7E"/>
    <w:rsid w:val="0091720D"/>
    <w:rsid w:val="00920F16"/>
    <w:rsid w:val="00921252"/>
    <w:rsid w:val="00923FEC"/>
    <w:rsid w:val="00924715"/>
    <w:rsid w:val="00927CD5"/>
    <w:rsid w:val="00931E98"/>
    <w:rsid w:val="009347CF"/>
    <w:rsid w:val="00935E88"/>
    <w:rsid w:val="00936A88"/>
    <w:rsid w:val="00940014"/>
    <w:rsid w:val="00940277"/>
    <w:rsid w:val="00951010"/>
    <w:rsid w:val="00951157"/>
    <w:rsid w:val="00951643"/>
    <w:rsid w:val="00954F0E"/>
    <w:rsid w:val="00960B52"/>
    <w:rsid w:val="00963708"/>
    <w:rsid w:val="00963776"/>
    <w:rsid w:val="00964661"/>
    <w:rsid w:val="00964D55"/>
    <w:rsid w:val="009660D0"/>
    <w:rsid w:val="00966175"/>
    <w:rsid w:val="00966910"/>
    <w:rsid w:val="00967ED0"/>
    <w:rsid w:val="00972B12"/>
    <w:rsid w:val="0097472A"/>
    <w:rsid w:val="00980852"/>
    <w:rsid w:val="00982817"/>
    <w:rsid w:val="00982B58"/>
    <w:rsid w:val="00985639"/>
    <w:rsid w:val="009866DE"/>
    <w:rsid w:val="00987747"/>
    <w:rsid w:val="0098797D"/>
    <w:rsid w:val="009912DF"/>
    <w:rsid w:val="00991649"/>
    <w:rsid w:val="00991979"/>
    <w:rsid w:val="00992529"/>
    <w:rsid w:val="009946F9"/>
    <w:rsid w:val="009A0A73"/>
    <w:rsid w:val="009A6045"/>
    <w:rsid w:val="009A6C3D"/>
    <w:rsid w:val="009A7AFD"/>
    <w:rsid w:val="009B0347"/>
    <w:rsid w:val="009B081C"/>
    <w:rsid w:val="009B0C37"/>
    <w:rsid w:val="009B30CD"/>
    <w:rsid w:val="009B31AE"/>
    <w:rsid w:val="009B39CA"/>
    <w:rsid w:val="009B537B"/>
    <w:rsid w:val="009B67DE"/>
    <w:rsid w:val="009C13EF"/>
    <w:rsid w:val="009C1A24"/>
    <w:rsid w:val="009C54FD"/>
    <w:rsid w:val="009C585E"/>
    <w:rsid w:val="009D0A16"/>
    <w:rsid w:val="009D0C92"/>
    <w:rsid w:val="009D15EC"/>
    <w:rsid w:val="009D23B5"/>
    <w:rsid w:val="009D2F74"/>
    <w:rsid w:val="009D35B2"/>
    <w:rsid w:val="009D36BF"/>
    <w:rsid w:val="009D3932"/>
    <w:rsid w:val="009D58F7"/>
    <w:rsid w:val="009E2170"/>
    <w:rsid w:val="009E2AAC"/>
    <w:rsid w:val="009E2F14"/>
    <w:rsid w:val="009E3CF9"/>
    <w:rsid w:val="009E6959"/>
    <w:rsid w:val="009F2246"/>
    <w:rsid w:val="009F37E5"/>
    <w:rsid w:val="009F4E83"/>
    <w:rsid w:val="009F6E29"/>
    <w:rsid w:val="009F7C81"/>
    <w:rsid w:val="009F7E48"/>
    <w:rsid w:val="00A0031E"/>
    <w:rsid w:val="00A02374"/>
    <w:rsid w:val="00A03619"/>
    <w:rsid w:val="00A0441B"/>
    <w:rsid w:val="00A068E1"/>
    <w:rsid w:val="00A10462"/>
    <w:rsid w:val="00A109ED"/>
    <w:rsid w:val="00A11D5E"/>
    <w:rsid w:val="00A125C7"/>
    <w:rsid w:val="00A1323E"/>
    <w:rsid w:val="00A16042"/>
    <w:rsid w:val="00A2252B"/>
    <w:rsid w:val="00A23EB5"/>
    <w:rsid w:val="00A248D6"/>
    <w:rsid w:val="00A26012"/>
    <w:rsid w:val="00A3010C"/>
    <w:rsid w:val="00A3559B"/>
    <w:rsid w:val="00A35D03"/>
    <w:rsid w:val="00A37050"/>
    <w:rsid w:val="00A45A40"/>
    <w:rsid w:val="00A47B03"/>
    <w:rsid w:val="00A511CC"/>
    <w:rsid w:val="00A51EF5"/>
    <w:rsid w:val="00A52455"/>
    <w:rsid w:val="00A526DA"/>
    <w:rsid w:val="00A52AE0"/>
    <w:rsid w:val="00A57090"/>
    <w:rsid w:val="00A57697"/>
    <w:rsid w:val="00A607EB"/>
    <w:rsid w:val="00A62FBB"/>
    <w:rsid w:val="00A63365"/>
    <w:rsid w:val="00A66B00"/>
    <w:rsid w:val="00A7049D"/>
    <w:rsid w:val="00A7261A"/>
    <w:rsid w:val="00A72FCA"/>
    <w:rsid w:val="00A732F4"/>
    <w:rsid w:val="00A73BC8"/>
    <w:rsid w:val="00A7427A"/>
    <w:rsid w:val="00A77B86"/>
    <w:rsid w:val="00A810BC"/>
    <w:rsid w:val="00A81D40"/>
    <w:rsid w:val="00A81F14"/>
    <w:rsid w:val="00A82B24"/>
    <w:rsid w:val="00A83D84"/>
    <w:rsid w:val="00A85698"/>
    <w:rsid w:val="00A87DE6"/>
    <w:rsid w:val="00A90D04"/>
    <w:rsid w:val="00A90D8B"/>
    <w:rsid w:val="00A947FB"/>
    <w:rsid w:val="00A94D74"/>
    <w:rsid w:val="00A95D55"/>
    <w:rsid w:val="00AA0309"/>
    <w:rsid w:val="00AA269D"/>
    <w:rsid w:val="00AA2F21"/>
    <w:rsid w:val="00AA5802"/>
    <w:rsid w:val="00AA6567"/>
    <w:rsid w:val="00AA7731"/>
    <w:rsid w:val="00AA7CAB"/>
    <w:rsid w:val="00AB2828"/>
    <w:rsid w:val="00AB2F60"/>
    <w:rsid w:val="00AB4CC8"/>
    <w:rsid w:val="00AC276B"/>
    <w:rsid w:val="00AC402F"/>
    <w:rsid w:val="00AC5B3A"/>
    <w:rsid w:val="00AC76D2"/>
    <w:rsid w:val="00AD1F1C"/>
    <w:rsid w:val="00AD275E"/>
    <w:rsid w:val="00AD453B"/>
    <w:rsid w:val="00AD5773"/>
    <w:rsid w:val="00AD6D50"/>
    <w:rsid w:val="00AE0985"/>
    <w:rsid w:val="00AE29C1"/>
    <w:rsid w:val="00AE6AFF"/>
    <w:rsid w:val="00AF0B6A"/>
    <w:rsid w:val="00AF528D"/>
    <w:rsid w:val="00AF660D"/>
    <w:rsid w:val="00AF6DBE"/>
    <w:rsid w:val="00AF7586"/>
    <w:rsid w:val="00AF79D3"/>
    <w:rsid w:val="00B0063B"/>
    <w:rsid w:val="00B04876"/>
    <w:rsid w:val="00B049C4"/>
    <w:rsid w:val="00B055C0"/>
    <w:rsid w:val="00B05F34"/>
    <w:rsid w:val="00B11EEF"/>
    <w:rsid w:val="00B12F15"/>
    <w:rsid w:val="00B14BDA"/>
    <w:rsid w:val="00B20F3B"/>
    <w:rsid w:val="00B2186A"/>
    <w:rsid w:val="00B22051"/>
    <w:rsid w:val="00B230F0"/>
    <w:rsid w:val="00B23FE7"/>
    <w:rsid w:val="00B25AEB"/>
    <w:rsid w:val="00B30675"/>
    <w:rsid w:val="00B3215F"/>
    <w:rsid w:val="00B34000"/>
    <w:rsid w:val="00B35D20"/>
    <w:rsid w:val="00B35E3C"/>
    <w:rsid w:val="00B37523"/>
    <w:rsid w:val="00B379EF"/>
    <w:rsid w:val="00B40468"/>
    <w:rsid w:val="00B4163A"/>
    <w:rsid w:val="00B41737"/>
    <w:rsid w:val="00B41BEE"/>
    <w:rsid w:val="00B4212D"/>
    <w:rsid w:val="00B43210"/>
    <w:rsid w:val="00B43D16"/>
    <w:rsid w:val="00B47CD7"/>
    <w:rsid w:val="00B50072"/>
    <w:rsid w:val="00B5527B"/>
    <w:rsid w:val="00B5541F"/>
    <w:rsid w:val="00B565E2"/>
    <w:rsid w:val="00B644D7"/>
    <w:rsid w:val="00B70B45"/>
    <w:rsid w:val="00B773F5"/>
    <w:rsid w:val="00B850B7"/>
    <w:rsid w:val="00B87C56"/>
    <w:rsid w:val="00B92917"/>
    <w:rsid w:val="00B92A69"/>
    <w:rsid w:val="00B934E6"/>
    <w:rsid w:val="00B9514F"/>
    <w:rsid w:val="00B95388"/>
    <w:rsid w:val="00BA058E"/>
    <w:rsid w:val="00BA2C21"/>
    <w:rsid w:val="00BA59CE"/>
    <w:rsid w:val="00BA6EB0"/>
    <w:rsid w:val="00BB20E4"/>
    <w:rsid w:val="00BB36D0"/>
    <w:rsid w:val="00BB3803"/>
    <w:rsid w:val="00BB3B5A"/>
    <w:rsid w:val="00BB434C"/>
    <w:rsid w:val="00BB5189"/>
    <w:rsid w:val="00BB52DC"/>
    <w:rsid w:val="00BB6010"/>
    <w:rsid w:val="00BB681D"/>
    <w:rsid w:val="00BB6E83"/>
    <w:rsid w:val="00BB765B"/>
    <w:rsid w:val="00BC1BF8"/>
    <w:rsid w:val="00BC1D78"/>
    <w:rsid w:val="00BC4885"/>
    <w:rsid w:val="00BC57BC"/>
    <w:rsid w:val="00BC5D50"/>
    <w:rsid w:val="00BC778C"/>
    <w:rsid w:val="00BC7C7E"/>
    <w:rsid w:val="00BD1025"/>
    <w:rsid w:val="00BD14A2"/>
    <w:rsid w:val="00BD19AD"/>
    <w:rsid w:val="00BD1B86"/>
    <w:rsid w:val="00BD20A4"/>
    <w:rsid w:val="00BD2842"/>
    <w:rsid w:val="00BD3837"/>
    <w:rsid w:val="00BD3E71"/>
    <w:rsid w:val="00BD580D"/>
    <w:rsid w:val="00BD6962"/>
    <w:rsid w:val="00BD7E56"/>
    <w:rsid w:val="00BE40F0"/>
    <w:rsid w:val="00BE5C9F"/>
    <w:rsid w:val="00BE7020"/>
    <w:rsid w:val="00BE782C"/>
    <w:rsid w:val="00BE7FE2"/>
    <w:rsid w:val="00BF16BC"/>
    <w:rsid w:val="00BF22F3"/>
    <w:rsid w:val="00BF4E5B"/>
    <w:rsid w:val="00BF601F"/>
    <w:rsid w:val="00BF7F3D"/>
    <w:rsid w:val="00C02D55"/>
    <w:rsid w:val="00C034D0"/>
    <w:rsid w:val="00C04B68"/>
    <w:rsid w:val="00C05876"/>
    <w:rsid w:val="00C05C99"/>
    <w:rsid w:val="00C07B0F"/>
    <w:rsid w:val="00C07EFB"/>
    <w:rsid w:val="00C10EFF"/>
    <w:rsid w:val="00C12E7B"/>
    <w:rsid w:val="00C135E0"/>
    <w:rsid w:val="00C15026"/>
    <w:rsid w:val="00C155FD"/>
    <w:rsid w:val="00C15DC9"/>
    <w:rsid w:val="00C177CF"/>
    <w:rsid w:val="00C17D01"/>
    <w:rsid w:val="00C2194F"/>
    <w:rsid w:val="00C23788"/>
    <w:rsid w:val="00C24466"/>
    <w:rsid w:val="00C25235"/>
    <w:rsid w:val="00C25E15"/>
    <w:rsid w:val="00C266CA"/>
    <w:rsid w:val="00C2782E"/>
    <w:rsid w:val="00C31216"/>
    <w:rsid w:val="00C34AED"/>
    <w:rsid w:val="00C355BE"/>
    <w:rsid w:val="00C4027F"/>
    <w:rsid w:val="00C420FA"/>
    <w:rsid w:val="00C43D47"/>
    <w:rsid w:val="00C46272"/>
    <w:rsid w:val="00C50F5A"/>
    <w:rsid w:val="00C51B9B"/>
    <w:rsid w:val="00C52B3A"/>
    <w:rsid w:val="00C53892"/>
    <w:rsid w:val="00C5486C"/>
    <w:rsid w:val="00C56330"/>
    <w:rsid w:val="00C56915"/>
    <w:rsid w:val="00C675F8"/>
    <w:rsid w:val="00C7557C"/>
    <w:rsid w:val="00C75892"/>
    <w:rsid w:val="00C76209"/>
    <w:rsid w:val="00C76FA3"/>
    <w:rsid w:val="00C815BC"/>
    <w:rsid w:val="00C82116"/>
    <w:rsid w:val="00C82216"/>
    <w:rsid w:val="00C836A4"/>
    <w:rsid w:val="00C83D07"/>
    <w:rsid w:val="00C84DBF"/>
    <w:rsid w:val="00C85516"/>
    <w:rsid w:val="00C85731"/>
    <w:rsid w:val="00C9340B"/>
    <w:rsid w:val="00C93E4D"/>
    <w:rsid w:val="00C951FB"/>
    <w:rsid w:val="00C968EA"/>
    <w:rsid w:val="00CA080A"/>
    <w:rsid w:val="00CA2836"/>
    <w:rsid w:val="00CA4715"/>
    <w:rsid w:val="00CA6307"/>
    <w:rsid w:val="00CB0DFA"/>
    <w:rsid w:val="00CB1C21"/>
    <w:rsid w:val="00CB74D5"/>
    <w:rsid w:val="00CC0148"/>
    <w:rsid w:val="00CC1A71"/>
    <w:rsid w:val="00CD47FA"/>
    <w:rsid w:val="00CD4937"/>
    <w:rsid w:val="00CD6785"/>
    <w:rsid w:val="00CD6D70"/>
    <w:rsid w:val="00CE32F2"/>
    <w:rsid w:val="00CE3DC1"/>
    <w:rsid w:val="00CF4CE2"/>
    <w:rsid w:val="00CF5C30"/>
    <w:rsid w:val="00D01F80"/>
    <w:rsid w:val="00D02BF3"/>
    <w:rsid w:val="00D03795"/>
    <w:rsid w:val="00D049C6"/>
    <w:rsid w:val="00D07F4A"/>
    <w:rsid w:val="00D115F0"/>
    <w:rsid w:val="00D12E8C"/>
    <w:rsid w:val="00D12FB4"/>
    <w:rsid w:val="00D14798"/>
    <w:rsid w:val="00D14819"/>
    <w:rsid w:val="00D159F1"/>
    <w:rsid w:val="00D1646F"/>
    <w:rsid w:val="00D17462"/>
    <w:rsid w:val="00D17537"/>
    <w:rsid w:val="00D17FAB"/>
    <w:rsid w:val="00D212CF"/>
    <w:rsid w:val="00D227E3"/>
    <w:rsid w:val="00D228C9"/>
    <w:rsid w:val="00D231AE"/>
    <w:rsid w:val="00D2383B"/>
    <w:rsid w:val="00D334BB"/>
    <w:rsid w:val="00D33A3D"/>
    <w:rsid w:val="00D3467D"/>
    <w:rsid w:val="00D348E2"/>
    <w:rsid w:val="00D3500E"/>
    <w:rsid w:val="00D3537B"/>
    <w:rsid w:val="00D35E41"/>
    <w:rsid w:val="00D3622E"/>
    <w:rsid w:val="00D36A96"/>
    <w:rsid w:val="00D405AC"/>
    <w:rsid w:val="00D410A1"/>
    <w:rsid w:val="00D41E17"/>
    <w:rsid w:val="00D42AFC"/>
    <w:rsid w:val="00D46D56"/>
    <w:rsid w:val="00D53F6B"/>
    <w:rsid w:val="00D57A2D"/>
    <w:rsid w:val="00D605B5"/>
    <w:rsid w:val="00D62F59"/>
    <w:rsid w:val="00D63831"/>
    <w:rsid w:val="00D65528"/>
    <w:rsid w:val="00D6556D"/>
    <w:rsid w:val="00D658DA"/>
    <w:rsid w:val="00D66476"/>
    <w:rsid w:val="00D72BF0"/>
    <w:rsid w:val="00D73C65"/>
    <w:rsid w:val="00D75ABC"/>
    <w:rsid w:val="00D777D0"/>
    <w:rsid w:val="00D8031E"/>
    <w:rsid w:val="00D818E3"/>
    <w:rsid w:val="00D81D60"/>
    <w:rsid w:val="00D8200A"/>
    <w:rsid w:val="00D8224E"/>
    <w:rsid w:val="00D822B0"/>
    <w:rsid w:val="00D85ADE"/>
    <w:rsid w:val="00D8636E"/>
    <w:rsid w:val="00D87775"/>
    <w:rsid w:val="00D90A24"/>
    <w:rsid w:val="00D91450"/>
    <w:rsid w:val="00D91FFE"/>
    <w:rsid w:val="00D93F2B"/>
    <w:rsid w:val="00D93F77"/>
    <w:rsid w:val="00D9434F"/>
    <w:rsid w:val="00D94E47"/>
    <w:rsid w:val="00D95555"/>
    <w:rsid w:val="00D97F92"/>
    <w:rsid w:val="00DA0186"/>
    <w:rsid w:val="00DA0AAA"/>
    <w:rsid w:val="00DA3918"/>
    <w:rsid w:val="00DA52CE"/>
    <w:rsid w:val="00DA5E7B"/>
    <w:rsid w:val="00DB5780"/>
    <w:rsid w:val="00DB5CE3"/>
    <w:rsid w:val="00DB5F30"/>
    <w:rsid w:val="00DC08A0"/>
    <w:rsid w:val="00DC4824"/>
    <w:rsid w:val="00DC58D4"/>
    <w:rsid w:val="00DC725F"/>
    <w:rsid w:val="00DD0CC8"/>
    <w:rsid w:val="00DD1563"/>
    <w:rsid w:val="00DD1D78"/>
    <w:rsid w:val="00DD2705"/>
    <w:rsid w:val="00DD31EC"/>
    <w:rsid w:val="00DD3415"/>
    <w:rsid w:val="00DD6317"/>
    <w:rsid w:val="00DD6F7C"/>
    <w:rsid w:val="00DD73F1"/>
    <w:rsid w:val="00DE07CB"/>
    <w:rsid w:val="00DE2031"/>
    <w:rsid w:val="00DE4881"/>
    <w:rsid w:val="00DE6281"/>
    <w:rsid w:val="00DE6447"/>
    <w:rsid w:val="00DE6581"/>
    <w:rsid w:val="00DF2DB1"/>
    <w:rsid w:val="00DF554D"/>
    <w:rsid w:val="00DF5EC7"/>
    <w:rsid w:val="00E00377"/>
    <w:rsid w:val="00E05F1F"/>
    <w:rsid w:val="00E072C4"/>
    <w:rsid w:val="00E10D20"/>
    <w:rsid w:val="00E11A77"/>
    <w:rsid w:val="00E14C6F"/>
    <w:rsid w:val="00E21A4E"/>
    <w:rsid w:val="00E22933"/>
    <w:rsid w:val="00E25203"/>
    <w:rsid w:val="00E2587E"/>
    <w:rsid w:val="00E259D8"/>
    <w:rsid w:val="00E27438"/>
    <w:rsid w:val="00E335CC"/>
    <w:rsid w:val="00E34193"/>
    <w:rsid w:val="00E34989"/>
    <w:rsid w:val="00E359DB"/>
    <w:rsid w:val="00E365F3"/>
    <w:rsid w:val="00E3685D"/>
    <w:rsid w:val="00E37279"/>
    <w:rsid w:val="00E420CA"/>
    <w:rsid w:val="00E42729"/>
    <w:rsid w:val="00E43EC7"/>
    <w:rsid w:val="00E4454A"/>
    <w:rsid w:val="00E44774"/>
    <w:rsid w:val="00E45E66"/>
    <w:rsid w:val="00E469BF"/>
    <w:rsid w:val="00E477E6"/>
    <w:rsid w:val="00E50B65"/>
    <w:rsid w:val="00E51FEE"/>
    <w:rsid w:val="00E52263"/>
    <w:rsid w:val="00E564E9"/>
    <w:rsid w:val="00E56518"/>
    <w:rsid w:val="00E62063"/>
    <w:rsid w:val="00E6210D"/>
    <w:rsid w:val="00E62382"/>
    <w:rsid w:val="00E62E8A"/>
    <w:rsid w:val="00E654DE"/>
    <w:rsid w:val="00E72EA8"/>
    <w:rsid w:val="00E74920"/>
    <w:rsid w:val="00E7627F"/>
    <w:rsid w:val="00E76840"/>
    <w:rsid w:val="00E7743B"/>
    <w:rsid w:val="00E838B7"/>
    <w:rsid w:val="00E84B0D"/>
    <w:rsid w:val="00E87E47"/>
    <w:rsid w:val="00E91CAE"/>
    <w:rsid w:val="00E96D5E"/>
    <w:rsid w:val="00E96E96"/>
    <w:rsid w:val="00E970F0"/>
    <w:rsid w:val="00EA1730"/>
    <w:rsid w:val="00EA3C8A"/>
    <w:rsid w:val="00EA4308"/>
    <w:rsid w:val="00EA5242"/>
    <w:rsid w:val="00EA56D8"/>
    <w:rsid w:val="00EA5A72"/>
    <w:rsid w:val="00EA6B24"/>
    <w:rsid w:val="00EA7407"/>
    <w:rsid w:val="00EB171B"/>
    <w:rsid w:val="00EB5B3F"/>
    <w:rsid w:val="00EB5CBD"/>
    <w:rsid w:val="00EB6310"/>
    <w:rsid w:val="00EC0149"/>
    <w:rsid w:val="00EC1649"/>
    <w:rsid w:val="00EC2438"/>
    <w:rsid w:val="00EC376D"/>
    <w:rsid w:val="00EC454D"/>
    <w:rsid w:val="00EC4EEE"/>
    <w:rsid w:val="00EC5C93"/>
    <w:rsid w:val="00EC6096"/>
    <w:rsid w:val="00EC6A1F"/>
    <w:rsid w:val="00EC7042"/>
    <w:rsid w:val="00EC7A90"/>
    <w:rsid w:val="00EC7EA6"/>
    <w:rsid w:val="00ED0556"/>
    <w:rsid w:val="00ED2BDB"/>
    <w:rsid w:val="00ED6BD3"/>
    <w:rsid w:val="00EE2233"/>
    <w:rsid w:val="00EE31A2"/>
    <w:rsid w:val="00EE333D"/>
    <w:rsid w:val="00EE3386"/>
    <w:rsid w:val="00EE35AC"/>
    <w:rsid w:val="00EF7E0C"/>
    <w:rsid w:val="00F0104F"/>
    <w:rsid w:val="00F10D8B"/>
    <w:rsid w:val="00F146BB"/>
    <w:rsid w:val="00F20C09"/>
    <w:rsid w:val="00F2291C"/>
    <w:rsid w:val="00F229A4"/>
    <w:rsid w:val="00F22E49"/>
    <w:rsid w:val="00F24167"/>
    <w:rsid w:val="00F24AF6"/>
    <w:rsid w:val="00F254FE"/>
    <w:rsid w:val="00F30506"/>
    <w:rsid w:val="00F30AAB"/>
    <w:rsid w:val="00F3158C"/>
    <w:rsid w:val="00F3249F"/>
    <w:rsid w:val="00F342FC"/>
    <w:rsid w:val="00F34A6A"/>
    <w:rsid w:val="00F37289"/>
    <w:rsid w:val="00F375D0"/>
    <w:rsid w:val="00F378E5"/>
    <w:rsid w:val="00F40E01"/>
    <w:rsid w:val="00F425CD"/>
    <w:rsid w:val="00F43F61"/>
    <w:rsid w:val="00F45AA9"/>
    <w:rsid w:val="00F461EC"/>
    <w:rsid w:val="00F50810"/>
    <w:rsid w:val="00F510EF"/>
    <w:rsid w:val="00F54444"/>
    <w:rsid w:val="00F571A8"/>
    <w:rsid w:val="00F578BA"/>
    <w:rsid w:val="00F62E78"/>
    <w:rsid w:val="00F647C5"/>
    <w:rsid w:val="00F7006E"/>
    <w:rsid w:val="00F701D3"/>
    <w:rsid w:val="00F7308C"/>
    <w:rsid w:val="00F74AB2"/>
    <w:rsid w:val="00F74DD9"/>
    <w:rsid w:val="00F756B0"/>
    <w:rsid w:val="00F80B9D"/>
    <w:rsid w:val="00F81966"/>
    <w:rsid w:val="00F8272A"/>
    <w:rsid w:val="00F84898"/>
    <w:rsid w:val="00F8524A"/>
    <w:rsid w:val="00F86C85"/>
    <w:rsid w:val="00F92288"/>
    <w:rsid w:val="00FA10A9"/>
    <w:rsid w:val="00FA2D3C"/>
    <w:rsid w:val="00FA2E82"/>
    <w:rsid w:val="00FA38D2"/>
    <w:rsid w:val="00FA4022"/>
    <w:rsid w:val="00FA5490"/>
    <w:rsid w:val="00FA769D"/>
    <w:rsid w:val="00FA79B7"/>
    <w:rsid w:val="00FB21A5"/>
    <w:rsid w:val="00FB263A"/>
    <w:rsid w:val="00FB35ED"/>
    <w:rsid w:val="00FB410A"/>
    <w:rsid w:val="00FB58B2"/>
    <w:rsid w:val="00FB7852"/>
    <w:rsid w:val="00FC4FE0"/>
    <w:rsid w:val="00FC5692"/>
    <w:rsid w:val="00FC5A10"/>
    <w:rsid w:val="00FC5CEC"/>
    <w:rsid w:val="00FC5D40"/>
    <w:rsid w:val="00FC5FF8"/>
    <w:rsid w:val="00FC694E"/>
    <w:rsid w:val="00FD2B11"/>
    <w:rsid w:val="00FD49CC"/>
    <w:rsid w:val="00FD5520"/>
    <w:rsid w:val="00FE0298"/>
    <w:rsid w:val="00FE73B6"/>
    <w:rsid w:val="00FF080E"/>
    <w:rsid w:val="00FF376E"/>
    <w:rsid w:val="00FF4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89DD0"/>
  <w15:chartTrackingRefBased/>
  <w15:docId w15:val="{0EDDD0F1-F8AB-401C-852A-C055DAD8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085338"/>
    <w:rPr>
      <w:color w:val="0000FF"/>
      <w:u w:val="single"/>
    </w:rPr>
  </w:style>
  <w:style w:type="character" w:customStyle="1" w:styleId="BesgtHyperlink">
    <w:name w:val="BesøgtHyperlink"/>
    <w:uiPriority w:val="99"/>
    <w:semiHidden/>
    <w:unhideWhenUsed/>
    <w:rsid w:val="00C05876"/>
    <w:rPr>
      <w:color w:val="800080"/>
      <w:u w:val="single"/>
    </w:rPr>
  </w:style>
  <w:style w:type="character" w:styleId="Merknadsreferanse">
    <w:name w:val="annotation reference"/>
    <w:uiPriority w:val="99"/>
    <w:semiHidden/>
    <w:unhideWhenUsed/>
    <w:rsid w:val="00717E50"/>
    <w:rPr>
      <w:sz w:val="16"/>
      <w:szCs w:val="16"/>
    </w:rPr>
  </w:style>
  <w:style w:type="paragraph" w:styleId="Merknadstekst">
    <w:name w:val="annotation text"/>
    <w:basedOn w:val="Normal"/>
    <w:link w:val="MerknadstekstTegn"/>
    <w:uiPriority w:val="99"/>
    <w:semiHidden/>
    <w:unhideWhenUsed/>
    <w:rsid w:val="00717E50"/>
    <w:rPr>
      <w:sz w:val="20"/>
      <w:szCs w:val="20"/>
    </w:rPr>
  </w:style>
  <w:style w:type="character" w:customStyle="1" w:styleId="MerknadstekstTegn">
    <w:name w:val="Merknadstekst Tegn"/>
    <w:link w:val="Merknadstekst"/>
    <w:uiPriority w:val="99"/>
    <w:semiHidden/>
    <w:rsid w:val="00717E50"/>
    <w:rPr>
      <w:rFonts w:ascii="Times New Roman" w:hAnsi="Times New Roman"/>
      <w:kern w:val="28"/>
      <w:lang w:val="nb-NO"/>
    </w:rPr>
  </w:style>
  <w:style w:type="paragraph" w:styleId="Kommentaremne">
    <w:name w:val="annotation subject"/>
    <w:basedOn w:val="Merknadstekst"/>
    <w:next w:val="Merknadstekst"/>
    <w:link w:val="KommentaremneTegn"/>
    <w:uiPriority w:val="99"/>
    <w:semiHidden/>
    <w:unhideWhenUsed/>
    <w:rsid w:val="00717E50"/>
    <w:rPr>
      <w:b/>
      <w:bCs/>
    </w:rPr>
  </w:style>
  <w:style w:type="character" w:customStyle="1" w:styleId="KommentaremneTegn">
    <w:name w:val="Kommentaremne Tegn"/>
    <w:link w:val="Kommentaremne"/>
    <w:uiPriority w:val="99"/>
    <w:semiHidden/>
    <w:rsid w:val="00717E50"/>
    <w:rPr>
      <w:rFonts w:ascii="Times New Roman" w:hAnsi="Times New Roman"/>
      <w:b/>
      <w:bCs/>
      <w:kern w:val="28"/>
      <w:lang w:val="nb-NO"/>
    </w:rPr>
  </w:style>
  <w:style w:type="paragraph" w:styleId="Bobletekst">
    <w:name w:val="Balloon Text"/>
    <w:basedOn w:val="Normal"/>
    <w:link w:val="BobletekstTegn"/>
    <w:uiPriority w:val="99"/>
    <w:semiHidden/>
    <w:unhideWhenUsed/>
    <w:rsid w:val="00717E50"/>
    <w:rPr>
      <w:rFonts w:ascii="Tahoma" w:hAnsi="Tahoma" w:cs="Tahoma"/>
      <w:sz w:val="16"/>
      <w:szCs w:val="16"/>
    </w:rPr>
  </w:style>
  <w:style w:type="character" w:customStyle="1" w:styleId="BobletekstTegn">
    <w:name w:val="Bobletekst Tegn"/>
    <w:link w:val="Bobletekst"/>
    <w:uiPriority w:val="99"/>
    <w:semiHidden/>
    <w:rsid w:val="00717E50"/>
    <w:rPr>
      <w:rFonts w:ascii="Tahoma" w:hAnsi="Tahoma" w:cs="Tahoma"/>
      <w:kern w:val="28"/>
      <w:sz w:val="16"/>
      <w:szCs w:val="16"/>
      <w:lang w:val="nb-NO"/>
    </w:rPr>
  </w:style>
  <w:style w:type="paragraph" w:customStyle="1" w:styleId="Default">
    <w:name w:val="Default"/>
    <w:rsid w:val="00B22051"/>
    <w:pPr>
      <w:autoSpaceDE w:val="0"/>
      <w:autoSpaceDN w:val="0"/>
      <w:adjustRightInd w:val="0"/>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B22051"/>
    <w:pPr>
      <w:spacing w:line="241" w:lineRule="atLeast"/>
    </w:pPr>
    <w:rPr>
      <w:rFonts w:cs="Times New Roman"/>
      <w:color w:val="auto"/>
    </w:rPr>
  </w:style>
  <w:style w:type="character" w:customStyle="1" w:styleId="A8">
    <w:name w:val="A8"/>
    <w:uiPriority w:val="99"/>
    <w:rsid w:val="00B22051"/>
    <w:rPr>
      <w:rFonts w:cs="HelveticaNeueLT Std"/>
      <w:color w:val="000000"/>
      <w:sz w:val="12"/>
      <w:szCs w:val="12"/>
    </w:rPr>
  </w:style>
  <w:style w:type="character" w:customStyle="1" w:styleId="hps">
    <w:name w:val="hps"/>
    <w:basedOn w:val="Standardskriftforavsnitt"/>
    <w:rsid w:val="00B43210"/>
  </w:style>
  <w:style w:type="paragraph" w:styleId="NormalWeb">
    <w:name w:val="Normal (Web)"/>
    <w:basedOn w:val="Normal"/>
    <w:uiPriority w:val="99"/>
    <w:rsid w:val="00136679"/>
    <w:pPr>
      <w:widowControl/>
      <w:overflowPunct/>
      <w:adjustRightInd/>
      <w:spacing w:before="100" w:beforeAutospacing="1" w:after="100" w:afterAutospacing="1"/>
    </w:pPr>
    <w:rPr>
      <w:kern w:val="0"/>
      <w:lang w:val="da-DK"/>
    </w:rPr>
  </w:style>
  <w:style w:type="paragraph" w:styleId="Revisjon">
    <w:name w:val="Revision"/>
    <w:hidden/>
    <w:uiPriority w:val="99"/>
    <w:semiHidden/>
    <w:rsid w:val="004B3F52"/>
    <w:rPr>
      <w:rFonts w:ascii="Times New Roman" w:hAnsi="Times New Roman"/>
      <w:kern w:val="28"/>
      <w:sz w:val="24"/>
      <w:szCs w:val="24"/>
      <w:lang w:val="nb-NO"/>
    </w:rPr>
  </w:style>
  <w:style w:type="character" w:styleId="Ulstomtale">
    <w:name w:val="Unresolved Mention"/>
    <w:uiPriority w:val="99"/>
    <w:semiHidden/>
    <w:unhideWhenUsed/>
    <w:rsid w:val="0054770D"/>
    <w:rPr>
      <w:color w:val="808080"/>
      <w:shd w:val="clear" w:color="auto" w:fill="E6E6E6"/>
    </w:rPr>
  </w:style>
  <w:style w:type="character" w:styleId="Fulgthyperkobling">
    <w:name w:val="FollowedHyperlink"/>
    <w:basedOn w:val="Standardskriftforavsnitt"/>
    <w:uiPriority w:val="99"/>
    <w:semiHidden/>
    <w:unhideWhenUsed/>
    <w:rsid w:val="00B230F0"/>
    <w:rPr>
      <w:color w:val="954F72" w:themeColor="followedHyperlink"/>
      <w:u w:val="single"/>
    </w:rPr>
  </w:style>
  <w:style w:type="character" w:styleId="Sterk">
    <w:name w:val="Strong"/>
    <w:basedOn w:val="Standardskriftforavsnitt"/>
    <w:uiPriority w:val="22"/>
    <w:qFormat/>
    <w:rsid w:val="00D91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0859">
      <w:bodyDiv w:val="1"/>
      <w:marLeft w:val="0"/>
      <w:marRight w:val="0"/>
      <w:marTop w:val="0"/>
      <w:marBottom w:val="0"/>
      <w:divBdr>
        <w:top w:val="none" w:sz="0" w:space="0" w:color="auto"/>
        <w:left w:val="none" w:sz="0" w:space="0" w:color="auto"/>
        <w:bottom w:val="none" w:sz="0" w:space="0" w:color="auto"/>
        <w:right w:val="none" w:sz="0" w:space="0" w:color="auto"/>
      </w:divBdr>
      <w:divsChild>
        <w:div w:id="1879050467">
          <w:marLeft w:val="0"/>
          <w:marRight w:val="0"/>
          <w:marTop w:val="0"/>
          <w:marBottom w:val="0"/>
          <w:divBdr>
            <w:top w:val="none" w:sz="0" w:space="0" w:color="auto"/>
            <w:left w:val="none" w:sz="0" w:space="0" w:color="auto"/>
            <w:bottom w:val="none" w:sz="0" w:space="0" w:color="auto"/>
            <w:right w:val="none" w:sz="0" w:space="0" w:color="auto"/>
          </w:divBdr>
          <w:divsChild>
            <w:div w:id="1621187220">
              <w:marLeft w:val="0"/>
              <w:marRight w:val="0"/>
              <w:marTop w:val="0"/>
              <w:marBottom w:val="0"/>
              <w:divBdr>
                <w:top w:val="none" w:sz="0" w:space="0" w:color="auto"/>
                <w:left w:val="none" w:sz="0" w:space="0" w:color="auto"/>
                <w:bottom w:val="none" w:sz="0" w:space="0" w:color="auto"/>
                <w:right w:val="none" w:sz="0" w:space="0" w:color="auto"/>
              </w:divBdr>
              <w:divsChild>
                <w:div w:id="2067795558">
                  <w:marLeft w:val="0"/>
                  <w:marRight w:val="0"/>
                  <w:marTop w:val="0"/>
                  <w:marBottom w:val="0"/>
                  <w:divBdr>
                    <w:top w:val="none" w:sz="0" w:space="0" w:color="auto"/>
                    <w:left w:val="none" w:sz="0" w:space="0" w:color="auto"/>
                    <w:bottom w:val="none" w:sz="0" w:space="0" w:color="auto"/>
                    <w:right w:val="none" w:sz="0" w:space="0" w:color="auto"/>
                  </w:divBdr>
                  <w:divsChild>
                    <w:div w:id="1333490726">
                      <w:marLeft w:val="0"/>
                      <w:marRight w:val="0"/>
                      <w:marTop w:val="0"/>
                      <w:marBottom w:val="0"/>
                      <w:divBdr>
                        <w:top w:val="none" w:sz="0" w:space="0" w:color="auto"/>
                        <w:left w:val="none" w:sz="0" w:space="0" w:color="auto"/>
                        <w:bottom w:val="none" w:sz="0" w:space="0" w:color="auto"/>
                        <w:right w:val="none" w:sz="0" w:space="0" w:color="auto"/>
                      </w:divBdr>
                      <w:divsChild>
                        <w:div w:id="873888372">
                          <w:marLeft w:val="0"/>
                          <w:marRight w:val="0"/>
                          <w:marTop w:val="0"/>
                          <w:marBottom w:val="0"/>
                          <w:divBdr>
                            <w:top w:val="none" w:sz="0" w:space="0" w:color="auto"/>
                            <w:left w:val="none" w:sz="0" w:space="0" w:color="auto"/>
                            <w:bottom w:val="none" w:sz="0" w:space="0" w:color="auto"/>
                            <w:right w:val="none" w:sz="0" w:space="0" w:color="auto"/>
                          </w:divBdr>
                          <w:divsChild>
                            <w:div w:id="194318215">
                              <w:marLeft w:val="0"/>
                              <w:marRight w:val="0"/>
                              <w:marTop w:val="0"/>
                              <w:marBottom w:val="0"/>
                              <w:divBdr>
                                <w:top w:val="none" w:sz="0" w:space="0" w:color="auto"/>
                                <w:left w:val="none" w:sz="0" w:space="0" w:color="auto"/>
                                <w:bottom w:val="none" w:sz="0" w:space="0" w:color="auto"/>
                                <w:right w:val="none" w:sz="0" w:space="0" w:color="auto"/>
                              </w:divBdr>
                              <w:divsChild>
                                <w:div w:id="792292456">
                                  <w:marLeft w:val="0"/>
                                  <w:marRight w:val="0"/>
                                  <w:marTop w:val="0"/>
                                  <w:marBottom w:val="0"/>
                                  <w:divBdr>
                                    <w:top w:val="none" w:sz="0" w:space="0" w:color="auto"/>
                                    <w:left w:val="none" w:sz="0" w:space="0" w:color="auto"/>
                                    <w:bottom w:val="none" w:sz="0" w:space="0" w:color="auto"/>
                                    <w:right w:val="none" w:sz="0" w:space="0" w:color="auto"/>
                                  </w:divBdr>
                                  <w:divsChild>
                                    <w:div w:id="1720127684">
                                      <w:marLeft w:val="0"/>
                                      <w:marRight w:val="0"/>
                                      <w:marTop w:val="0"/>
                                      <w:marBottom w:val="0"/>
                                      <w:divBdr>
                                        <w:top w:val="none" w:sz="0" w:space="0" w:color="auto"/>
                                        <w:left w:val="none" w:sz="0" w:space="0" w:color="auto"/>
                                        <w:bottom w:val="none" w:sz="0" w:space="0" w:color="auto"/>
                                        <w:right w:val="none" w:sz="0" w:space="0" w:color="auto"/>
                                      </w:divBdr>
                                      <w:divsChild>
                                        <w:div w:id="1566406890">
                                          <w:marLeft w:val="0"/>
                                          <w:marRight w:val="0"/>
                                          <w:marTop w:val="0"/>
                                          <w:marBottom w:val="495"/>
                                          <w:divBdr>
                                            <w:top w:val="none" w:sz="0" w:space="0" w:color="auto"/>
                                            <w:left w:val="none" w:sz="0" w:space="0" w:color="auto"/>
                                            <w:bottom w:val="none" w:sz="0" w:space="0" w:color="auto"/>
                                            <w:right w:val="none" w:sz="0" w:space="0" w:color="auto"/>
                                          </w:divBdr>
                                          <w:divsChild>
                                            <w:div w:id="15035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0273">
      <w:bodyDiv w:val="1"/>
      <w:marLeft w:val="0"/>
      <w:marRight w:val="0"/>
      <w:marTop w:val="0"/>
      <w:marBottom w:val="0"/>
      <w:divBdr>
        <w:top w:val="none" w:sz="0" w:space="0" w:color="auto"/>
        <w:left w:val="none" w:sz="0" w:space="0" w:color="auto"/>
        <w:bottom w:val="none" w:sz="0" w:space="0" w:color="auto"/>
        <w:right w:val="none" w:sz="0" w:space="0" w:color="auto"/>
      </w:divBdr>
    </w:div>
    <w:div w:id="381710348">
      <w:bodyDiv w:val="1"/>
      <w:marLeft w:val="0"/>
      <w:marRight w:val="0"/>
      <w:marTop w:val="0"/>
      <w:marBottom w:val="0"/>
      <w:divBdr>
        <w:top w:val="none" w:sz="0" w:space="0" w:color="auto"/>
        <w:left w:val="none" w:sz="0" w:space="0" w:color="auto"/>
        <w:bottom w:val="none" w:sz="0" w:space="0" w:color="auto"/>
        <w:right w:val="none" w:sz="0" w:space="0" w:color="auto"/>
      </w:divBdr>
      <w:divsChild>
        <w:div w:id="536235628">
          <w:marLeft w:val="0"/>
          <w:marRight w:val="0"/>
          <w:marTop w:val="0"/>
          <w:marBottom w:val="0"/>
          <w:divBdr>
            <w:top w:val="none" w:sz="0" w:space="0" w:color="auto"/>
            <w:left w:val="none" w:sz="0" w:space="0" w:color="auto"/>
            <w:bottom w:val="none" w:sz="0" w:space="0" w:color="auto"/>
            <w:right w:val="none" w:sz="0" w:space="0" w:color="auto"/>
          </w:divBdr>
          <w:divsChild>
            <w:div w:id="982542501">
              <w:marLeft w:val="0"/>
              <w:marRight w:val="0"/>
              <w:marTop w:val="0"/>
              <w:marBottom w:val="0"/>
              <w:divBdr>
                <w:top w:val="none" w:sz="0" w:space="0" w:color="auto"/>
                <w:left w:val="none" w:sz="0" w:space="0" w:color="auto"/>
                <w:bottom w:val="none" w:sz="0" w:space="0" w:color="auto"/>
                <w:right w:val="none" w:sz="0" w:space="0" w:color="auto"/>
              </w:divBdr>
              <w:divsChild>
                <w:div w:id="128864633">
                  <w:marLeft w:val="0"/>
                  <w:marRight w:val="0"/>
                  <w:marTop w:val="0"/>
                  <w:marBottom w:val="0"/>
                  <w:divBdr>
                    <w:top w:val="none" w:sz="0" w:space="0" w:color="auto"/>
                    <w:left w:val="none" w:sz="0" w:space="0" w:color="auto"/>
                    <w:bottom w:val="none" w:sz="0" w:space="0" w:color="auto"/>
                    <w:right w:val="none" w:sz="0" w:space="0" w:color="auto"/>
                  </w:divBdr>
                  <w:divsChild>
                    <w:div w:id="1258252262">
                      <w:marLeft w:val="0"/>
                      <w:marRight w:val="0"/>
                      <w:marTop w:val="0"/>
                      <w:marBottom w:val="0"/>
                      <w:divBdr>
                        <w:top w:val="none" w:sz="0" w:space="0" w:color="auto"/>
                        <w:left w:val="none" w:sz="0" w:space="0" w:color="auto"/>
                        <w:bottom w:val="none" w:sz="0" w:space="0" w:color="auto"/>
                        <w:right w:val="none" w:sz="0" w:space="0" w:color="auto"/>
                      </w:divBdr>
                      <w:divsChild>
                        <w:div w:id="1942180004">
                          <w:marLeft w:val="0"/>
                          <w:marRight w:val="0"/>
                          <w:marTop w:val="0"/>
                          <w:marBottom w:val="0"/>
                          <w:divBdr>
                            <w:top w:val="none" w:sz="0" w:space="0" w:color="auto"/>
                            <w:left w:val="none" w:sz="0" w:space="0" w:color="auto"/>
                            <w:bottom w:val="none" w:sz="0" w:space="0" w:color="auto"/>
                            <w:right w:val="none" w:sz="0" w:space="0" w:color="auto"/>
                          </w:divBdr>
                          <w:divsChild>
                            <w:div w:id="244269677">
                              <w:marLeft w:val="0"/>
                              <w:marRight w:val="0"/>
                              <w:marTop w:val="0"/>
                              <w:marBottom w:val="0"/>
                              <w:divBdr>
                                <w:top w:val="none" w:sz="0" w:space="0" w:color="auto"/>
                                <w:left w:val="none" w:sz="0" w:space="0" w:color="auto"/>
                                <w:bottom w:val="none" w:sz="0" w:space="0" w:color="auto"/>
                                <w:right w:val="none" w:sz="0" w:space="0" w:color="auto"/>
                              </w:divBdr>
                              <w:divsChild>
                                <w:div w:id="2069957778">
                                  <w:marLeft w:val="0"/>
                                  <w:marRight w:val="0"/>
                                  <w:marTop w:val="0"/>
                                  <w:marBottom w:val="0"/>
                                  <w:divBdr>
                                    <w:top w:val="none" w:sz="0" w:space="0" w:color="auto"/>
                                    <w:left w:val="none" w:sz="0" w:space="0" w:color="auto"/>
                                    <w:bottom w:val="none" w:sz="0" w:space="0" w:color="auto"/>
                                    <w:right w:val="none" w:sz="0" w:space="0" w:color="auto"/>
                                  </w:divBdr>
                                  <w:divsChild>
                                    <w:div w:id="461778170">
                                      <w:marLeft w:val="0"/>
                                      <w:marRight w:val="60"/>
                                      <w:marTop w:val="0"/>
                                      <w:marBottom w:val="0"/>
                                      <w:divBdr>
                                        <w:top w:val="none" w:sz="0" w:space="0" w:color="auto"/>
                                        <w:left w:val="none" w:sz="0" w:space="0" w:color="auto"/>
                                        <w:bottom w:val="none" w:sz="0" w:space="0" w:color="auto"/>
                                        <w:right w:val="none" w:sz="0" w:space="0" w:color="auto"/>
                                      </w:divBdr>
                                      <w:divsChild>
                                        <w:div w:id="79252594">
                                          <w:marLeft w:val="0"/>
                                          <w:marRight w:val="0"/>
                                          <w:marTop w:val="0"/>
                                          <w:marBottom w:val="120"/>
                                          <w:divBdr>
                                            <w:top w:val="none" w:sz="0" w:space="0" w:color="auto"/>
                                            <w:left w:val="none" w:sz="0" w:space="0" w:color="auto"/>
                                            <w:bottom w:val="none" w:sz="0" w:space="0" w:color="auto"/>
                                            <w:right w:val="none" w:sz="0" w:space="0" w:color="auto"/>
                                          </w:divBdr>
                                          <w:divsChild>
                                            <w:div w:id="1492451712">
                                              <w:marLeft w:val="0"/>
                                              <w:marRight w:val="0"/>
                                              <w:marTop w:val="0"/>
                                              <w:marBottom w:val="0"/>
                                              <w:divBdr>
                                                <w:top w:val="none" w:sz="0" w:space="0" w:color="auto"/>
                                                <w:left w:val="none" w:sz="0" w:space="0" w:color="auto"/>
                                                <w:bottom w:val="none" w:sz="0" w:space="0" w:color="auto"/>
                                                <w:right w:val="none" w:sz="0" w:space="0" w:color="auto"/>
                                              </w:divBdr>
                                            </w:div>
                                            <w:div w:id="1132092425">
                                              <w:marLeft w:val="0"/>
                                              <w:marRight w:val="0"/>
                                              <w:marTop w:val="0"/>
                                              <w:marBottom w:val="0"/>
                                              <w:divBdr>
                                                <w:top w:val="none" w:sz="0" w:space="0" w:color="auto"/>
                                                <w:left w:val="none" w:sz="0" w:space="0" w:color="auto"/>
                                                <w:bottom w:val="none" w:sz="0" w:space="0" w:color="auto"/>
                                                <w:right w:val="none" w:sz="0" w:space="0" w:color="auto"/>
                                              </w:divBdr>
                                            </w:div>
                                            <w:div w:id="1805806373">
                                              <w:marLeft w:val="0"/>
                                              <w:marRight w:val="0"/>
                                              <w:marTop w:val="0"/>
                                              <w:marBottom w:val="0"/>
                                              <w:divBdr>
                                                <w:top w:val="none" w:sz="0" w:space="0" w:color="auto"/>
                                                <w:left w:val="none" w:sz="0" w:space="0" w:color="auto"/>
                                                <w:bottom w:val="none" w:sz="0" w:space="0" w:color="auto"/>
                                                <w:right w:val="none" w:sz="0" w:space="0" w:color="auto"/>
                                              </w:divBdr>
                                            </w:div>
                                          </w:divsChild>
                                        </w:div>
                                        <w:div w:id="1247962078">
                                          <w:marLeft w:val="0"/>
                                          <w:marRight w:val="0"/>
                                          <w:marTop w:val="0"/>
                                          <w:marBottom w:val="0"/>
                                          <w:divBdr>
                                            <w:top w:val="none" w:sz="0" w:space="0" w:color="auto"/>
                                            <w:left w:val="none" w:sz="0" w:space="0" w:color="auto"/>
                                            <w:bottom w:val="none" w:sz="0" w:space="0" w:color="auto"/>
                                            <w:right w:val="none" w:sz="0" w:space="0" w:color="auto"/>
                                          </w:divBdr>
                                        </w:div>
                                        <w:div w:id="362945902">
                                          <w:marLeft w:val="0"/>
                                          <w:marRight w:val="0"/>
                                          <w:marTop w:val="0"/>
                                          <w:marBottom w:val="0"/>
                                          <w:divBdr>
                                            <w:top w:val="single" w:sz="6" w:space="12" w:color="999999"/>
                                            <w:left w:val="single" w:sz="6" w:space="12" w:color="999999"/>
                                            <w:bottom w:val="single" w:sz="6" w:space="12" w:color="999999"/>
                                            <w:right w:val="single" w:sz="6" w:space="12" w:color="999999"/>
                                          </w:divBdr>
                                          <w:divsChild>
                                            <w:div w:id="19109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6122">
                                      <w:marLeft w:val="0"/>
                                      <w:marRight w:val="60"/>
                                      <w:marTop w:val="0"/>
                                      <w:marBottom w:val="0"/>
                                      <w:divBdr>
                                        <w:top w:val="single" w:sz="6" w:space="0" w:color="D9D9D9"/>
                                        <w:left w:val="single" w:sz="6" w:space="0" w:color="D9D9D9"/>
                                        <w:bottom w:val="single" w:sz="6" w:space="0" w:color="D9D9D9"/>
                                        <w:right w:val="single" w:sz="6" w:space="0" w:color="D9D9D9"/>
                                      </w:divBdr>
                                      <w:divsChild>
                                        <w:div w:id="2135832659">
                                          <w:marLeft w:val="0"/>
                                          <w:marRight w:val="0"/>
                                          <w:marTop w:val="0"/>
                                          <w:marBottom w:val="0"/>
                                          <w:divBdr>
                                            <w:top w:val="none" w:sz="0" w:space="0" w:color="auto"/>
                                            <w:left w:val="none" w:sz="0" w:space="0" w:color="auto"/>
                                            <w:bottom w:val="none" w:sz="0" w:space="0" w:color="auto"/>
                                            <w:right w:val="none" w:sz="0" w:space="0" w:color="auto"/>
                                          </w:divBdr>
                                          <w:divsChild>
                                            <w:div w:id="20267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61907">
                                  <w:marLeft w:val="0"/>
                                  <w:marRight w:val="0"/>
                                  <w:marTop w:val="0"/>
                                  <w:marBottom w:val="0"/>
                                  <w:divBdr>
                                    <w:top w:val="none" w:sz="0" w:space="0" w:color="auto"/>
                                    <w:left w:val="none" w:sz="0" w:space="0" w:color="auto"/>
                                    <w:bottom w:val="none" w:sz="0" w:space="0" w:color="auto"/>
                                    <w:right w:val="none" w:sz="0" w:space="0" w:color="auto"/>
                                  </w:divBdr>
                                  <w:divsChild>
                                    <w:div w:id="939096881">
                                      <w:marLeft w:val="60"/>
                                      <w:marRight w:val="0"/>
                                      <w:marTop w:val="0"/>
                                      <w:marBottom w:val="0"/>
                                      <w:divBdr>
                                        <w:top w:val="none" w:sz="0" w:space="0" w:color="auto"/>
                                        <w:left w:val="none" w:sz="0" w:space="0" w:color="auto"/>
                                        <w:bottom w:val="none" w:sz="0" w:space="0" w:color="auto"/>
                                        <w:right w:val="none" w:sz="0" w:space="0" w:color="auto"/>
                                      </w:divBdr>
                                      <w:divsChild>
                                        <w:div w:id="836649530">
                                          <w:marLeft w:val="0"/>
                                          <w:marRight w:val="0"/>
                                          <w:marTop w:val="0"/>
                                          <w:marBottom w:val="0"/>
                                          <w:divBdr>
                                            <w:top w:val="none" w:sz="0" w:space="0" w:color="auto"/>
                                            <w:left w:val="none" w:sz="0" w:space="0" w:color="auto"/>
                                            <w:bottom w:val="none" w:sz="0" w:space="0" w:color="auto"/>
                                            <w:right w:val="none" w:sz="0" w:space="0" w:color="auto"/>
                                          </w:divBdr>
                                          <w:divsChild>
                                            <w:div w:id="1767143180">
                                              <w:marLeft w:val="0"/>
                                              <w:marRight w:val="0"/>
                                              <w:marTop w:val="0"/>
                                              <w:marBottom w:val="120"/>
                                              <w:divBdr>
                                                <w:top w:val="single" w:sz="6" w:space="0" w:color="F5F5F5"/>
                                                <w:left w:val="single" w:sz="6" w:space="0" w:color="F5F5F5"/>
                                                <w:bottom w:val="single" w:sz="6" w:space="0" w:color="F5F5F5"/>
                                                <w:right w:val="single" w:sz="6" w:space="0" w:color="F5F5F5"/>
                                              </w:divBdr>
                                              <w:divsChild>
                                                <w:div w:id="1134100633">
                                                  <w:marLeft w:val="0"/>
                                                  <w:marRight w:val="0"/>
                                                  <w:marTop w:val="0"/>
                                                  <w:marBottom w:val="0"/>
                                                  <w:divBdr>
                                                    <w:top w:val="none" w:sz="0" w:space="0" w:color="auto"/>
                                                    <w:left w:val="none" w:sz="0" w:space="0" w:color="auto"/>
                                                    <w:bottom w:val="none" w:sz="0" w:space="0" w:color="auto"/>
                                                    <w:right w:val="none" w:sz="0" w:space="0" w:color="auto"/>
                                                  </w:divBdr>
                                                  <w:divsChild>
                                                    <w:div w:id="1032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807011">
      <w:bodyDiv w:val="1"/>
      <w:marLeft w:val="0"/>
      <w:marRight w:val="0"/>
      <w:marTop w:val="0"/>
      <w:marBottom w:val="0"/>
      <w:divBdr>
        <w:top w:val="none" w:sz="0" w:space="0" w:color="auto"/>
        <w:left w:val="none" w:sz="0" w:space="0" w:color="auto"/>
        <w:bottom w:val="none" w:sz="0" w:space="0" w:color="auto"/>
        <w:right w:val="none" w:sz="0" w:space="0" w:color="auto"/>
      </w:divBdr>
      <w:divsChild>
        <w:div w:id="1260523415">
          <w:marLeft w:val="0"/>
          <w:marRight w:val="0"/>
          <w:marTop w:val="0"/>
          <w:marBottom w:val="0"/>
          <w:divBdr>
            <w:top w:val="none" w:sz="0" w:space="0" w:color="auto"/>
            <w:left w:val="none" w:sz="0" w:space="0" w:color="auto"/>
            <w:bottom w:val="none" w:sz="0" w:space="0" w:color="auto"/>
            <w:right w:val="none" w:sz="0" w:space="0" w:color="auto"/>
          </w:divBdr>
          <w:divsChild>
            <w:div w:id="271665389">
              <w:marLeft w:val="0"/>
              <w:marRight w:val="0"/>
              <w:marTop w:val="0"/>
              <w:marBottom w:val="0"/>
              <w:divBdr>
                <w:top w:val="none" w:sz="0" w:space="0" w:color="auto"/>
                <w:left w:val="none" w:sz="0" w:space="0" w:color="auto"/>
                <w:bottom w:val="none" w:sz="0" w:space="0" w:color="auto"/>
                <w:right w:val="none" w:sz="0" w:space="0" w:color="auto"/>
              </w:divBdr>
              <w:divsChild>
                <w:div w:id="2054848248">
                  <w:marLeft w:val="0"/>
                  <w:marRight w:val="0"/>
                  <w:marTop w:val="0"/>
                  <w:marBottom w:val="0"/>
                  <w:divBdr>
                    <w:top w:val="none" w:sz="0" w:space="0" w:color="auto"/>
                    <w:left w:val="none" w:sz="0" w:space="0" w:color="auto"/>
                    <w:bottom w:val="none" w:sz="0" w:space="0" w:color="auto"/>
                    <w:right w:val="none" w:sz="0" w:space="0" w:color="auto"/>
                  </w:divBdr>
                  <w:divsChild>
                    <w:div w:id="1550655009">
                      <w:marLeft w:val="0"/>
                      <w:marRight w:val="0"/>
                      <w:marTop w:val="0"/>
                      <w:marBottom w:val="0"/>
                      <w:divBdr>
                        <w:top w:val="none" w:sz="0" w:space="0" w:color="auto"/>
                        <w:left w:val="none" w:sz="0" w:space="0" w:color="auto"/>
                        <w:bottom w:val="none" w:sz="0" w:space="0" w:color="auto"/>
                        <w:right w:val="none" w:sz="0" w:space="0" w:color="auto"/>
                      </w:divBdr>
                      <w:divsChild>
                        <w:div w:id="1090346513">
                          <w:marLeft w:val="0"/>
                          <w:marRight w:val="0"/>
                          <w:marTop w:val="0"/>
                          <w:marBottom w:val="0"/>
                          <w:divBdr>
                            <w:top w:val="none" w:sz="0" w:space="0" w:color="auto"/>
                            <w:left w:val="none" w:sz="0" w:space="0" w:color="auto"/>
                            <w:bottom w:val="none" w:sz="0" w:space="0" w:color="auto"/>
                            <w:right w:val="none" w:sz="0" w:space="0" w:color="auto"/>
                          </w:divBdr>
                          <w:divsChild>
                            <w:div w:id="1212378745">
                              <w:marLeft w:val="0"/>
                              <w:marRight w:val="0"/>
                              <w:marTop w:val="0"/>
                              <w:marBottom w:val="0"/>
                              <w:divBdr>
                                <w:top w:val="none" w:sz="0" w:space="0" w:color="auto"/>
                                <w:left w:val="none" w:sz="0" w:space="0" w:color="auto"/>
                                <w:bottom w:val="none" w:sz="0" w:space="0" w:color="auto"/>
                                <w:right w:val="none" w:sz="0" w:space="0" w:color="auto"/>
                              </w:divBdr>
                              <w:divsChild>
                                <w:div w:id="1572621663">
                                  <w:marLeft w:val="0"/>
                                  <w:marRight w:val="0"/>
                                  <w:marTop w:val="0"/>
                                  <w:marBottom w:val="0"/>
                                  <w:divBdr>
                                    <w:top w:val="none" w:sz="0" w:space="0" w:color="auto"/>
                                    <w:left w:val="none" w:sz="0" w:space="0" w:color="auto"/>
                                    <w:bottom w:val="none" w:sz="0" w:space="0" w:color="auto"/>
                                    <w:right w:val="none" w:sz="0" w:space="0" w:color="auto"/>
                                  </w:divBdr>
                                  <w:divsChild>
                                    <w:div w:id="1641618336">
                                      <w:marLeft w:val="0"/>
                                      <w:marRight w:val="0"/>
                                      <w:marTop w:val="0"/>
                                      <w:marBottom w:val="0"/>
                                      <w:divBdr>
                                        <w:top w:val="none" w:sz="0" w:space="0" w:color="auto"/>
                                        <w:left w:val="none" w:sz="0" w:space="0" w:color="auto"/>
                                        <w:bottom w:val="none" w:sz="0" w:space="0" w:color="auto"/>
                                        <w:right w:val="none" w:sz="0" w:space="0" w:color="auto"/>
                                      </w:divBdr>
                                      <w:divsChild>
                                        <w:div w:id="1922059208">
                                          <w:marLeft w:val="0"/>
                                          <w:marRight w:val="0"/>
                                          <w:marTop w:val="0"/>
                                          <w:marBottom w:val="495"/>
                                          <w:divBdr>
                                            <w:top w:val="none" w:sz="0" w:space="0" w:color="auto"/>
                                            <w:left w:val="none" w:sz="0" w:space="0" w:color="auto"/>
                                            <w:bottom w:val="none" w:sz="0" w:space="0" w:color="auto"/>
                                            <w:right w:val="none" w:sz="0" w:space="0" w:color="auto"/>
                                          </w:divBdr>
                                          <w:divsChild>
                                            <w:div w:id="17912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012253">
      <w:bodyDiv w:val="1"/>
      <w:marLeft w:val="0"/>
      <w:marRight w:val="0"/>
      <w:marTop w:val="0"/>
      <w:marBottom w:val="0"/>
      <w:divBdr>
        <w:top w:val="none" w:sz="0" w:space="0" w:color="auto"/>
        <w:left w:val="none" w:sz="0" w:space="0" w:color="auto"/>
        <w:bottom w:val="none" w:sz="0" w:space="0" w:color="auto"/>
        <w:right w:val="none" w:sz="0" w:space="0" w:color="auto"/>
      </w:divBdr>
    </w:div>
    <w:div w:id="1206018688">
      <w:bodyDiv w:val="1"/>
      <w:marLeft w:val="0"/>
      <w:marRight w:val="0"/>
      <w:marTop w:val="0"/>
      <w:marBottom w:val="0"/>
      <w:divBdr>
        <w:top w:val="none" w:sz="0" w:space="0" w:color="auto"/>
        <w:left w:val="none" w:sz="0" w:space="0" w:color="auto"/>
        <w:bottom w:val="none" w:sz="0" w:space="0" w:color="auto"/>
        <w:right w:val="none" w:sz="0" w:space="0" w:color="auto"/>
      </w:divBdr>
      <w:divsChild>
        <w:div w:id="882209361">
          <w:marLeft w:val="0"/>
          <w:marRight w:val="0"/>
          <w:marTop w:val="0"/>
          <w:marBottom w:val="0"/>
          <w:divBdr>
            <w:top w:val="none" w:sz="0" w:space="0" w:color="auto"/>
            <w:left w:val="none" w:sz="0" w:space="0" w:color="auto"/>
            <w:bottom w:val="none" w:sz="0" w:space="0" w:color="auto"/>
            <w:right w:val="none" w:sz="0" w:space="0" w:color="auto"/>
          </w:divBdr>
          <w:divsChild>
            <w:div w:id="2138142766">
              <w:marLeft w:val="0"/>
              <w:marRight w:val="0"/>
              <w:marTop w:val="0"/>
              <w:marBottom w:val="0"/>
              <w:divBdr>
                <w:top w:val="none" w:sz="0" w:space="0" w:color="auto"/>
                <w:left w:val="none" w:sz="0" w:space="0" w:color="auto"/>
                <w:bottom w:val="none" w:sz="0" w:space="0" w:color="auto"/>
                <w:right w:val="none" w:sz="0" w:space="0" w:color="auto"/>
              </w:divBdr>
              <w:divsChild>
                <w:div w:id="1949309153">
                  <w:marLeft w:val="0"/>
                  <w:marRight w:val="0"/>
                  <w:marTop w:val="0"/>
                  <w:marBottom w:val="0"/>
                  <w:divBdr>
                    <w:top w:val="none" w:sz="0" w:space="0" w:color="auto"/>
                    <w:left w:val="none" w:sz="0" w:space="0" w:color="auto"/>
                    <w:bottom w:val="none" w:sz="0" w:space="0" w:color="auto"/>
                    <w:right w:val="none" w:sz="0" w:space="0" w:color="auto"/>
                  </w:divBdr>
                  <w:divsChild>
                    <w:div w:id="1240674290">
                      <w:marLeft w:val="0"/>
                      <w:marRight w:val="0"/>
                      <w:marTop w:val="0"/>
                      <w:marBottom w:val="0"/>
                      <w:divBdr>
                        <w:top w:val="none" w:sz="0" w:space="0" w:color="auto"/>
                        <w:left w:val="none" w:sz="0" w:space="0" w:color="auto"/>
                        <w:bottom w:val="none" w:sz="0" w:space="0" w:color="auto"/>
                        <w:right w:val="none" w:sz="0" w:space="0" w:color="auto"/>
                      </w:divBdr>
                      <w:divsChild>
                        <w:div w:id="1473063844">
                          <w:marLeft w:val="0"/>
                          <w:marRight w:val="0"/>
                          <w:marTop w:val="0"/>
                          <w:marBottom w:val="0"/>
                          <w:divBdr>
                            <w:top w:val="none" w:sz="0" w:space="0" w:color="auto"/>
                            <w:left w:val="none" w:sz="0" w:space="0" w:color="auto"/>
                            <w:bottom w:val="none" w:sz="0" w:space="0" w:color="auto"/>
                            <w:right w:val="none" w:sz="0" w:space="0" w:color="auto"/>
                          </w:divBdr>
                          <w:divsChild>
                            <w:div w:id="871847511">
                              <w:marLeft w:val="0"/>
                              <w:marRight w:val="0"/>
                              <w:marTop w:val="0"/>
                              <w:marBottom w:val="0"/>
                              <w:divBdr>
                                <w:top w:val="none" w:sz="0" w:space="0" w:color="auto"/>
                                <w:left w:val="none" w:sz="0" w:space="0" w:color="auto"/>
                                <w:bottom w:val="none" w:sz="0" w:space="0" w:color="auto"/>
                                <w:right w:val="none" w:sz="0" w:space="0" w:color="auto"/>
                              </w:divBdr>
                              <w:divsChild>
                                <w:div w:id="1117717225">
                                  <w:marLeft w:val="0"/>
                                  <w:marRight w:val="0"/>
                                  <w:marTop w:val="0"/>
                                  <w:marBottom w:val="0"/>
                                  <w:divBdr>
                                    <w:top w:val="none" w:sz="0" w:space="0" w:color="auto"/>
                                    <w:left w:val="none" w:sz="0" w:space="0" w:color="auto"/>
                                    <w:bottom w:val="none" w:sz="0" w:space="0" w:color="auto"/>
                                    <w:right w:val="none" w:sz="0" w:space="0" w:color="auto"/>
                                  </w:divBdr>
                                  <w:divsChild>
                                    <w:div w:id="1524132616">
                                      <w:marLeft w:val="0"/>
                                      <w:marRight w:val="0"/>
                                      <w:marTop w:val="0"/>
                                      <w:marBottom w:val="0"/>
                                      <w:divBdr>
                                        <w:top w:val="none" w:sz="0" w:space="0" w:color="auto"/>
                                        <w:left w:val="none" w:sz="0" w:space="0" w:color="auto"/>
                                        <w:bottom w:val="none" w:sz="0" w:space="0" w:color="auto"/>
                                        <w:right w:val="none" w:sz="0" w:space="0" w:color="auto"/>
                                      </w:divBdr>
                                      <w:divsChild>
                                        <w:div w:id="1960603531">
                                          <w:marLeft w:val="0"/>
                                          <w:marRight w:val="0"/>
                                          <w:marTop w:val="0"/>
                                          <w:marBottom w:val="495"/>
                                          <w:divBdr>
                                            <w:top w:val="none" w:sz="0" w:space="0" w:color="auto"/>
                                            <w:left w:val="none" w:sz="0" w:space="0" w:color="auto"/>
                                            <w:bottom w:val="none" w:sz="0" w:space="0" w:color="auto"/>
                                            <w:right w:val="none" w:sz="0" w:space="0" w:color="auto"/>
                                          </w:divBdr>
                                          <w:divsChild>
                                            <w:div w:id="6947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712380">
      <w:bodyDiv w:val="1"/>
      <w:marLeft w:val="0"/>
      <w:marRight w:val="0"/>
      <w:marTop w:val="0"/>
      <w:marBottom w:val="0"/>
      <w:divBdr>
        <w:top w:val="none" w:sz="0" w:space="0" w:color="auto"/>
        <w:left w:val="none" w:sz="0" w:space="0" w:color="auto"/>
        <w:bottom w:val="none" w:sz="0" w:space="0" w:color="auto"/>
        <w:right w:val="none" w:sz="0" w:space="0" w:color="auto"/>
      </w:divBdr>
    </w:div>
    <w:div w:id="1582828894">
      <w:bodyDiv w:val="1"/>
      <w:marLeft w:val="0"/>
      <w:marRight w:val="0"/>
      <w:marTop w:val="0"/>
      <w:marBottom w:val="0"/>
      <w:divBdr>
        <w:top w:val="none" w:sz="0" w:space="0" w:color="auto"/>
        <w:left w:val="none" w:sz="0" w:space="0" w:color="auto"/>
        <w:bottom w:val="none" w:sz="0" w:space="0" w:color="auto"/>
        <w:right w:val="none" w:sz="0" w:space="0" w:color="auto"/>
      </w:divBdr>
    </w:div>
    <w:div w:id="1621761556">
      <w:bodyDiv w:val="1"/>
      <w:marLeft w:val="0"/>
      <w:marRight w:val="0"/>
      <w:marTop w:val="0"/>
      <w:marBottom w:val="0"/>
      <w:divBdr>
        <w:top w:val="none" w:sz="0" w:space="0" w:color="auto"/>
        <w:left w:val="none" w:sz="0" w:space="0" w:color="auto"/>
        <w:bottom w:val="none" w:sz="0" w:space="0" w:color="auto"/>
        <w:right w:val="none" w:sz="0" w:space="0" w:color="auto"/>
      </w:divBdr>
    </w:div>
    <w:div w:id="1626960762">
      <w:bodyDiv w:val="1"/>
      <w:marLeft w:val="0"/>
      <w:marRight w:val="0"/>
      <w:marTop w:val="0"/>
      <w:marBottom w:val="0"/>
      <w:divBdr>
        <w:top w:val="none" w:sz="0" w:space="0" w:color="auto"/>
        <w:left w:val="none" w:sz="0" w:space="0" w:color="auto"/>
        <w:bottom w:val="none" w:sz="0" w:space="0" w:color="auto"/>
        <w:right w:val="none" w:sz="0" w:space="0" w:color="auto"/>
      </w:divBdr>
    </w:div>
    <w:div w:id="1712269342">
      <w:bodyDiv w:val="1"/>
      <w:marLeft w:val="0"/>
      <w:marRight w:val="0"/>
      <w:marTop w:val="0"/>
      <w:marBottom w:val="0"/>
      <w:divBdr>
        <w:top w:val="none" w:sz="0" w:space="0" w:color="auto"/>
        <w:left w:val="none" w:sz="0" w:space="0" w:color="auto"/>
        <w:bottom w:val="none" w:sz="0" w:space="0" w:color="auto"/>
        <w:right w:val="none" w:sz="0" w:space="0" w:color="auto"/>
      </w:divBdr>
      <w:divsChild>
        <w:div w:id="742794752">
          <w:marLeft w:val="0"/>
          <w:marRight w:val="0"/>
          <w:marTop w:val="0"/>
          <w:marBottom w:val="0"/>
          <w:divBdr>
            <w:top w:val="none" w:sz="0" w:space="0" w:color="auto"/>
            <w:left w:val="none" w:sz="0" w:space="0" w:color="auto"/>
            <w:bottom w:val="none" w:sz="0" w:space="0" w:color="auto"/>
            <w:right w:val="none" w:sz="0" w:space="0" w:color="auto"/>
          </w:divBdr>
          <w:divsChild>
            <w:div w:id="1150904458">
              <w:marLeft w:val="0"/>
              <w:marRight w:val="0"/>
              <w:marTop w:val="0"/>
              <w:marBottom w:val="0"/>
              <w:divBdr>
                <w:top w:val="none" w:sz="0" w:space="0" w:color="auto"/>
                <w:left w:val="none" w:sz="0" w:space="0" w:color="auto"/>
                <w:bottom w:val="none" w:sz="0" w:space="0" w:color="auto"/>
                <w:right w:val="none" w:sz="0" w:space="0" w:color="auto"/>
              </w:divBdr>
              <w:divsChild>
                <w:div w:id="1359432361">
                  <w:marLeft w:val="0"/>
                  <w:marRight w:val="0"/>
                  <w:marTop w:val="0"/>
                  <w:marBottom w:val="0"/>
                  <w:divBdr>
                    <w:top w:val="none" w:sz="0" w:space="0" w:color="auto"/>
                    <w:left w:val="none" w:sz="0" w:space="0" w:color="auto"/>
                    <w:bottom w:val="none" w:sz="0" w:space="0" w:color="auto"/>
                    <w:right w:val="none" w:sz="0" w:space="0" w:color="auto"/>
                  </w:divBdr>
                  <w:divsChild>
                    <w:div w:id="280839929">
                      <w:marLeft w:val="0"/>
                      <w:marRight w:val="0"/>
                      <w:marTop w:val="0"/>
                      <w:marBottom w:val="0"/>
                      <w:divBdr>
                        <w:top w:val="none" w:sz="0" w:space="0" w:color="auto"/>
                        <w:left w:val="none" w:sz="0" w:space="0" w:color="auto"/>
                        <w:bottom w:val="none" w:sz="0" w:space="0" w:color="auto"/>
                        <w:right w:val="none" w:sz="0" w:space="0" w:color="auto"/>
                      </w:divBdr>
                      <w:divsChild>
                        <w:div w:id="34280299">
                          <w:marLeft w:val="0"/>
                          <w:marRight w:val="0"/>
                          <w:marTop w:val="0"/>
                          <w:marBottom w:val="0"/>
                          <w:divBdr>
                            <w:top w:val="none" w:sz="0" w:space="0" w:color="auto"/>
                            <w:left w:val="none" w:sz="0" w:space="0" w:color="auto"/>
                            <w:bottom w:val="none" w:sz="0" w:space="0" w:color="auto"/>
                            <w:right w:val="none" w:sz="0" w:space="0" w:color="auto"/>
                          </w:divBdr>
                          <w:divsChild>
                            <w:div w:id="1878274291">
                              <w:marLeft w:val="0"/>
                              <w:marRight w:val="0"/>
                              <w:marTop w:val="0"/>
                              <w:marBottom w:val="0"/>
                              <w:divBdr>
                                <w:top w:val="none" w:sz="0" w:space="0" w:color="auto"/>
                                <w:left w:val="none" w:sz="0" w:space="0" w:color="auto"/>
                                <w:bottom w:val="none" w:sz="0" w:space="0" w:color="auto"/>
                                <w:right w:val="none" w:sz="0" w:space="0" w:color="auto"/>
                              </w:divBdr>
                              <w:divsChild>
                                <w:div w:id="380136759">
                                  <w:marLeft w:val="0"/>
                                  <w:marRight w:val="0"/>
                                  <w:marTop w:val="0"/>
                                  <w:marBottom w:val="0"/>
                                  <w:divBdr>
                                    <w:top w:val="none" w:sz="0" w:space="0" w:color="auto"/>
                                    <w:left w:val="none" w:sz="0" w:space="0" w:color="auto"/>
                                    <w:bottom w:val="none" w:sz="0" w:space="0" w:color="auto"/>
                                    <w:right w:val="none" w:sz="0" w:space="0" w:color="auto"/>
                                  </w:divBdr>
                                  <w:divsChild>
                                    <w:div w:id="135730261">
                                      <w:marLeft w:val="60"/>
                                      <w:marRight w:val="0"/>
                                      <w:marTop w:val="0"/>
                                      <w:marBottom w:val="0"/>
                                      <w:divBdr>
                                        <w:top w:val="none" w:sz="0" w:space="0" w:color="auto"/>
                                        <w:left w:val="none" w:sz="0" w:space="0" w:color="auto"/>
                                        <w:bottom w:val="none" w:sz="0" w:space="0" w:color="auto"/>
                                        <w:right w:val="none" w:sz="0" w:space="0" w:color="auto"/>
                                      </w:divBdr>
                                      <w:divsChild>
                                        <w:div w:id="769089039">
                                          <w:marLeft w:val="0"/>
                                          <w:marRight w:val="0"/>
                                          <w:marTop w:val="0"/>
                                          <w:marBottom w:val="0"/>
                                          <w:divBdr>
                                            <w:top w:val="none" w:sz="0" w:space="0" w:color="auto"/>
                                            <w:left w:val="none" w:sz="0" w:space="0" w:color="auto"/>
                                            <w:bottom w:val="none" w:sz="0" w:space="0" w:color="auto"/>
                                            <w:right w:val="none" w:sz="0" w:space="0" w:color="auto"/>
                                          </w:divBdr>
                                          <w:divsChild>
                                            <w:div w:id="264849551">
                                              <w:marLeft w:val="0"/>
                                              <w:marRight w:val="0"/>
                                              <w:marTop w:val="0"/>
                                              <w:marBottom w:val="120"/>
                                              <w:divBdr>
                                                <w:top w:val="single" w:sz="6" w:space="0" w:color="F5F5F5"/>
                                                <w:left w:val="single" w:sz="6" w:space="0" w:color="F5F5F5"/>
                                                <w:bottom w:val="single" w:sz="6" w:space="0" w:color="F5F5F5"/>
                                                <w:right w:val="single" w:sz="6" w:space="0" w:color="F5F5F5"/>
                                              </w:divBdr>
                                              <w:divsChild>
                                                <w:div w:id="2103141323">
                                                  <w:marLeft w:val="0"/>
                                                  <w:marRight w:val="0"/>
                                                  <w:marTop w:val="0"/>
                                                  <w:marBottom w:val="0"/>
                                                  <w:divBdr>
                                                    <w:top w:val="none" w:sz="0" w:space="0" w:color="auto"/>
                                                    <w:left w:val="none" w:sz="0" w:space="0" w:color="auto"/>
                                                    <w:bottom w:val="none" w:sz="0" w:space="0" w:color="auto"/>
                                                    <w:right w:val="none" w:sz="0" w:space="0" w:color="auto"/>
                                                  </w:divBdr>
                                                  <w:divsChild>
                                                    <w:div w:id="11898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308105">
      <w:bodyDiv w:val="1"/>
      <w:marLeft w:val="0"/>
      <w:marRight w:val="0"/>
      <w:marTop w:val="0"/>
      <w:marBottom w:val="0"/>
      <w:divBdr>
        <w:top w:val="none" w:sz="0" w:space="0" w:color="auto"/>
        <w:left w:val="none" w:sz="0" w:space="0" w:color="auto"/>
        <w:bottom w:val="none" w:sz="0" w:space="0" w:color="auto"/>
        <w:right w:val="none" w:sz="0" w:space="0" w:color="auto"/>
      </w:divBdr>
    </w:div>
    <w:div w:id="1903952048">
      <w:bodyDiv w:val="1"/>
      <w:marLeft w:val="0"/>
      <w:marRight w:val="0"/>
      <w:marTop w:val="0"/>
      <w:marBottom w:val="0"/>
      <w:divBdr>
        <w:top w:val="none" w:sz="0" w:space="0" w:color="auto"/>
        <w:left w:val="none" w:sz="0" w:space="0" w:color="auto"/>
        <w:bottom w:val="none" w:sz="0" w:space="0" w:color="auto"/>
        <w:right w:val="none" w:sz="0" w:space="0" w:color="auto"/>
      </w:divBdr>
    </w:div>
    <w:div w:id="19950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ert.sjolund@gigantti.fi" TargetMode="External"/><Relationship Id="rId4" Type="http://schemas.openxmlformats.org/officeDocument/2006/relationships/settings" Target="settings.xml"/><Relationship Id="rId9" Type="http://schemas.openxmlformats.org/officeDocument/2006/relationships/hyperlink" Target="mailto:mikko.pulkkinen@brother.fi"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40B9-7EC3-4E07-9D37-3999040E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Pages>
  <Words>416</Words>
  <Characters>2595</Characters>
  <Application>Microsoft Office Word</Application>
  <DocSecurity>0</DocSecurity>
  <Lines>21</Lines>
  <Paragraphs>6</Paragraphs>
  <ScaleCrop>false</ScaleCrop>
  <HeadingPairs>
    <vt:vector size="8" baseType="variant">
      <vt:variant>
        <vt:lpstr>Tittel</vt:lpstr>
      </vt:variant>
      <vt:variant>
        <vt:i4>1</vt:i4>
      </vt:variant>
      <vt:variant>
        <vt:lpstr>Otsikko</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Brother International A/S</Company>
  <LinksUpToDate>false</LinksUpToDate>
  <CharactersWithSpaces>3005</CharactersWithSpaces>
  <SharedDoc>false</SharedDoc>
  <HLinks>
    <vt:vector size="12" baseType="variant">
      <vt:variant>
        <vt:i4>1900576</vt:i4>
      </vt:variant>
      <vt:variant>
        <vt:i4>3</vt:i4>
      </vt:variant>
      <vt:variant>
        <vt:i4>0</vt:i4>
      </vt:variant>
      <vt:variant>
        <vt:i4>5</vt:i4>
      </vt:variant>
      <vt:variant>
        <vt:lpwstr>mailto:leif@bomberg.dk</vt:lpwstr>
      </vt:variant>
      <vt:variant>
        <vt:lpwstr/>
      </vt:variant>
      <vt:variant>
        <vt:i4>262255</vt:i4>
      </vt:variant>
      <vt:variant>
        <vt:i4>0</vt:i4>
      </vt:variant>
      <vt:variant>
        <vt:i4>0</vt:i4>
      </vt:variant>
      <vt:variant>
        <vt:i4>5</vt:i4>
      </vt:variant>
      <vt:variant>
        <vt:lpwstr>mailto:henning.elkjaer@brother.dk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Leifs</dc:creator>
  <cp:keywords/>
  <cp:lastModifiedBy>Anicken Lundgaard (BNN)</cp:lastModifiedBy>
  <cp:revision>133</cp:revision>
  <cp:lastPrinted>2019-02-21T10:58:00Z</cp:lastPrinted>
  <dcterms:created xsi:type="dcterms:W3CDTF">2019-02-20T06:26:00Z</dcterms:created>
  <dcterms:modified xsi:type="dcterms:W3CDTF">2019-02-27T08:27:00Z</dcterms:modified>
</cp:coreProperties>
</file>