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16CB8" w14:textId="49FF6FAF" w:rsidR="00E96905" w:rsidRPr="00BA450E" w:rsidRDefault="00E96905" w:rsidP="00E96905">
      <w:pPr>
        <w:pStyle w:val="NormalWeb"/>
        <w:spacing w:before="0" w:beforeAutospacing="0" w:after="270" w:afterAutospacing="0"/>
        <w:rPr>
          <w:rFonts w:ascii="Helvetica" w:hAnsi="Helvetica" w:cs="Helvetica"/>
          <w:b/>
          <w:color w:val="242424"/>
          <w:sz w:val="20"/>
          <w:szCs w:val="20"/>
        </w:rPr>
      </w:pPr>
      <w:r w:rsidRPr="00BA450E">
        <w:rPr>
          <w:rFonts w:ascii="Helvetica" w:hAnsi="Helvetica" w:cs="Helvetica"/>
          <w:b/>
          <w:color w:val="242424"/>
          <w:sz w:val="20"/>
          <w:szCs w:val="20"/>
        </w:rPr>
        <w:t xml:space="preserve">Biovac Environmental Technology AS </w:t>
      </w:r>
      <w:r w:rsidR="00AE7175">
        <w:rPr>
          <w:rFonts w:ascii="Helvetica" w:hAnsi="Helvetica" w:cs="Helvetica"/>
          <w:b/>
          <w:color w:val="242424"/>
          <w:sz w:val="20"/>
          <w:szCs w:val="20"/>
        </w:rPr>
        <w:t>erverver</w:t>
      </w:r>
      <w:r w:rsidR="001A719F">
        <w:rPr>
          <w:rFonts w:ascii="Helvetica" w:hAnsi="Helvetica" w:cs="Helvetica"/>
          <w:b/>
          <w:color w:val="242424"/>
          <w:sz w:val="20"/>
          <w:szCs w:val="20"/>
        </w:rPr>
        <w:t xml:space="preserve"> samtlige aksjer</w:t>
      </w:r>
      <w:r w:rsidRPr="00BA450E">
        <w:rPr>
          <w:rFonts w:ascii="Helvetica" w:hAnsi="Helvetica" w:cs="Helvetica"/>
          <w:b/>
          <w:color w:val="242424"/>
          <w:sz w:val="20"/>
          <w:szCs w:val="20"/>
        </w:rPr>
        <w:t xml:space="preserve"> i BRA Miljöteknik Sverige AB (BMS).</w:t>
      </w:r>
    </w:p>
    <w:p w14:paraId="10E4BD97" w14:textId="77777777" w:rsidR="00E96905" w:rsidRPr="00BA450E" w:rsidRDefault="003217AB" w:rsidP="00E96905">
      <w:pPr>
        <w:pStyle w:val="NormalWeb"/>
        <w:spacing w:before="0" w:beforeAutospacing="0" w:after="270" w:afterAutospacing="0"/>
        <w:rPr>
          <w:rFonts w:ascii="Helvetica" w:hAnsi="Helvetica" w:cs="Helvetica"/>
          <w:color w:val="242424"/>
          <w:sz w:val="20"/>
          <w:szCs w:val="20"/>
        </w:rPr>
      </w:pPr>
      <w:r w:rsidRPr="00BA450E">
        <w:rPr>
          <w:rFonts w:ascii="Helvetica" w:hAnsi="Helvetica" w:cs="Helvetica"/>
          <w:color w:val="242424"/>
          <w:sz w:val="20"/>
          <w:szCs w:val="20"/>
        </w:rPr>
        <w:t>BMS ble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 gru</w:t>
      </w:r>
      <w:r w:rsidRPr="00BA450E">
        <w:rPr>
          <w:rFonts w:ascii="Helvetica" w:hAnsi="Helvetica" w:cs="Helvetica"/>
          <w:color w:val="242424"/>
          <w:sz w:val="20"/>
          <w:szCs w:val="20"/>
        </w:rPr>
        <w:t>nnlagt i 2011 av Terje Skaarnes, og selskapets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 </w:t>
      </w:r>
      <w:r w:rsidRPr="00BA450E">
        <w:rPr>
          <w:rFonts w:ascii="Helvetica" w:hAnsi="Helvetica" w:cs="Helvetica"/>
          <w:color w:val="242424"/>
          <w:sz w:val="20"/>
          <w:szCs w:val="20"/>
        </w:rPr>
        <w:t>fundament var og er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 distributøravtale</w:t>
      </w:r>
      <w:r w:rsidRPr="00BA450E">
        <w:rPr>
          <w:rFonts w:ascii="Helvetica" w:hAnsi="Helvetica" w:cs="Helvetica"/>
          <w:color w:val="242424"/>
          <w:sz w:val="20"/>
          <w:szCs w:val="20"/>
        </w:rPr>
        <w:t>n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 med Biovac </w:t>
      </w:r>
      <w:r w:rsidRPr="00BA450E">
        <w:rPr>
          <w:rFonts w:ascii="Helvetica" w:hAnsi="Helvetica" w:cs="Helvetica"/>
          <w:color w:val="242424"/>
          <w:sz w:val="20"/>
          <w:szCs w:val="20"/>
        </w:rPr>
        <w:t>for det svenske markedet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>. Siden da har en kompetansedrevet organisasjon med ekstremt fokus på teknisk salg opparbeidet en sterk</w:t>
      </w:r>
      <w:r w:rsidR="00075165" w:rsidRPr="00BA450E">
        <w:rPr>
          <w:rFonts w:ascii="Helvetica" w:hAnsi="Helvetica" w:cs="Helvetica"/>
          <w:color w:val="242424"/>
          <w:sz w:val="20"/>
          <w:szCs w:val="20"/>
        </w:rPr>
        <w:t xml:space="preserve"> og ledende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 posisjon i </w:t>
      </w:r>
      <w:r w:rsidR="00C823D8" w:rsidRPr="00BA450E">
        <w:rPr>
          <w:rFonts w:ascii="Helvetica" w:hAnsi="Helvetica" w:cs="Helvetica"/>
          <w:color w:val="242424"/>
          <w:sz w:val="20"/>
          <w:szCs w:val="20"/>
        </w:rPr>
        <w:t>Sverige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, </w:t>
      </w:r>
      <w:r w:rsidR="00C823D8" w:rsidRPr="00BA450E">
        <w:rPr>
          <w:rFonts w:ascii="Helvetica" w:hAnsi="Helvetica" w:cs="Helvetica"/>
          <w:color w:val="242424"/>
          <w:sz w:val="20"/>
          <w:szCs w:val="20"/>
        </w:rPr>
        <w:t>inklusive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 xml:space="preserve"> en betydelig </w:t>
      </w:r>
      <w:r w:rsidR="009024E1" w:rsidRPr="00BA450E">
        <w:rPr>
          <w:rFonts w:ascii="Helvetica" w:hAnsi="Helvetica" w:cs="Helvetica"/>
          <w:color w:val="242424"/>
          <w:sz w:val="20"/>
          <w:szCs w:val="20"/>
        </w:rPr>
        <w:t>service</w:t>
      </w:r>
      <w:r w:rsidR="00E96905" w:rsidRPr="00BA450E">
        <w:rPr>
          <w:rFonts w:ascii="Helvetica" w:hAnsi="Helvetica" w:cs="Helvetica"/>
          <w:color w:val="242424"/>
          <w:sz w:val="20"/>
          <w:szCs w:val="20"/>
        </w:rPr>
        <w:t>portefølje.</w:t>
      </w:r>
    </w:p>
    <w:p w14:paraId="324A0F2A" w14:textId="77777777" w:rsidR="00C823D8" w:rsidRPr="00BA450E" w:rsidRDefault="00C823D8" w:rsidP="00E96905">
      <w:pPr>
        <w:pStyle w:val="NormalWeb"/>
        <w:spacing w:before="0" w:beforeAutospacing="0" w:after="270" w:afterAutospacing="0"/>
        <w:rPr>
          <w:rFonts w:ascii="Helvetica" w:hAnsi="Helvetica" w:cs="Helvetica"/>
          <w:color w:val="242424"/>
          <w:sz w:val="20"/>
          <w:szCs w:val="20"/>
        </w:rPr>
      </w:pPr>
      <w:r w:rsidRPr="00BA450E">
        <w:rPr>
          <w:rFonts w:ascii="Helvetica" w:hAnsi="Helvetica" w:cs="Helvetica"/>
          <w:color w:val="242424"/>
          <w:sz w:val="20"/>
          <w:szCs w:val="20"/>
        </w:rPr>
        <w:t xml:space="preserve">Biovac Environmental Technology AS </w:t>
      </w:r>
      <w:r w:rsidR="00B737D1" w:rsidRPr="00B737D1">
        <w:rPr>
          <w:rFonts w:ascii="Helvetica" w:hAnsi="Helvetica" w:cs="Helvetica"/>
          <w:color w:val="242424"/>
          <w:sz w:val="20"/>
          <w:szCs w:val="20"/>
        </w:rPr>
        <w:t>kom inn som medeier i november 2014 med en andel på 33,5%, som en konsekvens av et felles ønske om et tettere samarbeid mellom selskapene.</w:t>
      </w:r>
      <w:r w:rsidR="00B737D1">
        <w:rPr>
          <w:rFonts w:ascii="Helvetica" w:hAnsi="Helvetica" w:cs="Helvetica"/>
          <w:color w:val="242424"/>
          <w:sz w:val="20"/>
          <w:szCs w:val="20"/>
        </w:rPr>
        <w:t xml:space="preserve"> </w:t>
      </w:r>
      <w:r w:rsidRPr="00BA450E">
        <w:rPr>
          <w:rFonts w:ascii="Helvetica" w:hAnsi="Helvetica" w:cs="Helvetica"/>
          <w:color w:val="242424"/>
          <w:sz w:val="20"/>
          <w:szCs w:val="20"/>
        </w:rPr>
        <w:t xml:space="preserve">Denne andelen er </w:t>
      </w:r>
      <w:r w:rsidRPr="003127EE">
        <w:rPr>
          <w:rFonts w:ascii="Helvetica" w:hAnsi="Helvetica" w:cs="Helvetica"/>
          <w:color w:val="242424"/>
          <w:sz w:val="20"/>
          <w:szCs w:val="20"/>
        </w:rPr>
        <w:t>pr 2</w:t>
      </w:r>
      <w:r w:rsidR="00091AC4" w:rsidRPr="003127EE">
        <w:rPr>
          <w:rFonts w:ascii="Helvetica" w:hAnsi="Helvetica" w:cs="Helvetica"/>
          <w:color w:val="242424"/>
          <w:sz w:val="20"/>
          <w:szCs w:val="20"/>
        </w:rPr>
        <w:t>5</w:t>
      </w:r>
      <w:r w:rsidRPr="003127EE">
        <w:rPr>
          <w:rFonts w:ascii="Helvetica" w:hAnsi="Helvetica" w:cs="Helvetica"/>
          <w:color w:val="242424"/>
          <w:sz w:val="20"/>
          <w:szCs w:val="20"/>
        </w:rPr>
        <w:t>. januar 2019</w:t>
      </w:r>
      <w:r w:rsidRPr="00BA450E">
        <w:rPr>
          <w:rFonts w:ascii="Helvetica" w:hAnsi="Helvetica" w:cs="Helvetica"/>
          <w:color w:val="242424"/>
          <w:sz w:val="20"/>
          <w:szCs w:val="20"/>
        </w:rPr>
        <w:t xml:space="preserve"> økt til 100%.</w:t>
      </w:r>
    </w:p>
    <w:p w14:paraId="5E3498C5" w14:textId="77777777" w:rsidR="00E96905" w:rsidRPr="00BA450E" w:rsidRDefault="00E96905" w:rsidP="00E96905">
      <w:pPr>
        <w:pStyle w:val="NormalWeb"/>
        <w:spacing w:before="0" w:beforeAutospacing="0" w:after="270" w:afterAutospacing="0"/>
        <w:rPr>
          <w:rFonts w:ascii="Helvetica" w:hAnsi="Helvetica" w:cs="Helvetica"/>
          <w:i/>
          <w:color w:val="242424"/>
          <w:sz w:val="20"/>
          <w:szCs w:val="20"/>
        </w:rPr>
      </w:pP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-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Vi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har alltid hatt lokal forankring som en av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våre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bærebjelker,</w:t>
      </w:r>
      <w:r w:rsidR="00C823D8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og med et ønske om et solid fotfeste for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Biovac-</w:t>
      </w:r>
      <w:r w:rsidR="00C823D8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gruppen i 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hele </w:t>
      </w:r>
      <w:r w:rsidR="00C823D8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Skandinavia er dette 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oppkjøpet </w:t>
      </w:r>
      <w:r w:rsidR="00C823D8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en naturlig del 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av </w:t>
      </w:r>
      <w:r w:rsidR="00C823D8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vår videre 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>strategi</w:t>
      </w:r>
      <w:r w:rsidR="00C823D8" w:rsidRPr="00BA450E">
        <w:rPr>
          <w:rFonts w:ascii="Helvetica" w:hAnsi="Helvetica" w:cs="Helvetica"/>
          <w:i/>
          <w:color w:val="242424"/>
          <w:sz w:val="20"/>
          <w:szCs w:val="20"/>
        </w:rPr>
        <w:t>.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>BMS er et veldrevet selskap med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et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godt </w:t>
      </w:r>
      <w:r w:rsidR="006C1712" w:rsidRPr="00BA450E">
        <w:rPr>
          <w:rFonts w:ascii="Helvetica" w:hAnsi="Helvetica" w:cs="Helvetica"/>
          <w:i/>
          <w:color w:val="242424"/>
          <w:sz w:val="20"/>
          <w:szCs w:val="20"/>
        </w:rPr>
        <w:t>rennommé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.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M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>ed vår erfaring og gjennomføringsevne skal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vi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løfte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selskapet </w:t>
      </w:r>
      <w:r w:rsidR="0030457B" w:rsidRPr="00BA450E">
        <w:rPr>
          <w:rFonts w:ascii="Helvetica" w:hAnsi="Helvetica" w:cs="Helvetica"/>
          <w:i/>
          <w:color w:val="242424"/>
          <w:sz w:val="20"/>
          <w:szCs w:val="20"/>
        </w:rPr>
        <w:t>videre til et nytt nivå,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forteller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CEO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for Biovac</w:t>
      </w:r>
      <w:r w:rsidR="00B737D1">
        <w:rPr>
          <w:rFonts w:ascii="Helvetica" w:hAnsi="Helvetica" w:cs="Helvetica"/>
          <w:i/>
          <w:color w:val="242424"/>
          <w:sz w:val="20"/>
          <w:szCs w:val="20"/>
        </w:rPr>
        <w:t>-konsernet</w:t>
      </w:r>
      <w:r w:rsidRPr="00BA450E">
        <w:rPr>
          <w:rFonts w:ascii="Helvetica" w:hAnsi="Helvetica" w:cs="Helvetica"/>
          <w:i/>
          <w:color w:val="242424"/>
          <w:sz w:val="20"/>
          <w:szCs w:val="20"/>
        </w:rPr>
        <w:t>, Petter Mellquist.</w:t>
      </w:r>
    </w:p>
    <w:p w14:paraId="22D5A798" w14:textId="77777777" w:rsidR="003158B3" w:rsidRPr="00BA450E" w:rsidRDefault="003158B3" w:rsidP="00E96905">
      <w:pPr>
        <w:pStyle w:val="NormalWeb"/>
        <w:spacing w:before="0" w:beforeAutospacing="0" w:after="270" w:afterAutospacing="0"/>
        <w:rPr>
          <w:rFonts w:ascii="Helvetica" w:hAnsi="Helvetica" w:cs="Helvetica"/>
          <w:color w:val="242424"/>
          <w:sz w:val="20"/>
          <w:szCs w:val="20"/>
        </w:rPr>
      </w:pPr>
      <w:r w:rsidRPr="00BA450E">
        <w:rPr>
          <w:rFonts w:ascii="Helvetica" w:hAnsi="Helvetica" w:cs="Helvetica"/>
          <w:color w:val="242424"/>
          <w:sz w:val="20"/>
          <w:szCs w:val="20"/>
        </w:rPr>
        <w:t>Bi</w:t>
      </w:r>
      <w:r w:rsidR="000B6CAC">
        <w:rPr>
          <w:rFonts w:ascii="Helvetica" w:hAnsi="Helvetica" w:cs="Helvetica"/>
          <w:color w:val="242424"/>
          <w:sz w:val="20"/>
          <w:szCs w:val="20"/>
        </w:rPr>
        <w:t>o</w:t>
      </w:r>
      <w:r w:rsidRPr="00BA450E">
        <w:rPr>
          <w:rFonts w:ascii="Helvetica" w:hAnsi="Helvetica" w:cs="Helvetica"/>
          <w:color w:val="242424"/>
          <w:sz w:val="20"/>
          <w:szCs w:val="20"/>
        </w:rPr>
        <w:t xml:space="preserve">vac Environmental Technology AS og BRA Miljöteknik Sverige AB vil </w:t>
      </w:r>
      <w:r w:rsidR="009024E1" w:rsidRPr="00BA450E">
        <w:rPr>
          <w:rFonts w:ascii="Helvetica" w:hAnsi="Helvetica" w:cs="Helvetica"/>
          <w:color w:val="242424"/>
          <w:sz w:val="20"/>
          <w:szCs w:val="20"/>
        </w:rPr>
        <w:t xml:space="preserve">etter oppkjøpet </w:t>
      </w:r>
      <w:r w:rsidRPr="00BA450E">
        <w:rPr>
          <w:rFonts w:ascii="Helvetica" w:hAnsi="Helvetica" w:cs="Helvetica"/>
          <w:color w:val="242424"/>
          <w:sz w:val="20"/>
          <w:szCs w:val="20"/>
        </w:rPr>
        <w:t>ha en samlet omsetning på i overkant a</w:t>
      </w:r>
      <w:r w:rsidR="009024E1" w:rsidRPr="00BA450E">
        <w:rPr>
          <w:rFonts w:ascii="Helvetica" w:hAnsi="Helvetica" w:cs="Helvetica"/>
          <w:color w:val="242424"/>
          <w:sz w:val="20"/>
          <w:szCs w:val="20"/>
        </w:rPr>
        <w:t>v 200 millioner kroner og</w:t>
      </w:r>
      <w:r w:rsidRPr="00BA450E">
        <w:rPr>
          <w:rFonts w:ascii="Helvetica" w:hAnsi="Helvetica" w:cs="Helvetica"/>
          <w:color w:val="242424"/>
          <w:sz w:val="20"/>
          <w:szCs w:val="20"/>
        </w:rPr>
        <w:t xml:space="preserve"> </w:t>
      </w:r>
      <w:proofErr w:type="spellStart"/>
      <w:r w:rsidRPr="00BA450E">
        <w:rPr>
          <w:rFonts w:ascii="Helvetica" w:hAnsi="Helvetica" w:cs="Helvetica"/>
          <w:color w:val="242424"/>
          <w:sz w:val="20"/>
          <w:szCs w:val="20"/>
        </w:rPr>
        <w:t>ca</w:t>
      </w:r>
      <w:proofErr w:type="spellEnd"/>
      <w:r w:rsidRPr="00BA450E">
        <w:rPr>
          <w:rFonts w:ascii="Helvetica" w:hAnsi="Helvetica" w:cs="Helvetica"/>
          <w:color w:val="242424"/>
          <w:sz w:val="20"/>
          <w:szCs w:val="20"/>
        </w:rPr>
        <w:t xml:space="preserve"> </w:t>
      </w:r>
      <w:r w:rsidR="009024E1" w:rsidRPr="00BA450E">
        <w:rPr>
          <w:rFonts w:ascii="Helvetica" w:hAnsi="Helvetica" w:cs="Helvetica"/>
          <w:color w:val="242424"/>
          <w:sz w:val="20"/>
          <w:szCs w:val="20"/>
        </w:rPr>
        <w:t>60 fast ansatte. I tillegg kommer et hundretalls serviceteknikere og flere hundre forhandlere av konsernets produkter og løsninger.</w:t>
      </w:r>
    </w:p>
    <w:p w14:paraId="798B2684" w14:textId="77777777" w:rsidR="00E96905" w:rsidRPr="00BA450E" w:rsidRDefault="00E96905" w:rsidP="00E96905">
      <w:pPr>
        <w:pStyle w:val="NormalWeb"/>
        <w:spacing w:before="0" w:beforeAutospacing="0" w:after="270" w:afterAutospacing="0"/>
        <w:rPr>
          <w:rFonts w:ascii="Helvetica" w:hAnsi="Helvetica" w:cs="Helvetica"/>
          <w:color w:val="242424"/>
          <w:sz w:val="20"/>
          <w:szCs w:val="20"/>
        </w:rPr>
      </w:pPr>
      <w:r w:rsidRPr="00BA450E">
        <w:rPr>
          <w:rFonts w:ascii="Helvetica" w:hAnsi="Helvetica" w:cs="Helvetica"/>
          <w:color w:val="242424"/>
          <w:sz w:val="20"/>
          <w:szCs w:val="20"/>
        </w:rPr>
        <w:t xml:space="preserve">- 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>Jeg er veldig stolt over hva jeg sammen med mine kolleger i Uddevalla og resten av Sverige har bygget opp siden 2011</w:t>
      </w:r>
      <w:r w:rsidR="003158B3" w:rsidRPr="00BA450E">
        <w:rPr>
          <w:rFonts w:ascii="Helvetica" w:hAnsi="Helvetica" w:cs="Helvetica"/>
          <w:i/>
          <w:color w:val="242424"/>
          <w:sz w:val="20"/>
          <w:szCs w:val="20"/>
        </w:rPr>
        <w:t>,</w:t>
      </w:r>
      <w:r w:rsidR="003217AB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med Biovac-produktene som utgangspunkt for det hele. Men alt har sin tid, og nå kjentes det riktig å overlate den videre utviklingen av selskapet til Biovac.</w:t>
      </w:r>
      <w:r w:rsidR="003158B3" w:rsidRPr="00BA450E">
        <w:rPr>
          <w:rFonts w:ascii="Helvetica" w:hAnsi="Helvetica" w:cs="Helvetica"/>
          <w:i/>
          <w:color w:val="242424"/>
          <w:sz w:val="20"/>
          <w:szCs w:val="20"/>
        </w:rPr>
        <w:t xml:space="preserve"> Det har vært en fantastisk reise, og jeg følger spent med på selskapet i fortsettelsen også, sier gründer og </w:t>
      </w:r>
      <w:r w:rsidR="00244D91" w:rsidRPr="00244D91">
        <w:rPr>
          <w:rFonts w:ascii="Helvetica" w:hAnsi="Helvetica" w:cs="Helvetica"/>
          <w:i/>
          <w:color w:val="242424"/>
          <w:sz w:val="20"/>
          <w:szCs w:val="20"/>
        </w:rPr>
        <w:t xml:space="preserve">tidligere </w:t>
      </w:r>
      <w:r w:rsidR="003158B3" w:rsidRPr="00244D91">
        <w:rPr>
          <w:rFonts w:ascii="Helvetica" w:hAnsi="Helvetica" w:cs="Helvetica"/>
          <w:i/>
          <w:color w:val="242424"/>
          <w:sz w:val="20"/>
          <w:szCs w:val="20"/>
        </w:rPr>
        <w:t>aksjonær Terje Skaarnes.</w:t>
      </w:r>
    </w:p>
    <w:p w14:paraId="6A518DE9" w14:textId="77777777" w:rsidR="003C7471" w:rsidRPr="00B737D1" w:rsidRDefault="009024E1">
      <w:pPr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</w:pPr>
      <w:r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 xml:space="preserve">- Med dette </w:t>
      </w:r>
      <w:r w:rsidR="00075165"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 xml:space="preserve">oppkjøpet </w:t>
      </w:r>
      <w:r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 xml:space="preserve">posisjonerer Biovac seg ytterligere som </w:t>
      </w:r>
      <w:r w:rsidR="00075165"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>Skandinavias</w:t>
      </w:r>
      <w:r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 xml:space="preserve"> ledende leverandør av små o</w:t>
      </w:r>
      <w:r w:rsidR="00075165"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 xml:space="preserve">g mellomstore avløpsrenseanlegg. Det vi gjør i Biovac, gjør vi med tanke på fremtiden, </w:t>
      </w:r>
      <w:r w:rsidRPr="00B737D1">
        <w:rPr>
          <w:rFonts w:ascii="Helvetica" w:eastAsia="Times New Roman" w:hAnsi="Helvetica" w:cs="Helvetica"/>
          <w:i/>
          <w:color w:val="242424"/>
          <w:sz w:val="20"/>
          <w:szCs w:val="20"/>
          <w:lang w:eastAsia="nb-NO"/>
        </w:rPr>
        <w:t>avslutter Petter Mellquist.</w:t>
      </w:r>
    </w:p>
    <w:p w14:paraId="55BE1C81" w14:textId="77777777" w:rsidR="00075165" w:rsidRDefault="00075165">
      <w:pPr>
        <w:rPr>
          <w:i/>
        </w:rPr>
      </w:pPr>
    </w:p>
    <w:p w14:paraId="79585A2D" w14:textId="77777777" w:rsidR="00075165" w:rsidRDefault="00BA450E">
      <w:r>
        <w:rPr>
          <w:noProof/>
          <w:lang w:eastAsia="nb-NO"/>
        </w:rPr>
        <w:drawing>
          <wp:inline distT="0" distB="0" distL="0" distR="0" wp14:anchorId="799C9980" wp14:editId="6BC311B0">
            <wp:extent cx="3498850" cy="3073064"/>
            <wp:effectExtent l="0" t="0" r="635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3216" cy="30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AAE9" w14:textId="1D7B22FC" w:rsidR="00C75C27" w:rsidRPr="00C75C27" w:rsidRDefault="00C75C27">
      <w:pPr>
        <w:rPr>
          <w:i/>
          <w:sz w:val="18"/>
        </w:rPr>
      </w:pPr>
      <w:r w:rsidRPr="00C75C27">
        <w:rPr>
          <w:i/>
          <w:sz w:val="18"/>
        </w:rPr>
        <w:t>Petter Mellquist, CEO i Biovac Environmental Technology AS o</w:t>
      </w:r>
      <w:r>
        <w:rPr>
          <w:i/>
          <w:sz w:val="18"/>
        </w:rPr>
        <w:t>g</w:t>
      </w:r>
      <w:r w:rsidRPr="00C75C27">
        <w:rPr>
          <w:i/>
          <w:sz w:val="18"/>
        </w:rPr>
        <w:t xml:space="preserve"> Terje Skaarnes, tid</w:t>
      </w:r>
      <w:r>
        <w:rPr>
          <w:i/>
          <w:sz w:val="18"/>
        </w:rPr>
        <w:t>lige</w:t>
      </w:r>
      <w:bookmarkStart w:id="0" w:name="_GoBack"/>
      <w:bookmarkEnd w:id="0"/>
      <w:r>
        <w:rPr>
          <w:i/>
          <w:sz w:val="18"/>
        </w:rPr>
        <w:t>re</w:t>
      </w:r>
      <w:r w:rsidRPr="00C75C27">
        <w:rPr>
          <w:i/>
          <w:sz w:val="18"/>
        </w:rPr>
        <w:t xml:space="preserve"> </w:t>
      </w:r>
      <w:r w:rsidR="00E85AD7">
        <w:rPr>
          <w:i/>
          <w:sz w:val="18"/>
        </w:rPr>
        <w:t>eier</w:t>
      </w:r>
      <w:r w:rsidRPr="00C75C27">
        <w:rPr>
          <w:i/>
          <w:sz w:val="18"/>
        </w:rPr>
        <w:t xml:space="preserve"> i BRA Miljöteknik Sverige AB</w:t>
      </w:r>
    </w:p>
    <w:p w14:paraId="4D885DF8" w14:textId="77777777" w:rsidR="00075165" w:rsidRDefault="00075165">
      <w:r>
        <w:rPr>
          <w:noProof/>
          <w:lang w:eastAsia="nb-NO"/>
        </w:rPr>
        <w:drawing>
          <wp:inline distT="0" distB="0" distL="0" distR="0" wp14:anchorId="7B25B2B0" wp14:editId="70450711">
            <wp:extent cx="5760720" cy="12414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C30C" w14:textId="77777777" w:rsidR="00BA450E" w:rsidRDefault="00BA450E">
      <w:r>
        <w:rPr>
          <w:noProof/>
          <w:lang w:eastAsia="nb-NO"/>
        </w:rPr>
        <w:drawing>
          <wp:inline distT="0" distB="0" distL="0" distR="0" wp14:anchorId="232CFE34" wp14:editId="1020E171">
            <wp:extent cx="2652464" cy="120967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963" cy="121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587569A4" wp14:editId="2B629E42">
            <wp:extent cx="2641934" cy="1161962"/>
            <wp:effectExtent l="0" t="0" r="6350" b="6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342" cy="117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4F91" w14:textId="77777777" w:rsidR="00234725" w:rsidRDefault="00234725"/>
    <w:p w14:paraId="0E554DF6" w14:textId="77777777" w:rsidR="00234725" w:rsidRDefault="00234725"/>
    <w:sectPr w:rsidR="00234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05"/>
    <w:rsid w:val="00075165"/>
    <w:rsid w:val="00091AC4"/>
    <w:rsid w:val="000B6CAC"/>
    <w:rsid w:val="001A719F"/>
    <w:rsid w:val="00234725"/>
    <w:rsid w:val="00244D91"/>
    <w:rsid w:val="0030457B"/>
    <w:rsid w:val="003127EE"/>
    <w:rsid w:val="003158B3"/>
    <w:rsid w:val="003217AB"/>
    <w:rsid w:val="003C7471"/>
    <w:rsid w:val="006C1712"/>
    <w:rsid w:val="008C36B9"/>
    <w:rsid w:val="009024E1"/>
    <w:rsid w:val="00AE7175"/>
    <w:rsid w:val="00B737D1"/>
    <w:rsid w:val="00BA450E"/>
    <w:rsid w:val="00C75C27"/>
    <w:rsid w:val="00C823D8"/>
    <w:rsid w:val="00CB0F93"/>
    <w:rsid w:val="00D24F4B"/>
    <w:rsid w:val="00E64BA3"/>
    <w:rsid w:val="00E85AD7"/>
    <w:rsid w:val="00E96905"/>
    <w:rsid w:val="00F0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82FBA"/>
  <w15:chartTrackingRefBased/>
  <w15:docId w15:val="{81E64749-C452-4259-BCFA-F218BF36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6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329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 Mellquist</dc:creator>
  <cp:keywords/>
  <dc:description/>
  <cp:lastModifiedBy>Marita Katjana Iversen</cp:lastModifiedBy>
  <cp:revision>3</cp:revision>
  <cp:lastPrinted>2019-01-26T07:54:00Z</cp:lastPrinted>
  <dcterms:created xsi:type="dcterms:W3CDTF">2019-01-29T12:32:00Z</dcterms:created>
  <dcterms:modified xsi:type="dcterms:W3CDTF">2019-01-29T13:35:00Z</dcterms:modified>
</cp:coreProperties>
</file>