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5D7E27" w:rsidRDefault="001C58FD" w:rsidP="007A75BA">
      <w:pPr>
        <w:spacing w:line="360" w:lineRule="auto"/>
        <w:jc w:val="center"/>
        <w:rPr>
          <w:rFonts w:ascii="Arial" w:hAnsi="Arial" w:cs="Arial"/>
          <w:color w:val="0079C1"/>
          <w:sz w:val="40"/>
          <w:szCs w:val="40"/>
          <w:lang w:val="fi-FI"/>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82715F" w:rsidRDefault="0082715F" w:rsidP="0082715F">
                            <w:pPr>
                              <w:jc w:val="right"/>
                              <w:rPr>
                                <w:color w:val="F05E22"/>
                                <w:sz w:val="24"/>
                                <w:szCs w:val="24"/>
                                <w:lang w:val="sv-SE"/>
                              </w:rPr>
                            </w:pPr>
                            <w:r w:rsidRPr="0082715F">
                              <w:rPr>
                                <w:rFonts w:ascii="Arial" w:hAnsi="Arial" w:cs="Arial"/>
                                <w:color w:val="F05E22"/>
                                <w:sz w:val="24"/>
                                <w:szCs w:val="24"/>
                                <w:lang w:val="en-US"/>
                              </w:rPr>
                              <w:t>Kesäkuu</w:t>
                            </w:r>
                            <w:r>
                              <w:rPr>
                                <w:rFonts w:ascii="Arial" w:hAnsi="Arial" w:cs="Arial"/>
                                <w:color w:val="F05E22"/>
                                <w:sz w:val="24"/>
                                <w:szCs w:val="24"/>
                                <w:lang w:val="en-US"/>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82715F" w:rsidRDefault="0082715F" w:rsidP="0082715F">
                      <w:pPr>
                        <w:jc w:val="right"/>
                        <w:rPr>
                          <w:color w:val="F05E22"/>
                          <w:sz w:val="24"/>
                          <w:szCs w:val="24"/>
                          <w:lang w:val="sv-SE"/>
                        </w:rPr>
                      </w:pPr>
                      <w:proofErr w:type="spellStart"/>
                      <w:r w:rsidRPr="0082715F">
                        <w:rPr>
                          <w:rFonts w:ascii="Arial" w:hAnsi="Arial" w:cs="Arial"/>
                          <w:color w:val="F05E22"/>
                          <w:sz w:val="24"/>
                          <w:szCs w:val="24"/>
                          <w:lang w:val="en-US"/>
                        </w:rPr>
                        <w:t>Kesäkuu</w:t>
                      </w:r>
                      <w:proofErr w:type="spellEnd"/>
                      <w:r>
                        <w:rPr>
                          <w:rFonts w:ascii="Arial" w:hAnsi="Arial" w:cs="Arial"/>
                          <w:color w:val="F05E22"/>
                          <w:sz w:val="24"/>
                          <w:szCs w:val="24"/>
                          <w:lang w:val="en-US"/>
                        </w:rPr>
                        <w:t xml:space="preserve"> 2017</w:t>
                      </w:r>
                      <w:bookmarkStart w:id="1" w:name="_GoBack"/>
                      <w:bookmarkEnd w:id="1"/>
                    </w:p>
                  </w:txbxContent>
                </v:textbox>
              </v:shape>
            </w:pict>
          </mc:Fallback>
        </mc:AlternateContent>
      </w:r>
      <w:r w:rsidR="0008537A" w:rsidRPr="005D7E27">
        <w:rPr>
          <w:rFonts w:ascii="Arial" w:hAnsi="Arial" w:cs="Arial"/>
          <w:color w:val="0079C1"/>
          <w:sz w:val="40"/>
          <w:szCs w:val="40"/>
          <w:lang w:val="fi-FI"/>
        </w:rPr>
        <w:t xml:space="preserve"> </w:t>
      </w:r>
    </w:p>
    <w:p w:rsidR="00EB246B" w:rsidRPr="005D7E27" w:rsidRDefault="00EB246B" w:rsidP="00EB246B">
      <w:pPr>
        <w:spacing w:before="100" w:beforeAutospacing="1" w:after="100" w:afterAutospacing="1" w:line="240" w:lineRule="auto"/>
        <w:ind w:left="-284"/>
        <w:rPr>
          <w:rFonts w:ascii="Arial" w:hAnsi="Arial" w:cs="Arial"/>
          <w:color w:val="F05E22"/>
          <w:sz w:val="44"/>
          <w:szCs w:val="44"/>
          <w:lang w:val="fi-FI"/>
        </w:rPr>
      </w:pPr>
      <w:r w:rsidRPr="005D7E27">
        <w:rPr>
          <w:rFonts w:ascii="Arial" w:hAnsi="Arial" w:cs="Arial"/>
          <w:color w:val="F05E22"/>
          <w:sz w:val="44"/>
          <w:szCs w:val="44"/>
          <w:lang w:val="fi-FI"/>
        </w:rPr>
        <w:t>LEHDISTÖTIEDOTE</w:t>
      </w:r>
    </w:p>
    <w:p w:rsidR="005D7E27" w:rsidRDefault="005D7E27" w:rsidP="00EB246B">
      <w:pPr>
        <w:spacing w:before="100" w:beforeAutospacing="1" w:after="100" w:afterAutospacing="1" w:line="240" w:lineRule="auto"/>
        <w:ind w:left="-284"/>
        <w:rPr>
          <w:b/>
          <w:color w:val="000000"/>
          <w:sz w:val="28"/>
          <w:szCs w:val="28"/>
          <w:lang w:val="fi-FI"/>
        </w:rPr>
      </w:pPr>
    </w:p>
    <w:p w:rsidR="00EB246B" w:rsidRPr="005D7E27" w:rsidRDefault="005D7E27" w:rsidP="00EB246B">
      <w:pPr>
        <w:spacing w:before="100" w:beforeAutospacing="1" w:after="100" w:afterAutospacing="1" w:line="240" w:lineRule="auto"/>
        <w:ind w:left="-284"/>
        <w:rPr>
          <w:b/>
          <w:color w:val="000000"/>
          <w:sz w:val="28"/>
          <w:szCs w:val="28"/>
          <w:lang w:val="fi-FI"/>
        </w:rPr>
      </w:pPr>
      <w:r w:rsidRPr="005D7E27">
        <w:rPr>
          <w:b/>
          <w:color w:val="000000"/>
          <w:sz w:val="28"/>
          <w:szCs w:val="28"/>
          <w:lang w:val="fi-FI"/>
        </w:rPr>
        <w:t>Uusi vannesaha Norton Clipperiltä</w:t>
      </w:r>
    </w:p>
    <w:p w:rsidR="005D7E27" w:rsidRPr="005D7E27" w:rsidRDefault="005D7E27" w:rsidP="005D7E27">
      <w:pPr>
        <w:spacing w:before="100" w:beforeAutospacing="1" w:after="100" w:afterAutospacing="1" w:line="240" w:lineRule="auto"/>
        <w:ind w:left="-284"/>
        <w:rPr>
          <w:color w:val="000000"/>
          <w:lang w:val="fi-FI"/>
        </w:rPr>
      </w:pPr>
      <w:r w:rsidRPr="005D7E27">
        <w:rPr>
          <w:color w:val="000000"/>
          <w:lang w:val="fi-FI"/>
        </w:rPr>
        <w:t xml:space="preserve">Norton Clipper lanseeraa uuden vannesahan esimerkiksi Leca-, kevytbetoni- ja tiiliharkkojen kuivaleikkaukseen. Valmistajan mukaan uudessa CB511-vannesahassa pölyn muodostuminen on erittäin vähäistä. </w:t>
      </w:r>
    </w:p>
    <w:p w:rsidR="005D7E27" w:rsidRPr="005D7E27" w:rsidRDefault="005D7E27" w:rsidP="005D7E27">
      <w:pPr>
        <w:spacing w:before="100" w:beforeAutospacing="1" w:after="100" w:afterAutospacing="1" w:line="240" w:lineRule="auto"/>
        <w:ind w:left="-284"/>
        <w:rPr>
          <w:color w:val="000000"/>
          <w:lang w:val="fi-FI"/>
        </w:rPr>
      </w:pPr>
      <w:r w:rsidRPr="005D7E27">
        <w:rPr>
          <w:color w:val="000000"/>
          <w:lang w:val="fi-FI"/>
        </w:rPr>
        <w:t>Norton Clipperin uuden CB511-vanne</w:t>
      </w:r>
      <w:r w:rsidR="00586789">
        <w:rPr>
          <w:color w:val="000000"/>
          <w:lang w:val="fi-FI"/>
        </w:rPr>
        <w:t>sahan suurin katkaisupituus on</w:t>
      </w:r>
      <w:bookmarkStart w:id="0" w:name="_GoBack"/>
      <w:bookmarkEnd w:id="0"/>
      <w:r w:rsidR="00586789">
        <w:rPr>
          <w:color w:val="000000"/>
          <w:lang w:val="fi-FI"/>
        </w:rPr>
        <w:t xml:space="preserve"> </w:t>
      </w:r>
      <w:r w:rsidRPr="005D7E27">
        <w:rPr>
          <w:color w:val="000000"/>
          <w:lang w:val="fi-FI"/>
        </w:rPr>
        <w:t>660 mm ja materiaalin maksimipaksuus on 508 mm. Vannesahassa on suuri galvanoitu sahapöytä 710 x 1.060 mm ja se on taitettava, mikä helpottaa kuljetusta ja varastointia koneen viedessä vähemmän tilaa. Vannesahassa on nostokahva, kahdet nostokiskot ja rengas, joten sitä voidaan siirtää nosturilla, trukilla tai käsin. Painoa on maksimissaan 203 kg. CB511-vannesahan moottorin teho on 1,85 kW ja 230 V jännitte.</w:t>
      </w:r>
    </w:p>
    <w:p w:rsidR="005D7E27" w:rsidRPr="005D7E27" w:rsidRDefault="005D7E27" w:rsidP="005D7E27">
      <w:pPr>
        <w:spacing w:before="100" w:beforeAutospacing="1" w:after="100" w:afterAutospacing="1" w:line="240" w:lineRule="auto"/>
        <w:ind w:left="-284"/>
        <w:rPr>
          <w:color w:val="000000"/>
          <w:lang w:val="fi-FI"/>
        </w:rPr>
      </w:pPr>
      <w:r w:rsidRPr="005D7E27">
        <w:rPr>
          <w:color w:val="000000"/>
          <w:lang w:val="fi-FI"/>
        </w:rPr>
        <w:t>”Norton Clipperin uuden CB511-vannesahan ansiosta voidaan esimerkiksi Leca-, kevyt- ja höyrykarkaistut kevytbetoniharkot sahata vähäisellä pölynmuodostuksella, nopeasti ja helposti. Lisäksi rakenteen ansiosta sahanterän vaihto sujuu erittäin helposti,” kertoo Timo Sutinen Saint-Gobain Abrasives AB:n Suomen myyntivastaava.</w:t>
      </w:r>
    </w:p>
    <w:p w:rsidR="00232700" w:rsidRPr="005D7E27" w:rsidRDefault="005D7E27" w:rsidP="005D7E27">
      <w:pPr>
        <w:spacing w:before="100" w:beforeAutospacing="1" w:after="100" w:afterAutospacing="1" w:line="240" w:lineRule="auto"/>
        <w:ind w:left="-284"/>
        <w:rPr>
          <w:rFonts w:ascii="Arial" w:hAnsi="Arial" w:cs="Arial"/>
          <w:color w:val="F05E22"/>
          <w:sz w:val="44"/>
          <w:szCs w:val="44"/>
          <w:lang w:val="fi-FI"/>
        </w:rPr>
      </w:pPr>
      <w:r w:rsidRPr="005D7E27">
        <w:rPr>
          <w:color w:val="000000"/>
          <w:lang w:val="fi-FI"/>
        </w:rPr>
        <w:t xml:space="preserve">Katso myös </w:t>
      </w:r>
      <w:hyperlink r:id="rId8" w:history="1">
        <w:r w:rsidRPr="0046394A">
          <w:rPr>
            <w:rStyle w:val="Hyperlnk"/>
            <w:lang w:val="fi-FI"/>
          </w:rPr>
          <w:t>www.nortonabrasives.com</w:t>
        </w:r>
      </w:hyperlink>
      <w:r>
        <w:rPr>
          <w:color w:val="000000"/>
          <w:lang w:val="fi-FI"/>
        </w:rPr>
        <w:t xml:space="preserve"> </w:t>
      </w:r>
    </w:p>
    <w:p w:rsidR="00EC5CDB" w:rsidRPr="005D7E27" w:rsidRDefault="00EC5CDB" w:rsidP="000C0486">
      <w:pPr>
        <w:pStyle w:val="Normalwebb"/>
        <w:spacing w:line="360" w:lineRule="auto"/>
        <w:ind w:left="-284"/>
        <w:rPr>
          <w:rFonts w:asciiTheme="minorHAnsi" w:hAnsiTheme="minorHAnsi"/>
          <w:sz w:val="22"/>
          <w:szCs w:val="22"/>
          <w:lang w:val="fi-FI"/>
        </w:rPr>
      </w:pPr>
    </w:p>
    <w:sectPr w:rsidR="00EC5CDB" w:rsidRPr="005D7E27"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Sähköposti: timo.sutinen@saint-gobain.com</w:t>
                          </w:r>
                          <w:r w:rsidR="006A61DA">
                            <w:rPr>
                              <w:rFonts w:ascii="Arial" w:hAnsi="Arial" w:cs="Arial"/>
                              <w:sz w:val="18"/>
                              <w:szCs w:val="18"/>
                              <w:lang w:val="fi-FI"/>
                            </w:rPr>
                            <w:t xml:space="preserve"> </w:t>
                          </w:r>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 xml:space="preserve">Sähköposti: </w:t>
                    </w:r>
                    <w:r w:rsidR="00956AA5" w:rsidRPr="00956AA5">
                      <w:rPr>
                        <w:rFonts w:ascii="Arial" w:hAnsi="Arial" w:cs="Arial"/>
                        <w:sz w:val="18"/>
                        <w:szCs w:val="18"/>
                        <w:lang w:val="fi-FI"/>
                      </w:rPr>
                      <w:t>timo.sutinen@saint-gobain.com</w:t>
                    </w:r>
                    <w:r w:rsidR="006A61DA">
                      <w:rPr>
                        <w:rFonts w:ascii="Arial" w:hAnsi="Arial" w:cs="Arial"/>
                        <w:sz w:val="18"/>
                        <w:szCs w:val="18"/>
                        <w:lang w:val="fi-FI"/>
                      </w:rPr>
                      <w:t xml:space="preserve"> </w:t>
                    </w:r>
                    <w:bookmarkStart w:id="1" w:name="_GoBack"/>
                    <w:bookmarkEnd w:id="1"/>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86789"/>
    <w:rsid w:val="00595466"/>
    <w:rsid w:val="005C4DE6"/>
    <w:rsid w:val="005D3365"/>
    <w:rsid w:val="005D7E27"/>
    <w:rsid w:val="005F5751"/>
    <w:rsid w:val="0065331D"/>
    <w:rsid w:val="00683DBE"/>
    <w:rsid w:val="00686BF0"/>
    <w:rsid w:val="006A07DC"/>
    <w:rsid w:val="006A61DA"/>
    <w:rsid w:val="00713DB6"/>
    <w:rsid w:val="0073766D"/>
    <w:rsid w:val="00740D2E"/>
    <w:rsid w:val="007447E1"/>
    <w:rsid w:val="00754FED"/>
    <w:rsid w:val="007A75BA"/>
    <w:rsid w:val="007B4C05"/>
    <w:rsid w:val="007C5C53"/>
    <w:rsid w:val="007D5465"/>
    <w:rsid w:val="00826D1C"/>
    <w:rsid w:val="0082715F"/>
    <w:rsid w:val="00873724"/>
    <w:rsid w:val="00876AB1"/>
    <w:rsid w:val="008C4302"/>
    <w:rsid w:val="008D46D9"/>
    <w:rsid w:val="008D6790"/>
    <w:rsid w:val="008E7CCB"/>
    <w:rsid w:val="009420E2"/>
    <w:rsid w:val="00956AA5"/>
    <w:rsid w:val="00A114AD"/>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A37EB"/>
    <w:rsid w:val="00EB2348"/>
    <w:rsid w:val="00EB246B"/>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7C45-360B-4EC8-A2B3-DA8C6E68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180</Words>
  <Characters>958</Characters>
  <Application>Microsoft Office Word</Application>
  <DocSecurity>0</DocSecurity>
  <Lines>7</Lines>
  <Paragraphs>2</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10</cp:revision>
  <cp:lastPrinted>2017-05-29T11:09:00Z</cp:lastPrinted>
  <dcterms:created xsi:type="dcterms:W3CDTF">2017-03-14T12:20:00Z</dcterms:created>
  <dcterms:modified xsi:type="dcterms:W3CDTF">2017-05-29T11:10:00Z</dcterms:modified>
</cp:coreProperties>
</file>