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CF9" w:rsidRPr="00556CF9" w:rsidRDefault="00556CF9" w:rsidP="00556CF9">
      <w:pPr>
        <w:pStyle w:val="Titel"/>
        <w:spacing w:after="0" w:line="240" w:lineRule="auto"/>
        <w:rPr>
          <w:sz w:val="4"/>
          <w:szCs w:val="4"/>
        </w:rPr>
        <w:sectPr w:rsidR="00556CF9" w:rsidRPr="00556CF9" w:rsidSect="00BB233E">
          <w:headerReference w:type="default" r:id="rId7"/>
          <w:headerReference w:type="first" r:id="rId8"/>
          <w:footerReference w:type="first" r:id="rId9"/>
          <w:pgSz w:w="11906" w:h="16838"/>
          <w:pgMar w:top="2835" w:right="1701" w:bottom="1985" w:left="1701" w:header="851" w:footer="851" w:gutter="0"/>
          <w:cols w:space="708"/>
          <w:titlePg/>
          <w:docGrid w:linePitch="360"/>
        </w:sectPr>
      </w:pPr>
    </w:p>
    <w:p w:rsidR="00B8379A" w:rsidRDefault="00431FD8" w:rsidP="00431FD8">
      <w:pPr>
        <w:pStyle w:val="Titel"/>
      </w:pPr>
      <w:r>
        <w:rPr>
          <w:noProof/>
          <w:lang w:eastAsia="sv-SE"/>
        </w:rPr>
        <w:lastRenderedPageBreak/>
        <mc:AlternateContent>
          <mc:Choice Requires="wps">
            <w:drawing>
              <wp:anchor distT="0" distB="0" distL="114300" distR="114300" simplePos="0" relativeHeight="251659264" behindDoc="0" locked="0" layoutInCell="1" allowOverlap="1" wp14:anchorId="7AC75014" wp14:editId="4B581071">
                <wp:simplePos x="0" y="0"/>
                <wp:positionH relativeFrom="column">
                  <wp:posOffset>-4918</wp:posOffset>
                </wp:positionH>
                <wp:positionV relativeFrom="paragraph">
                  <wp:posOffset>297815</wp:posOffset>
                </wp:positionV>
                <wp:extent cx="5400000" cy="0"/>
                <wp:effectExtent l="0" t="0" r="10795" b="19050"/>
                <wp:wrapNone/>
                <wp:docPr id="1" name="Rak 1"/>
                <wp:cNvGraphicFramePr/>
                <a:graphic xmlns:a="http://schemas.openxmlformats.org/drawingml/2006/main">
                  <a:graphicData uri="http://schemas.microsoft.com/office/word/2010/wordprocessingShape">
                    <wps:wsp>
                      <wps:cNvCnPr/>
                      <wps:spPr>
                        <a:xfrm>
                          <a:off x="0" y="0"/>
                          <a:ext cx="540000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Rak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23.45pt" to="424.8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" strokecolor="black [3044]" strokeweight=".5pt"/>
            </w:pict>
          </mc:Fallback>
        </mc:AlternateContent>
      </w:r>
      <w:r>
        <w:t xml:space="preserve">Pressmeddelande </w:t>
      </w:r>
      <w:sdt>
        <w:sdtPr>
          <w:tag w:val="cntDatum"/>
          <w:id w:val="-812866821"/>
          <w:placeholder>
            <w:docPart w:val="4EBC78B0E19548BBBED307860AB93013"/>
          </w:placeholder>
          <w:text/>
        </w:sdtPr>
        <w:sdtEndPr/>
        <w:sdtContent>
          <w:r w:rsidR="004E385E">
            <w:t>2014-02-25</w:t>
          </w:r>
        </w:sdtContent>
      </w:sdt>
    </w:p>
    <w:sdt>
      <w:sdtPr>
        <w:rPr>
          <w:color w:val="333333"/>
          <w:sz w:val="36"/>
          <w:szCs w:val="36"/>
        </w:rPr>
        <w:tag w:val="cntRubrik"/>
        <w:id w:val="-1467892368"/>
        <w:placeholder>
          <w:docPart w:val="8C9CE1787619436DB9E54187055E574D"/>
        </w:placeholder>
        <w:text w:multiLine="1"/>
      </w:sdtPr>
      <w:sdtContent>
        <w:p w:rsidR="00431FD8" w:rsidRDefault="00575497" w:rsidP="00431FD8">
          <w:pPr>
            <w:pStyle w:val="Rubrik1"/>
          </w:pPr>
          <w:r w:rsidRPr="00575497">
            <w:rPr>
              <w:color w:val="333333"/>
              <w:sz w:val="36"/>
              <w:szCs w:val="36"/>
            </w:rPr>
            <w:t>Litteraturpriset till Astrid Lindgrens minne 2014 tillkännages den 25 mars</w:t>
          </w:r>
        </w:p>
      </w:sdtContent>
    </w:sdt>
    <w:p w:rsidR="00431FD8" w:rsidRDefault="00575497" w:rsidP="00431FD8">
      <w:pPr>
        <w:pStyle w:val="Ingress"/>
      </w:pPr>
      <w:bookmarkStart w:id="0" w:name="bkmStart"/>
      <w:bookmarkEnd w:id="0"/>
      <w:r w:rsidRPr="00575497">
        <w:rPr>
          <w:color w:val="333333"/>
          <w:szCs w:val="24"/>
        </w:rPr>
        <w:t>Tillkännagivandet av mottagaren av Litteraturpriset till Astrid Lindgrens minne (ALMA) 2014 äger rum den 25 mars kl. 13.00 på Kungliga biblioteket i Stockholm. Inledningstalare är Kulturrådets styrelseordförande Kerstin Brunn</w:t>
      </w:r>
      <w:bookmarkStart w:id="1" w:name="_GoBack"/>
      <w:bookmarkEnd w:id="1"/>
      <w:r w:rsidRPr="00575497">
        <w:rPr>
          <w:color w:val="333333"/>
          <w:szCs w:val="24"/>
        </w:rPr>
        <w:t>berg och kulturminister Lena Adelsohn Liljeroth.</w:t>
      </w:r>
    </w:p>
    <w:p w:rsidR="00431FD8" w:rsidRDefault="00575497" w:rsidP="00431FD8">
      <w:r w:rsidRPr="00575497">
        <w:rPr>
          <w:color w:val="333333"/>
          <w:szCs w:val="24"/>
        </w:rPr>
        <w:t>Till årets pris är 238 kandidater från 68 länder nominerade. Pristagaren eller pristagarna – författare, illustratörer, berättare eller läsfrämjande personer och organisationer – avslöjas traditionsenligt av Larry Lempert, ordförande i juryn för Litteraturpriset till Astrid Lindgrens minne.</w:t>
      </w:r>
      <w:r>
        <w:rPr>
          <w:color w:val="333333"/>
          <w:szCs w:val="24"/>
        </w:rPr>
        <w:br/>
      </w:r>
      <w:r>
        <w:rPr>
          <w:color w:val="333333"/>
          <w:szCs w:val="24"/>
        </w:rPr>
        <w:br/>
      </w:r>
      <w:r w:rsidRPr="00575497">
        <w:rPr>
          <w:color w:val="333333"/>
          <w:szCs w:val="24"/>
        </w:rPr>
        <w:t>Årets presskonferens sänds direkt från Kungliga biblioteket ner till den internationella barnboksmässan i Bologna.</w:t>
      </w:r>
      <w:r>
        <w:rPr>
          <w:color w:val="333333"/>
          <w:szCs w:val="24"/>
        </w:rPr>
        <w:br/>
      </w:r>
      <w:r>
        <w:rPr>
          <w:color w:val="333333"/>
          <w:szCs w:val="24"/>
        </w:rPr>
        <w:br/>
      </w:r>
      <w:r w:rsidRPr="00575497">
        <w:rPr>
          <w:color w:val="333333"/>
          <w:szCs w:val="24"/>
        </w:rPr>
        <w:t xml:space="preserve">– Vi ser fram emot att denna världsnyhet offentliggörs på Kungliga biblioteket, säger riksbibliotekarie Gunilla </w:t>
      </w:r>
      <w:proofErr w:type="spellStart"/>
      <w:r w:rsidRPr="00575497">
        <w:rPr>
          <w:color w:val="333333"/>
          <w:szCs w:val="24"/>
        </w:rPr>
        <w:t>Herdenberg</w:t>
      </w:r>
      <w:proofErr w:type="spellEnd"/>
      <w:r w:rsidRPr="00575497">
        <w:rPr>
          <w:color w:val="333333"/>
          <w:szCs w:val="24"/>
        </w:rPr>
        <w:t xml:space="preserve">. Priset sätter den internationella barn- och ungdomslitteraturen i fokus och läsfrämjandet som sådant är en viktig samhällsfråga idag. Det är dessutom fantastiskt spännande att vara med när juryn tillkännager årets pristagare! </w:t>
      </w:r>
      <w:r>
        <w:rPr>
          <w:color w:val="333333"/>
          <w:szCs w:val="24"/>
        </w:rPr>
        <w:br/>
      </w:r>
      <w:r>
        <w:rPr>
          <w:color w:val="333333"/>
          <w:szCs w:val="24"/>
        </w:rPr>
        <w:br/>
      </w:r>
      <w:r w:rsidRPr="00575497">
        <w:rPr>
          <w:color w:val="333333"/>
          <w:szCs w:val="24"/>
        </w:rPr>
        <w:t>Efter tillkännagivandet följer en presentation av pristagaren eller pristagarna av en juryledamot. Presskonferensen kan följas direkt på www.alma.se med start 12.50 CET.</w:t>
      </w:r>
    </w:p>
    <w:p w:rsidR="00431FD8" w:rsidRPr="00431FD8" w:rsidRDefault="00431FD8" w:rsidP="00431FD8">
      <w:pPr>
        <w:spacing w:after="0"/>
        <w:rPr>
          <w:b/>
        </w:rPr>
      </w:pPr>
      <w:r w:rsidRPr="00431FD8">
        <w:rPr>
          <w:b/>
        </w:rPr>
        <w:t>Ytterligare information</w:t>
      </w:r>
    </w:p>
    <w:p w:rsidR="00431FD8" w:rsidRDefault="004E385E" w:rsidP="00431FD8">
      <w:pPr>
        <w:spacing w:after="0"/>
      </w:pPr>
      <w:sdt>
        <w:sdtPr>
          <w:tag w:val="cntNamn"/>
          <w:id w:val="-850803291"/>
          <w:placeholder>
            <w:docPart w:val="93BA44A344CF4697861D27474F395C21"/>
          </w:placeholder>
          <w:text/>
        </w:sdtPr>
        <w:sdtEndPr/>
        <w:sdtContent>
          <w:r w:rsidR="00575497">
            <w:t>Helene Andersson</w:t>
          </w:r>
        </w:sdtContent>
      </w:sdt>
      <w:r w:rsidR="00431FD8">
        <w:t xml:space="preserve">, </w:t>
      </w:r>
      <w:sdt>
        <w:sdtPr>
          <w:tag w:val="cntTitel"/>
          <w:id w:val="-1324652048"/>
          <w:placeholder>
            <w:docPart w:val="0C5395D23E264DA6BBFCE111821FADFA"/>
          </w:placeholder>
          <w:text/>
        </w:sdtPr>
        <w:sdtEndPr/>
        <w:sdtContent>
          <w:r w:rsidR="00575497">
            <w:t>kommunikatör</w:t>
          </w:r>
        </w:sdtContent>
      </w:sdt>
    </w:p>
    <w:p w:rsidR="00431FD8" w:rsidRDefault="00431FD8" w:rsidP="00431FD8">
      <w:pPr>
        <w:spacing w:after="0"/>
      </w:pPr>
      <w:r>
        <w:t xml:space="preserve">Tel: </w:t>
      </w:r>
      <w:sdt>
        <w:sdtPr>
          <w:tag w:val="cntTelefon"/>
          <w:id w:val="-644355252"/>
          <w:placeholder>
            <w:docPart w:val="FC43979CEFD4412C82BF20B6E57A1ABA"/>
          </w:placeholder>
          <w:text/>
        </w:sdtPr>
        <w:sdtEndPr/>
        <w:sdtContent>
          <w:r w:rsidR="00575497">
            <w:t>076 5401017</w:t>
          </w:r>
        </w:sdtContent>
      </w:sdt>
    </w:p>
    <w:p w:rsidR="005F7003" w:rsidRDefault="00431FD8" w:rsidP="005F7003">
      <w:pPr>
        <w:spacing w:after="0"/>
      </w:pPr>
      <w:r>
        <w:t xml:space="preserve">E-post: </w:t>
      </w:r>
      <w:sdt>
        <w:sdtPr>
          <w:tag w:val="cntEpost"/>
          <w:id w:val="-927262140"/>
          <w:placeholder>
            <w:docPart w:val="C4CB32CDB13D4E02AF5FE3934B51A037"/>
          </w:placeholder>
          <w:text/>
        </w:sdtPr>
        <w:sdtEndPr/>
        <w:sdtContent>
          <w:r w:rsidR="00575497">
            <w:t>helene.andersson@alma.se</w:t>
          </w:r>
        </w:sdtContent>
      </w:sdt>
    </w:p>
    <w:p w:rsidR="005E3893" w:rsidRDefault="005E3893" w:rsidP="005F7003">
      <w:pPr>
        <w:spacing w:after="0"/>
        <w:rPr>
          <w:sz w:val="16"/>
          <w:szCs w:val="16"/>
        </w:rPr>
      </w:pPr>
    </w:p>
    <w:p w:rsidR="005E3893" w:rsidRPr="005E3893" w:rsidRDefault="005E3893" w:rsidP="005F7003">
      <w:pPr>
        <w:spacing w:after="0"/>
        <w:rPr>
          <w:sz w:val="16"/>
          <w:szCs w:val="16"/>
        </w:rPr>
      </w:pPr>
      <w:r w:rsidRPr="005E3893">
        <w:rPr>
          <w:sz w:val="16"/>
          <w:szCs w:val="16"/>
        </w:rPr>
        <w:t>Litteraturpriset till Astrid Lindgrens minne (ALMA) är världens största barn- och ungdomslitteraturpris. Prissumman är fem miljoner svenska kronor och delas ut årligen till en eller flera mottagare. Författare, illustratörer, berättare och läsfrämjande arbete kan belönas. Syftet med priset är att stärka och öka intresset för barn- och ungdomslitteratur i världen. Priset ska också stärka barns rättigheter på global nivå. En expertjury utser pristagarna som nomineras av institutioner och organisationer från hela världen. Litteraturpriset till Astrid Lindgrens minne administreras av Statens kulturråd.</w:t>
      </w:r>
    </w:p>
    <w:sectPr w:rsidR="005E3893" w:rsidRPr="005E3893" w:rsidSect="00C16ADD">
      <w:type w:val="continuous"/>
      <w:pgSz w:w="11906" w:h="16838"/>
      <w:pgMar w:top="1418" w:right="1701" w:bottom="1134" w:left="1701"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930" w:rsidRDefault="00897930" w:rsidP="00220469">
      <w:pPr>
        <w:spacing w:after="0" w:line="240" w:lineRule="auto"/>
      </w:pPr>
      <w:r>
        <w:separator/>
      </w:r>
    </w:p>
  </w:endnote>
  <w:endnote w:type="continuationSeparator" w:id="0">
    <w:p w:rsidR="00897930" w:rsidRDefault="00897930" w:rsidP="0022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DA" w:rsidRDefault="00931ADA" w:rsidP="00E76E7C">
    <w:pPr>
      <w:pStyle w:val="Adressrubrik"/>
    </w:pPr>
    <w:r>
      <w:t>LItteraturpriset till astrid lindgrens minne</w:t>
    </w:r>
  </w:p>
  <w:p w:rsidR="00931ADA" w:rsidRDefault="00931ADA" w:rsidP="00E76E7C">
    <w:pPr>
      <w:pStyle w:val="Adress"/>
    </w:pPr>
    <w:r>
      <w:t>Statens kulturråd</w:t>
    </w:r>
    <w:r>
      <w:sym w:font="Symbol" w:char="F0BD"/>
    </w:r>
    <w:r>
      <w:t>Box 27215</w:t>
    </w:r>
    <w:r>
      <w:sym w:font="Symbol" w:char="F0BD"/>
    </w:r>
    <w:r>
      <w:t>102 53 Stockholm</w:t>
    </w:r>
    <w:r>
      <w:sym w:font="Symbol" w:char="F0BD"/>
    </w:r>
    <w:r>
      <w:t>Besöksadress Borgvägen 1-5, Stockholm</w:t>
    </w:r>
  </w:p>
  <w:p w:rsidR="00931ADA" w:rsidRPr="0016070B" w:rsidRDefault="00931ADA" w:rsidP="00E76E7C">
    <w:pPr>
      <w:pStyle w:val="Adress"/>
      <w:rPr>
        <w:lang w:val="en-US"/>
      </w:rPr>
    </w:pPr>
    <w:r w:rsidRPr="0016070B">
      <w:rPr>
        <w:lang w:val="en-US"/>
      </w:rPr>
      <w:t>Tel 08-519 264 00</w:t>
    </w:r>
    <w:r>
      <w:sym w:font="Symbol" w:char="F0BD"/>
    </w:r>
    <w:r w:rsidRPr="0016070B">
      <w:rPr>
        <w:lang w:val="en-US"/>
      </w:rPr>
      <w:t>Fax 08-519 264 99</w:t>
    </w:r>
    <w:r>
      <w:sym w:font="Symbol" w:char="F0BD"/>
    </w:r>
    <w:r w:rsidRPr="0016070B">
      <w:rPr>
        <w:lang w:val="en-US"/>
      </w:rPr>
      <w:t>E-post litteraturpris@alma.se</w:t>
    </w:r>
    <w:r>
      <w:sym w:font="Symbol" w:char="F0BD"/>
    </w:r>
    <w:r w:rsidRPr="0016070B">
      <w:rPr>
        <w:lang w:val="en-US"/>
      </w:rPr>
      <w:t>www</w:t>
    </w:r>
    <w:r w:rsidR="0083132B" w:rsidRPr="0016070B">
      <w:rPr>
        <w:lang w:val="en-US"/>
      </w:rPr>
      <w:t>.</w:t>
    </w:r>
    <w:r w:rsidRPr="0016070B">
      <w:rPr>
        <w:lang w:val="en-US"/>
      </w:rPr>
      <w:t>alma.se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930" w:rsidRDefault="00897930" w:rsidP="00220469">
      <w:pPr>
        <w:spacing w:after="0" w:line="240" w:lineRule="auto"/>
      </w:pPr>
      <w:r>
        <w:separator/>
      </w:r>
    </w:p>
  </w:footnote>
  <w:footnote w:type="continuationSeparator" w:id="0">
    <w:p w:rsidR="00897930" w:rsidRDefault="00897930" w:rsidP="00220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DA" w:rsidRDefault="00931ADA" w:rsidP="00B8379A">
    <w:pPr>
      <w:pStyle w:val="Sidhuvu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ADA" w:rsidRDefault="0016070B" w:rsidP="00220469">
    <w:pPr>
      <w:pStyle w:val="Sidhuvud"/>
      <w:jc w:val="center"/>
    </w:pPr>
    <w:r>
      <w:rPr>
        <w:noProof/>
        <w:lang w:eastAsia="sv-SE"/>
      </w:rPr>
      <w:drawing>
        <wp:inline distT="0" distB="0" distL="0" distR="0" wp14:anchorId="09C26335" wp14:editId="01649DE9">
          <wp:extent cx="3240000" cy="9000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0000" cy="90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930"/>
    <w:rsid w:val="00000A5D"/>
    <w:rsid w:val="00004C64"/>
    <w:rsid w:val="0002057F"/>
    <w:rsid w:val="0016070B"/>
    <w:rsid w:val="001A369F"/>
    <w:rsid w:val="00220469"/>
    <w:rsid w:val="003377BB"/>
    <w:rsid w:val="0041368D"/>
    <w:rsid w:val="00431FD8"/>
    <w:rsid w:val="004E385E"/>
    <w:rsid w:val="00556CF9"/>
    <w:rsid w:val="00575497"/>
    <w:rsid w:val="005E3893"/>
    <w:rsid w:val="005F7003"/>
    <w:rsid w:val="0063330A"/>
    <w:rsid w:val="00762FC7"/>
    <w:rsid w:val="0083132B"/>
    <w:rsid w:val="00855F97"/>
    <w:rsid w:val="00897930"/>
    <w:rsid w:val="008A3520"/>
    <w:rsid w:val="00931ADA"/>
    <w:rsid w:val="00950605"/>
    <w:rsid w:val="00994F8B"/>
    <w:rsid w:val="00AB348F"/>
    <w:rsid w:val="00B233E6"/>
    <w:rsid w:val="00B8379A"/>
    <w:rsid w:val="00B9621C"/>
    <w:rsid w:val="00BB233E"/>
    <w:rsid w:val="00BF4431"/>
    <w:rsid w:val="00C1019F"/>
    <w:rsid w:val="00C16ADD"/>
    <w:rsid w:val="00C662CB"/>
    <w:rsid w:val="00C67AB2"/>
    <w:rsid w:val="00D704A6"/>
    <w:rsid w:val="00DE13E3"/>
    <w:rsid w:val="00DF7F67"/>
    <w:rsid w:val="00E506F1"/>
    <w:rsid w:val="00E71711"/>
    <w:rsid w:val="00E75393"/>
    <w:rsid w:val="00E76E7C"/>
    <w:rsid w:val="00F0337A"/>
    <w:rsid w:val="00F2280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0337A"/>
    <w:rPr>
      <w:sz w:val="24"/>
    </w:rPr>
  </w:style>
  <w:style w:type="paragraph" w:styleId="Rubrik1">
    <w:name w:val="heading 1"/>
    <w:basedOn w:val="Normal"/>
    <w:next w:val="Normal"/>
    <w:link w:val="Rubrik1Char"/>
    <w:uiPriority w:val="9"/>
    <w:qFormat/>
    <w:rsid w:val="00AB348F"/>
    <w:pPr>
      <w:keepNext/>
      <w:keepLines/>
      <w:spacing w:before="680" w:after="0"/>
      <w:outlineLvl w:val="0"/>
    </w:pPr>
    <w:rPr>
      <w:rFonts w:asciiTheme="majorHAnsi" w:eastAsiaTheme="majorEastAsia" w:hAnsiTheme="majorHAnsi" w:cstheme="majorBidi"/>
      <w:bCs/>
      <w:color w:val="000000" w:themeColor="accent1" w:themeShade="BF"/>
      <w:sz w:val="40"/>
      <w:szCs w:val="28"/>
    </w:rPr>
  </w:style>
  <w:style w:type="paragraph" w:styleId="Rubrik2">
    <w:name w:val="heading 2"/>
    <w:basedOn w:val="Normal"/>
    <w:next w:val="Normal"/>
    <w:link w:val="Rubrik2Char"/>
    <w:uiPriority w:val="9"/>
    <w:qFormat/>
    <w:rsid w:val="008A3520"/>
    <w:pPr>
      <w:keepNext/>
      <w:keepLines/>
      <w:spacing w:before="200" w:after="0"/>
      <w:outlineLvl w:val="1"/>
    </w:pPr>
    <w:rPr>
      <w:rFonts w:asciiTheme="majorHAnsi" w:eastAsiaTheme="majorEastAsia" w:hAnsiTheme="majorHAnsi" w:cstheme="majorBidi"/>
      <w:bCs/>
      <w:color w:val="000000" w:themeColor="accent1"/>
      <w:sz w:val="28"/>
      <w:szCs w:val="26"/>
    </w:rPr>
  </w:style>
  <w:style w:type="paragraph" w:styleId="Rubrik3">
    <w:name w:val="heading 3"/>
    <w:basedOn w:val="Normal"/>
    <w:next w:val="Normal"/>
    <w:link w:val="Rubrik3Char"/>
    <w:uiPriority w:val="9"/>
    <w:qFormat/>
    <w:rsid w:val="008A3520"/>
    <w:pPr>
      <w:keepNext/>
      <w:keepLines/>
      <w:spacing w:before="200" w:after="0"/>
      <w:outlineLvl w:val="2"/>
    </w:pPr>
    <w:rPr>
      <w:rFonts w:asciiTheme="majorHAnsi" w:eastAsiaTheme="majorEastAsia" w:hAnsiTheme="majorHAnsi" w:cstheme="majorBidi"/>
      <w:bCs/>
      <w:color w:val="000000"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2046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20469"/>
  </w:style>
  <w:style w:type="paragraph" w:styleId="Sidfot">
    <w:name w:val="footer"/>
    <w:basedOn w:val="Normal"/>
    <w:link w:val="SidfotChar"/>
    <w:uiPriority w:val="99"/>
    <w:unhideWhenUsed/>
    <w:rsid w:val="0022046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20469"/>
  </w:style>
  <w:style w:type="character" w:customStyle="1" w:styleId="Rubrik1Char">
    <w:name w:val="Rubrik 1 Char"/>
    <w:basedOn w:val="Standardstycketeckensnitt"/>
    <w:link w:val="Rubrik1"/>
    <w:uiPriority w:val="9"/>
    <w:rsid w:val="00AB348F"/>
    <w:rPr>
      <w:rFonts w:asciiTheme="majorHAnsi" w:eastAsiaTheme="majorEastAsia" w:hAnsiTheme="majorHAnsi" w:cstheme="majorBidi"/>
      <w:bCs/>
      <w:color w:val="000000" w:themeColor="accent1" w:themeShade="BF"/>
      <w:sz w:val="40"/>
      <w:szCs w:val="28"/>
    </w:rPr>
  </w:style>
  <w:style w:type="paragraph" w:styleId="Ballongtext">
    <w:name w:val="Balloon Text"/>
    <w:basedOn w:val="Normal"/>
    <w:link w:val="BallongtextChar"/>
    <w:uiPriority w:val="99"/>
    <w:semiHidden/>
    <w:unhideWhenUsed/>
    <w:rsid w:val="0022046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20469"/>
    <w:rPr>
      <w:rFonts w:ascii="Tahoma" w:hAnsi="Tahoma" w:cs="Tahoma"/>
      <w:sz w:val="16"/>
      <w:szCs w:val="16"/>
    </w:rPr>
  </w:style>
  <w:style w:type="paragraph" w:customStyle="1" w:styleId="Adressrubrik">
    <w:name w:val="Adress_rubrik"/>
    <w:uiPriority w:val="1"/>
    <w:rsid w:val="00E506F1"/>
    <w:pPr>
      <w:spacing w:after="0" w:line="240" w:lineRule="auto"/>
      <w:jc w:val="center"/>
    </w:pPr>
    <w:rPr>
      <w:caps/>
      <w:sz w:val="20"/>
    </w:rPr>
  </w:style>
  <w:style w:type="paragraph" w:customStyle="1" w:styleId="Adress">
    <w:name w:val="Adress"/>
    <w:uiPriority w:val="1"/>
    <w:rsid w:val="00E506F1"/>
    <w:pPr>
      <w:spacing w:after="0" w:line="240" w:lineRule="auto"/>
      <w:jc w:val="center"/>
    </w:pPr>
    <w:rPr>
      <w:sz w:val="20"/>
    </w:rPr>
  </w:style>
  <w:style w:type="character" w:styleId="Hyperlnk">
    <w:name w:val="Hyperlink"/>
    <w:basedOn w:val="Standardstycketeckensnitt"/>
    <w:uiPriority w:val="99"/>
    <w:unhideWhenUsed/>
    <w:rsid w:val="00E506F1"/>
    <w:rPr>
      <w:color w:val="0000FF" w:themeColor="hyperlink"/>
      <w:u w:val="single"/>
    </w:rPr>
  </w:style>
  <w:style w:type="paragraph" w:customStyle="1" w:styleId="Titel">
    <w:name w:val="Titel"/>
    <w:next w:val="Normal"/>
    <w:uiPriority w:val="1"/>
    <w:rsid w:val="00431FD8"/>
    <w:pPr>
      <w:jc w:val="center"/>
    </w:pPr>
    <w:rPr>
      <w:sz w:val="32"/>
    </w:rPr>
  </w:style>
  <w:style w:type="character" w:styleId="Platshllartext">
    <w:name w:val="Placeholder Text"/>
    <w:basedOn w:val="Standardstycketeckensnitt"/>
    <w:uiPriority w:val="99"/>
    <w:semiHidden/>
    <w:rsid w:val="00431FD8"/>
    <w:rPr>
      <w:color w:val="808080"/>
    </w:rPr>
  </w:style>
  <w:style w:type="paragraph" w:customStyle="1" w:styleId="Ingress">
    <w:name w:val="Ingress"/>
    <w:uiPriority w:val="1"/>
    <w:qFormat/>
    <w:rsid w:val="00431FD8"/>
    <w:pPr>
      <w:spacing w:before="240"/>
    </w:pPr>
    <w:rPr>
      <w:b/>
      <w:sz w:val="24"/>
    </w:rPr>
  </w:style>
  <w:style w:type="character" w:customStyle="1" w:styleId="Rubrik2Char">
    <w:name w:val="Rubrik 2 Char"/>
    <w:basedOn w:val="Standardstycketeckensnitt"/>
    <w:link w:val="Rubrik2"/>
    <w:uiPriority w:val="9"/>
    <w:rsid w:val="008A3520"/>
    <w:rPr>
      <w:rFonts w:asciiTheme="majorHAnsi" w:eastAsiaTheme="majorEastAsia" w:hAnsiTheme="majorHAnsi" w:cstheme="majorBidi"/>
      <w:bCs/>
      <w:color w:val="000000" w:themeColor="accent1"/>
      <w:sz w:val="28"/>
      <w:szCs w:val="26"/>
    </w:rPr>
  </w:style>
  <w:style w:type="character" w:customStyle="1" w:styleId="Rubrik3Char">
    <w:name w:val="Rubrik 3 Char"/>
    <w:basedOn w:val="Standardstycketeckensnitt"/>
    <w:link w:val="Rubrik3"/>
    <w:uiPriority w:val="9"/>
    <w:rsid w:val="008A3520"/>
    <w:rPr>
      <w:rFonts w:asciiTheme="majorHAnsi" w:eastAsiaTheme="majorEastAsia" w:hAnsiTheme="majorHAnsi" w:cstheme="majorBidi"/>
      <w:bCs/>
      <w:color w:val="000000"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0337A"/>
    <w:rPr>
      <w:sz w:val="24"/>
    </w:rPr>
  </w:style>
  <w:style w:type="paragraph" w:styleId="Rubrik1">
    <w:name w:val="heading 1"/>
    <w:basedOn w:val="Normal"/>
    <w:next w:val="Normal"/>
    <w:link w:val="Rubrik1Char"/>
    <w:uiPriority w:val="9"/>
    <w:qFormat/>
    <w:rsid w:val="00AB348F"/>
    <w:pPr>
      <w:keepNext/>
      <w:keepLines/>
      <w:spacing w:before="680" w:after="0"/>
      <w:outlineLvl w:val="0"/>
    </w:pPr>
    <w:rPr>
      <w:rFonts w:asciiTheme="majorHAnsi" w:eastAsiaTheme="majorEastAsia" w:hAnsiTheme="majorHAnsi" w:cstheme="majorBidi"/>
      <w:bCs/>
      <w:color w:val="000000" w:themeColor="accent1" w:themeShade="BF"/>
      <w:sz w:val="40"/>
      <w:szCs w:val="28"/>
    </w:rPr>
  </w:style>
  <w:style w:type="paragraph" w:styleId="Rubrik2">
    <w:name w:val="heading 2"/>
    <w:basedOn w:val="Normal"/>
    <w:next w:val="Normal"/>
    <w:link w:val="Rubrik2Char"/>
    <w:uiPriority w:val="9"/>
    <w:qFormat/>
    <w:rsid w:val="008A3520"/>
    <w:pPr>
      <w:keepNext/>
      <w:keepLines/>
      <w:spacing w:before="200" w:after="0"/>
      <w:outlineLvl w:val="1"/>
    </w:pPr>
    <w:rPr>
      <w:rFonts w:asciiTheme="majorHAnsi" w:eastAsiaTheme="majorEastAsia" w:hAnsiTheme="majorHAnsi" w:cstheme="majorBidi"/>
      <w:bCs/>
      <w:color w:val="000000" w:themeColor="accent1"/>
      <w:sz w:val="28"/>
      <w:szCs w:val="26"/>
    </w:rPr>
  </w:style>
  <w:style w:type="paragraph" w:styleId="Rubrik3">
    <w:name w:val="heading 3"/>
    <w:basedOn w:val="Normal"/>
    <w:next w:val="Normal"/>
    <w:link w:val="Rubrik3Char"/>
    <w:uiPriority w:val="9"/>
    <w:qFormat/>
    <w:rsid w:val="008A3520"/>
    <w:pPr>
      <w:keepNext/>
      <w:keepLines/>
      <w:spacing w:before="200" w:after="0"/>
      <w:outlineLvl w:val="2"/>
    </w:pPr>
    <w:rPr>
      <w:rFonts w:asciiTheme="majorHAnsi" w:eastAsiaTheme="majorEastAsia" w:hAnsiTheme="majorHAnsi" w:cstheme="majorBidi"/>
      <w:bCs/>
      <w:color w:val="000000"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2046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20469"/>
  </w:style>
  <w:style w:type="paragraph" w:styleId="Sidfot">
    <w:name w:val="footer"/>
    <w:basedOn w:val="Normal"/>
    <w:link w:val="SidfotChar"/>
    <w:uiPriority w:val="99"/>
    <w:unhideWhenUsed/>
    <w:rsid w:val="0022046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20469"/>
  </w:style>
  <w:style w:type="character" w:customStyle="1" w:styleId="Rubrik1Char">
    <w:name w:val="Rubrik 1 Char"/>
    <w:basedOn w:val="Standardstycketeckensnitt"/>
    <w:link w:val="Rubrik1"/>
    <w:uiPriority w:val="9"/>
    <w:rsid w:val="00AB348F"/>
    <w:rPr>
      <w:rFonts w:asciiTheme="majorHAnsi" w:eastAsiaTheme="majorEastAsia" w:hAnsiTheme="majorHAnsi" w:cstheme="majorBidi"/>
      <w:bCs/>
      <w:color w:val="000000" w:themeColor="accent1" w:themeShade="BF"/>
      <w:sz w:val="40"/>
      <w:szCs w:val="28"/>
    </w:rPr>
  </w:style>
  <w:style w:type="paragraph" w:styleId="Ballongtext">
    <w:name w:val="Balloon Text"/>
    <w:basedOn w:val="Normal"/>
    <w:link w:val="BallongtextChar"/>
    <w:uiPriority w:val="99"/>
    <w:semiHidden/>
    <w:unhideWhenUsed/>
    <w:rsid w:val="0022046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20469"/>
    <w:rPr>
      <w:rFonts w:ascii="Tahoma" w:hAnsi="Tahoma" w:cs="Tahoma"/>
      <w:sz w:val="16"/>
      <w:szCs w:val="16"/>
    </w:rPr>
  </w:style>
  <w:style w:type="paragraph" w:customStyle="1" w:styleId="Adressrubrik">
    <w:name w:val="Adress_rubrik"/>
    <w:uiPriority w:val="1"/>
    <w:rsid w:val="00E506F1"/>
    <w:pPr>
      <w:spacing w:after="0" w:line="240" w:lineRule="auto"/>
      <w:jc w:val="center"/>
    </w:pPr>
    <w:rPr>
      <w:caps/>
      <w:sz w:val="20"/>
    </w:rPr>
  </w:style>
  <w:style w:type="paragraph" w:customStyle="1" w:styleId="Adress">
    <w:name w:val="Adress"/>
    <w:uiPriority w:val="1"/>
    <w:rsid w:val="00E506F1"/>
    <w:pPr>
      <w:spacing w:after="0" w:line="240" w:lineRule="auto"/>
      <w:jc w:val="center"/>
    </w:pPr>
    <w:rPr>
      <w:sz w:val="20"/>
    </w:rPr>
  </w:style>
  <w:style w:type="character" w:styleId="Hyperlnk">
    <w:name w:val="Hyperlink"/>
    <w:basedOn w:val="Standardstycketeckensnitt"/>
    <w:uiPriority w:val="99"/>
    <w:unhideWhenUsed/>
    <w:rsid w:val="00E506F1"/>
    <w:rPr>
      <w:color w:val="0000FF" w:themeColor="hyperlink"/>
      <w:u w:val="single"/>
    </w:rPr>
  </w:style>
  <w:style w:type="paragraph" w:customStyle="1" w:styleId="Titel">
    <w:name w:val="Titel"/>
    <w:next w:val="Normal"/>
    <w:uiPriority w:val="1"/>
    <w:rsid w:val="00431FD8"/>
    <w:pPr>
      <w:jc w:val="center"/>
    </w:pPr>
    <w:rPr>
      <w:sz w:val="32"/>
    </w:rPr>
  </w:style>
  <w:style w:type="character" w:styleId="Platshllartext">
    <w:name w:val="Placeholder Text"/>
    <w:basedOn w:val="Standardstycketeckensnitt"/>
    <w:uiPriority w:val="99"/>
    <w:semiHidden/>
    <w:rsid w:val="00431FD8"/>
    <w:rPr>
      <w:color w:val="808080"/>
    </w:rPr>
  </w:style>
  <w:style w:type="paragraph" w:customStyle="1" w:styleId="Ingress">
    <w:name w:val="Ingress"/>
    <w:uiPriority w:val="1"/>
    <w:qFormat/>
    <w:rsid w:val="00431FD8"/>
    <w:pPr>
      <w:spacing w:before="240"/>
    </w:pPr>
    <w:rPr>
      <w:b/>
      <w:sz w:val="24"/>
    </w:rPr>
  </w:style>
  <w:style w:type="character" w:customStyle="1" w:styleId="Rubrik2Char">
    <w:name w:val="Rubrik 2 Char"/>
    <w:basedOn w:val="Standardstycketeckensnitt"/>
    <w:link w:val="Rubrik2"/>
    <w:uiPriority w:val="9"/>
    <w:rsid w:val="008A3520"/>
    <w:rPr>
      <w:rFonts w:asciiTheme="majorHAnsi" w:eastAsiaTheme="majorEastAsia" w:hAnsiTheme="majorHAnsi" w:cstheme="majorBidi"/>
      <w:bCs/>
      <w:color w:val="000000" w:themeColor="accent1"/>
      <w:sz w:val="28"/>
      <w:szCs w:val="26"/>
    </w:rPr>
  </w:style>
  <w:style w:type="character" w:customStyle="1" w:styleId="Rubrik3Char">
    <w:name w:val="Rubrik 3 Char"/>
    <w:basedOn w:val="Standardstycketeckensnitt"/>
    <w:link w:val="Rubrik3"/>
    <w:uiPriority w:val="9"/>
    <w:rsid w:val="008A3520"/>
    <w:rPr>
      <w:rFonts w:asciiTheme="majorHAnsi" w:eastAsiaTheme="majorEastAsia" w:hAnsiTheme="majorHAnsi" w:cstheme="majorBidi"/>
      <w:bCs/>
      <w:color w:val="000000"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krmallar\KRTemplates\ALMA_pm_sv.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BC78B0E19548BBBED307860AB93013"/>
        <w:category>
          <w:name w:val="Allmänt"/>
          <w:gallery w:val="placeholder"/>
        </w:category>
        <w:types>
          <w:type w:val="bbPlcHdr"/>
        </w:types>
        <w:behaviors>
          <w:behavior w:val="content"/>
        </w:behaviors>
        <w:guid w:val="{59301B95-7C9C-418E-8B17-1EA3BD715A02}"/>
      </w:docPartPr>
      <w:docPartBody>
        <w:p w:rsidR="00841CE3" w:rsidRDefault="00841CE3">
          <w:pPr>
            <w:pStyle w:val="4EBC78B0E19548BBBED307860AB93013"/>
          </w:pPr>
          <w:r>
            <w:rPr>
              <w:rStyle w:val="Platshllartext"/>
            </w:rPr>
            <w:t>Datum</w:t>
          </w:r>
        </w:p>
      </w:docPartBody>
    </w:docPart>
    <w:docPart>
      <w:docPartPr>
        <w:name w:val="8C9CE1787619436DB9E54187055E574D"/>
        <w:category>
          <w:name w:val="Allmänt"/>
          <w:gallery w:val="placeholder"/>
        </w:category>
        <w:types>
          <w:type w:val="bbPlcHdr"/>
        </w:types>
        <w:behaviors>
          <w:behavior w:val="content"/>
        </w:behaviors>
        <w:guid w:val="{4E184420-EEF0-487E-BFD8-A08B349E656B}"/>
      </w:docPartPr>
      <w:docPartBody>
        <w:p w:rsidR="00841CE3" w:rsidRDefault="00841CE3">
          <w:pPr>
            <w:pStyle w:val="8C9CE1787619436DB9E54187055E574D"/>
          </w:pPr>
          <w:r w:rsidRPr="00BD43FF">
            <w:rPr>
              <w:rStyle w:val="Platshllartext"/>
            </w:rPr>
            <w:t xml:space="preserve">Klicka här för att </w:t>
          </w:r>
          <w:r>
            <w:rPr>
              <w:rStyle w:val="Platshllartext"/>
            </w:rPr>
            <w:t>lägga till rubrik</w:t>
          </w:r>
        </w:p>
      </w:docPartBody>
    </w:docPart>
    <w:docPart>
      <w:docPartPr>
        <w:name w:val="93BA44A344CF4697861D27474F395C21"/>
        <w:category>
          <w:name w:val="Allmänt"/>
          <w:gallery w:val="placeholder"/>
        </w:category>
        <w:types>
          <w:type w:val="bbPlcHdr"/>
        </w:types>
        <w:behaviors>
          <w:behavior w:val="content"/>
        </w:behaviors>
        <w:guid w:val="{C6E6CF85-A01B-4F55-965E-5B6B60637437}"/>
      </w:docPartPr>
      <w:docPartBody>
        <w:p w:rsidR="00841CE3" w:rsidRDefault="00841CE3">
          <w:pPr>
            <w:pStyle w:val="93BA44A344CF4697861D27474F395C21"/>
          </w:pPr>
          <w:r>
            <w:rPr>
              <w:rStyle w:val="Platshllartext"/>
            </w:rPr>
            <w:t>Namn</w:t>
          </w:r>
        </w:p>
      </w:docPartBody>
    </w:docPart>
    <w:docPart>
      <w:docPartPr>
        <w:name w:val="0C5395D23E264DA6BBFCE111821FADFA"/>
        <w:category>
          <w:name w:val="Allmänt"/>
          <w:gallery w:val="placeholder"/>
        </w:category>
        <w:types>
          <w:type w:val="bbPlcHdr"/>
        </w:types>
        <w:behaviors>
          <w:behavior w:val="content"/>
        </w:behaviors>
        <w:guid w:val="{4BB40526-CD72-4749-AFD1-DFBEBE9C918F}"/>
      </w:docPartPr>
      <w:docPartBody>
        <w:p w:rsidR="00841CE3" w:rsidRDefault="00841CE3">
          <w:pPr>
            <w:pStyle w:val="0C5395D23E264DA6BBFCE111821FADFA"/>
          </w:pPr>
          <w:r>
            <w:rPr>
              <w:rStyle w:val="Platshllartext"/>
            </w:rPr>
            <w:t>Titel</w:t>
          </w:r>
        </w:p>
      </w:docPartBody>
    </w:docPart>
    <w:docPart>
      <w:docPartPr>
        <w:name w:val="FC43979CEFD4412C82BF20B6E57A1ABA"/>
        <w:category>
          <w:name w:val="Allmänt"/>
          <w:gallery w:val="placeholder"/>
        </w:category>
        <w:types>
          <w:type w:val="bbPlcHdr"/>
        </w:types>
        <w:behaviors>
          <w:behavior w:val="content"/>
        </w:behaviors>
        <w:guid w:val="{E8462964-D585-4EF4-A5FA-F484D031FF37}"/>
      </w:docPartPr>
      <w:docPartBody>
        <w:p w:rsidR="00841CE3" w:rsidRDefault="00841CE3">
          <w:pPr>
            <w:pStyle w:val="FC43979CEFD4412C82BF20B6E57A1ABA"/>
          </w:pPr>
          <w:r w:rsidRPr="00BD43FF">
            <w:rPr>
              <w:rStyle w:val="Platshllartext"/>
            </w:rPr>
            <w:t>Klicka här för att ange te</w:t>
          </w:r>
          <w:r>
            <w:rPr>
              <w:rStyle w:val="Platshllartext"/>
            </w:rPr>
            <w:t>lefonnummerr</w:t>
          </w:r>
        </w:p>
      </w:docPartBody>
    </w:docPart>
    <w:docPart>
      <w:docPartPr>
        <w:name w:val="C4CB32CDB13D4E02AF5FE3934B51A037"/>
        <w:category>
          <w:name w:val="Allmänt"/>
          <w:gallery w:val="placeholder"/>
        </w:category>
        <w:types>
          <w:type w:val="bbPlcHdr"/>
        </w:types>
        <w:behaviors>
          <w:behavior w:val="content"/>
        </w:behaviors>
        <w:guid w:val="{DCFFBC56-9B9F-4D67-8AF0-3417ED84BD14}"/>
      </w:docPartPr>
      <w:docPartBody>
        <w:p w:rsidR="00841CE3" w:rsidRDefault="00841CE3">
          <w:pPr>
            <w:pStyle w:val="C4CB32CDB13D4E02AF5FE3934B51A037"/>
          </w:pPr>
          <w:r w:rsidRPr="00BD43FF">
            <w:rPr>
              <w:rStyle w:val="Platshllartext"/>
            </w:rPr>
            <w:t xml:space="preserve">Klicka här för att ange </w:t>
          </w:r>
          <w:r>
            <w:rPr>
              <w:rStyle w:val="Platshllartext"/>
            </w:rPr>
            <w:t>e-post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CE3"/>
    <w:rsid w:val="00841CE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EBC78B0E19548BBBED307860AB93013">
    <w:name w:val="4EBC78B0E19548BBBED307860AB93013"/>
  </w:style>
  <w:style w:type="paragraph" w:customStyle="1" w:styleId="8C9CE1787619436DB9E54187055E574D">
    <w:name w:val="8C9CE1787619436DB9E54187055E574D"/>
  </w:style>
  <w:style w:type="paragraph" w:customStyle="1" w:styleId="C264DC5EBD1F43568FF0C89020896A5D">
    <w:name w:val="C264DC5EBD1F43568FF0C89020896A5D"/>
  </w:style>
  <w:style w:type="paragraph" w:customStyle="1" w:styleId="C0A3ECD8CD9945E2A3A36C71A404F9A2">
    <w:name w:val="C0A3ECD8CD9945E2A3A36C71A404F9A2"/>
  </w:style>
  <w:style w:type="paragraph" w:customStyle="1" w:styleId="93BA44A344CF4697861D27474F395C21">
    <w:name w:val="93BA44A344CF4697861D27474F395C21"/>
  </w:style>
  <w:style w:type="paragraph" w:customStyle="1" w:styleId="0C5395D23E264DA6BBFCE111821FADFA">
    <w:name w:val="0C5395D23E264DA6BBFCE111821FADFA"/>
  </w:style>
  <w:style w:type="paragraph" w:customStyle="1" w:styleId="FC43979CEFD4412C82BF20B6E57A1ABA">
    <w:name w:val="FC43979CEFD4412C82BF20B6E57A1ABA"/>
  </w:style>
  <w:style w:type="paragraph" w:customStyle="1" w:styleId="C4CB32CDB13D4E02AF5FE3934B51A037">
    <w:name w:val="C4CB32CDB13D4E02AF5FE3934B51A0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4EBC78B0E19548BBBED307860AB93013">
    <w:name w:val="4EBC78B0E19548BBBED307860AB93013"/>
  </w:style>
  <w:style w:type="paragraph" w:customStyle="1" w:styleId="8C9CE1787619436DB9E54187055E574D">
    <w:name w:val="8C9CE1787619436DB9E54187055E574D"/>
  </w:style>
  <w:style w:type="paragraph" w:customStyle="1" w:styleId="C264DC5EBD1F43568FF0C89020896A5D">
    <w:name w:val="C264DC5EBD1F43568FF0C89020896A5D"/>
  </w:style>
  <w:style w:type="paragraph" w:customStyle="1" w:styleId="C0A3ECD8CD9945E2A3A36C71A404F9A2">
    <w:name w:val="C0A3ECD8CD9945E2A3A36C71A404F9A2"/>
  </w:style>
  <w:style w:type="paragraph" w:customStyle="1" w:styleId="93BA44A344CF4697861D27474F395C21">
    <w:name w:val="93BA44A344CF4697861D27474F395C21"/>
  </w:style>
  <w:style w:type="paragraph" w:customStyle="1" w:styleId="0C5395D23E264DA6BBFCE111821FADFA">
    <w:name w:val="0C5395D23E264DA6BBFCE111821FADFA"/>
  </w:style>
  <w:style w:type="paragraph" w:customStyle="1" w:styleId="FC43979CEFD4412C82BF20B6E57A1ABA">
    <w:name w:val="FC43979CEFD4412C82BF20B6E57A1ABA"/>
  </w:style>
  <w:style w:type="paragraph" w:customStyle="1" w:styleId="C4CB32CDB13D4E02AF5FE3934B51A037">
    <w:name w:val="C4CB32CDB13D4E02AF5FE3934B51A0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ALMA">
      <a:dk1>
        <a:sysClr val="windowText" lastClr="000000"/>
      </a:dk1>
      <a:lt1>
        <a:sysClr val="window" lastClr="FFFFFF"/>
      </a:lt1>
      <a:dk2>
        <a:srgbClr val="1F497D"/>
      </a:dk2>
      <a:lt2>
        <a:srgbClr val="EEECE1"/>
      </a:lt2>
      <a:accent1>
        <a:srgbClr val="000000"/>
      </a:accent1>
      <a:accent2>
        <a:srgbClr val="B3001F"/>
      </a:accent2>
      <a:accent3>
        <a:srgbClr val="A5D0E1"/>
      </a:accent3>
      <a:accent4>
        <a:srgbClr val="000000"/>
      </a:accent4>
      <a:accent5>
        <a:srgbClr val="B3001F"/>
      </a:accent5>
      <a:accent6>
        <a:srgbClr val="A5D0E1"/>
      </a:accent6>
      <a:hlink>
        <a:srgbClr val="0000FF"/>
      </a:hlink>
      <a:folHlink>
        <a:srgbClr val="800080"/>
      </a:folHlink>
    </a:clrScheme>
    <a:fontScheme name="ALM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ALMA_pm_sv</Template>
  <TotalTime>1</TotalTime>
  <Pages>1</Pages>
  <Words>322</Words>
  <Characters>1711</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Kulturrådet</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 Andersson</dc:creator>
  <cp:lastModifiedBy>Helene Andersson</cp:lastModifiedBy>
  <cp:revision>3</cp:revision>
  <dcterms:created xsi:type="dcterms:W3CDTF">2014-02-24T11:55:00Z</dcterms:created>
  <dcterms:modified xsi:type="dcterms:W3CDTF">2014-02-24T11:55:00Z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2014-02-24</vt:lpwstr>
  </property>
  <property fmtid="{D5CDD505-2E9C-101B-9397-08002B2CF9AE}" pid="3" name="Telefon">
    <vt:lpwstr/>
  </property>
  <property fmtid="{D5CDD505-2E9C-101B-9397-08002B2CF9AE}" pid="4" name="Epost">
    <vt:lpwstr/>
  </property>
  <property fmtid="{D5CDD505-2E9C-101B-9397-08002B2CF9AE}" pid="5" name="Titel">
    <vt:lpwstr/>
  </property>
  <property fmtid="{D5CDD505-2E9C-101B-9397-08002B2CF9AE}" pid="6" name="Namn">
    <vt:lpwstr/>
  </property>
  <property fmtid="{D5CDD505-2E9C-101B-9397-08002B2CF9AE}" pid="7" name="Rubrik">
    <vt:lpwstr/>
  </property>
</Properties>
</file>