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6F" w:rsidRPr="00964B05" w:rsidRDefault="00446444" w:rsidP="00853C6F">
      <w:pPr>
        <w:pStyle w:val="berschrift1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t>Atlas b</w:t>
      </w:r>
      <w:r w:rsidR="00853C6F" w:rsidRPr="00964B05">
        <w:rPr>
          <w:b/>
          <w:sz w:val="24"/>
          <w:szCs w:val="24"/>
        </w:rPr>
        <w:t xml:space="preserve">arrierefrei </w:t>
      </w:r>
      <w:r w:rsidRPr="00964B05">
        <w:rPr>
          <w:b/>
          <w:sz w:val="24"/>
          <w:szCs w:val="24"/>
        </w:rPr>
        <w:t>b</w:t>
      </w:r>
      <w:r w:rsidR="00853C6F" w:rsidRPr="00964B05">
        <w:rPr>
          <w:b/>
          <w:sz w:val="24"/>
          <w:szCs w:val="24"/>
        </w:rPr>
        <w:t>auen</w:t>
      </w:r>
    </w:p>
    <w:p w:rsidR="00B15D02" w:rsidRDefault="00B15D02" w:rsidP="00B15D02"/>
    <w:p w:rsidR="002775C1" w:rsidRDefault="00642C49" w:rsidP="002775C1">
      <w:pPr>
        <w:tabs>
          <w:tab w:val="left" w:pos="2835"/>
          <w:tab w:val="left" w:pos="3969"/>
        </w:tabs>
        <w:outlineLvl w:val="0"/>
      </w:pPr>
      <w:r>
        <w:t>Von</w:t>
      </w:r>
      <w:r w:rsidR="002775C1">
        <w:t xml:space="preserve"> Dipl.-Ing</w:t>
      </w:r>
      <w:r>
        <w:t>.</w:t>
      </w:r>
      <w:r w:rsidR="002775C1">
        <w:t xml:space="preserve"> (FH) Nadine Metlitzky und Dipl.-I</w:t>
      </w:r>
      <w:r w:rsidR="000D229B">
        <w:t>ng</w:t>
      </w:r>
      <w:r>
        <w:t>.</w:t>
      </w:r>
      <w:r w:rsidR="000D229B">
        <w:t xml:space="preserve"> (FH) Lutz Engelhardt</w:t>
      </w:r>
      <w:r>
        <w:t xml:space="preserve"> (Hrsg.)</w:t>
      </w:r>
      <w:r w:rsidR="000D229B">
        <w:t>.</w:t>
      </w:r>
      <w:r w:rsidR="002775C1">
        <w:t xml:space="preserve"> </w:t>
      </w:r>
      <w:r w:rsidR="002775C1">
        <w:br/>
        <w:t xml:space="preserve">Mit über </w:t>
      </w:r>
      <w:r w:rsidR="006F393C">
        <w:t xml:space="preserve">30 </w:t>
      </w:r>
      <w:r w:rsidR="002775C1">
        <w:t xml:space="preserve">Fachautoren aus der Praxis. </w:t>
      </w:r>
    </w:p>
    <w:p w:rsidR="00B63336" w:rsidRDefault="002775C1" w:rsidP="00B63336">
      <w:pPr>
        <w:rPr>
          <w:rFonts w:ascii="Arial" w:hAnsi="Arial" w:cs="Arial"/>
          <w:color w:val="1F497D"/>
        </w:rPr>
      </w:pPr>
      <w:r>
        <w:t xml:space="preserve">2018. Ordnerwerk inkl. Online-Ausgabe, App-Zugriff und Aktualisierungsservice. </w:t>
      </w:r>
      <w:r>
        <w:br/>
        <w:t>17 x 24 cm.</w:t>
      </w:r>
      <w:r w:rsidR="00B63336">
        <w:t xml:space="preserve"> </w:t>
      </w:r>
      <w:r w:rsidR="00B63336">
        <w:t>1.284 Seiten mit  985 Abbildungen und Tabellen</w:t>
      </w:r>
      <w:r w:rsidR="00B63336">
        <w:t>.</w:t>
      </w:r>
    </w:p>
    <w:p w:rsidR="003768CC" w:rsidRDefault="003768CC" w:rsidP="003768CC">
      <w:pPr>
        <w:tabs>
          <w:tab w:val="left" w:pos="2835"/>
          <w:tab w:val="left" w:pos="3969"/>
        </w:tabs>
        <w:outlineLvl w:val="0"/>
      </w:pPr>
      <w:r>
        <w:t>ISBN 978-3-481-03565-5</w:t>
      </w:r>
    </w:p>
    <w:p w:rsidR="003768CC" w:rsidRDefault="003768CC" w:rsidP="002775C1">
      <w:pPr>
        <w:tabs>
          <w:tab w:val="left" w:pos="2835"/>
          <w:tab w:val="left" w:pos="3969"/>
        </w:tabs>
        <w:outlineLvl w:val="0"/>
      </w:pPr>
      <w:r>
        <w:t>Euro 149,– (Grundwerk)</w:t>
      </w:r>
    </w:p>
    <w:p w:rsidR="002775C1" w:rsidRDefault="002775C1" w:rsidP="002775C1">
      <w:r>
        <w:t>Aktualisierungen erscheinen ca. 2-mal jährlich zum Preis von je ca. Euro 69,– inkl. MwSt. pro Lieferung.</w:t>
      </w:r>
    </w:p>
    <w:p w:rsidR="002775C1" w:rsidRDefault="002775C1" w:rsidP="002775C1"/>
    <w:p w:rsidR="001828FD" w:rsidRDefault="001828FD" w:rsidP="002775C1">
      <w:r>
        <w:t>VERLAGSGESELLSCHAFT RUDOLF MÜLLER GmbH &amp; Co. KG</w:t>
      </w:r>
    </w:p>
    <w:p w:rsidR="001828FD" w:rsidRDefault="001828FD" w:rsidP="001828FD">
      <w:pPr>
        <w:spacing w:line="240" w:lineRule="auto"/>
      </w:pPr>
      <w:r>
        <w:t>Kundenservice: 65341 Eltville</w:t>
      </w:r>
    </w:p>
    <w:p w:rsidR="001828FD" w:rsidRDefault="001828FD" w:rsidP="001828FD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1828FD" w:rsidRDefault="001828FD" w:rsidP="001828FD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446444" w:rsidRPr="00446444" w:rsidRDefault="00446444" w:rsidP="00446444">
      <w:pPr>
        <w:spacing w:before="100" w:beforeAutospacing="1" w:after="100" w:afterAutospacing="1" w:line="240" w:lineRule="auto"/>
        <w:outlineLvl w:val="2"/>
      </w:pPr>
      <w:r w:rsidRPr="00446444">
        <w:t>Wie erstellt man ein schlüssiges Barrierefrei-Konzept? Wie viel Barrierefreiheit ist angemessen und sinnvoll ist? Wie können Schutzziele bedarfsgesetzt und im Einklang mit der jeweiligen Entwurfsidee umgesetzt werden?</w:t>
      </w:r>
    </w:p>
    <w:p w:rsidR="00446444" w:rsidRPr="00446444" w:rsidRDefault="00B929E5" w:rsidP="00446444">
      <w:pPr>
        <w:spacing w:before="100" w:beforeAutospacing="1" w:after="100" w:afterAutospacing="1" w:line="240" w:lineRule="auto"/>
        <w:outlineLvl w:val="2"/>
      </w:pPr>
      <w:r w:rsidRPr="00446444">
        <w:t>Der neue „Atlas barrierefrei bauen“ widmet sich der sicheren Planung und Umsetzung barrierefreier Lösungen</w:t>
      </w:r>
      <w:r w:rsidR="00827CC3" w:rsidRPr="00446444">
        <w:t xml:space="preserve"> vom ersten Konzept bis zur gebauten Lösung.</w:t>
      </w:r>
      <w:r w:rsidRPr="00446444">
        <w:t xml:space="preserve"> </w:t>
      </w:r>
      <w:r w:rsidR="004D6755" w:rsidRPr="00446444">
        <w:t xml:space="preserve">Der Atlas bündelt die aktuellen gesetzlichen und normativen Vorgaben und zeigt, wie </w:t>
      </w:r>
      <w:r w:rsidRPr="00446444">
        <w:t>die geforderten Schutzziele</w:t>
      </w:r>
      <w:r w:rsidR="00827CC3" w:rsidRPr="00446444">
        <w:t xml:space="preserve"> nach DIN 18040 </w:t>
      </w:r>
      <w:r w:rsidRPr="00446444">
        <w:t>technisch und rechtlich sicher um</w:t>
      </w:r>
      <w:r w:rsidR="004D6755" w:rsidRPr="00446444">
        <w:t>ge</w:t>
      </w:r>
      <w:r w:rsidRPr="00446444">
        <w:t>setz</w:t>
      </w:r>
      <w:r w:rsidR="004D6755" w:rsidRPr="00446444">
        <w:t xml:space="preserve">t werden können. Die Leser erhalten umfassende Planungshilfen, </w:t>
      </w:r>
      <w:r w:rsidRPr="00446444">
        <w:t>praxiserprobte Lösungen und Details für alle Bauaufgaben, Bauteile und Nutzergruppen an.</w:t>
      </w:r>
      <w:r w:rsidR="00446444">
        <w:t xml:space="preserve"> </w:t>
      </w:r>
      <w:r w:rsidR="004D6755" w:rsidRPr="00446444">
        <w:t xml:space="preserve">Positive und auch negative Beispiele aus Neubau und Bestand demonstrieren </w:t>
      </w:r>
      <w:r w:rsidR="004D6755" w:rsidRPr="0069262F">
        <w:t>anschaulich</w:t>
      </w:r>
      <w:r w:rsidR="004D6755" w:rsidRPr="00446444">
        <w:t>, wie erfolgreiches barrierefreies Bauen geht</w:t>
      </w:r>
      <w:r w:rsidR="00827CC3" w:rsidRPr="00446444">
        <w:t xml:space="preserve"> und </w:t>
      </w:r>
      <w:r w:rsidR="006F393C">
        <w:t>welche</w:t>
      </w:r>
      <w:r w:rsidR="00827CC3" w:rsidRPr="00446444">
        <w:t xml:space="preserve"> typischen Fehler </w:t>
      </w:r>
      <w:r w:rsidR="006F393C">
        <w:t>es zu vermeiden gilt.</w:t>
      </w:r>
      <w:r w:rsidR="004D6755" w:rsidRPr="00446444">
        <w:t xml:space="preserve"> </w:t>
      </w:r>
      <w:r w:rsidR="00827CC3" w:rsidRPr="00446444">
        <w:t xml:space="preserve">Zahlreiche </w:t>
      </w:r>
      <w:r w:rsidR="006F393C">
        <w:t xml:space="preserve">Pläne, </w:t>
      </w:r>
      <w:r w:rsidR="00827CC3" w:rsidRPr="00446444">
        <w:t>Zeichnungen</w:t>
      </w:r>
      <w:r w:rsidR="0020059C">
        <w:t xml:space="preserve"> und</w:t>
      </w:r>
      <w:r w:rsidR="00827CC3" w:rsidRPr="00446444">
        <w:t xml:space="preserve"> Fotos </w:t>
      </w:r>
      <w:r w:rsidR="006F393C">
        <w:t>zeigen</w:t>
      </w:r>
      <w:r w:rsidR="00827CC3" w:rsidRPr="00446444">
        <w:t xml:space="preserve"> technisch-konstruktive Lösungen</w:t>
      </w:r>
      <w:r w:rsidR="006F393C">
        <w:t xml:space="preserve"> im Detai</w:t>
      </w:r>
      <w:r w:rsidR="0020059C">
        <w:t>l</w:t>
      </w:r>
      <w:r w:rsidR="00827CC3" w:rsidRPr="00446444">
        <w:t xml:space="preserve">. </w:t>
      </w:r>
    </w:p>
    <w:p w:rsidR="00446444" w:rsidRPr="00446444" w:rsidRDefault="00446444" w:rsidP="00B929E5">
      <w:pPr>
        <w:spacing w:before="100" w:beforeAutospacing="1" w:after="100" w:afterAutospacing="1" w:line="240" w:lineRule="auto"/>
      </w:pPr>
      <w:r w:rsidRPr="00446444">
        <w:t>Aus dem Inhalt:</w:t>
      </w:r>
      <w:r w:rsidRPr="00446444">
        <w:br/>
        <w:t>• Teil A Grundlagen und Anforderungen</w:t>
      </w:r>
      <w:r w:rsidRPr="00446444">
        <w:br/>
        <w:t>• Teil B Gebäude und Raumfunktionen</w:t>
      </w:r>
      <w:r w:rsidRPr="00446444">
        <w:br/>
        <w:t>• Teil C Bauteile, Ausstattung und Qualitäten</w:t>
      </w:r>
      <w:r w:rsidRPr="00446444">
        <w:br/>
        <w:t>• Teil D Außen- und Freianlagen, Stadtraum und Quartier</w:t>
      </w:r>
      <w:r w:rsidRPr="00446444">
        <w:br/>
        <w:t>• Teil E Personen- und Nutzergruppen</w:t>
      </w:r>
      <w:r w:rsidRPr="00446444">
        <w:br/>
        <w:t>• Teil F Sonde</w:t>
      </w:r>
      <w:r>
        <w:t>rthemen und Sonstiges</w:t>
      </w:r>
      <w:r>
        <w:br/>
        <w:t>• Teil G</w:t>
      </w:r>
      <w:r w:rsidRPr="00446444">
        <w:t xml:space="preserve"> Sammlung ausgewählter Normen und Vorschriften</w:t>
      </w:r>
      <w:r w:rsidRPr="00446444">
        <w:br/>
      </w:r>
      <w:r>
        <w:br/>
      </w:r>
      <w:r w:rsidR="004D6755" w:rsidRPr="00446444">
        <w:t xml:space="preserve">Als stets aktuelles Referenzwerk sorgt </w:t>
      </w:r>
      <w:r w:rsidR="002775C1">
        <w:t>der Atlas</w:t>
      </w:r>
      <w:r w:rsidR="004D6755" w:rsidRPr="00446444">
        <w:t xml:space="preserve"> für mehr Sicherheit</w:t>
      </w:r>
      <w:r w:rsidR="002775C1">
        <w:t xml:space="preserve"> beim Planen und Realisieren barrierefreier Bauprojekte. Ferner</w:t>
      </w:r>
      <w:r w:rsidRPr="00446444">
        <w:t xml:space="preserve"> hilft er bei der Abstimmung und Konsensfindung zwischen Bauherren, Architekten, Behörden und Interessenvertretern.</w:t>
      </w:r>
      <w:r>
        <w:t xml:space="preserve"> </w:t>
      </w:r>
      <w:r w:rsidRPr="00446444">
        <w:t xml:space="preserve">Der „Atlas barrierefrei bauen“ ist </w:t>
      </w:r>
      <w:r w:rsidR="006F393C">
        <w:t>als</w:t>
      </w:r>
      <w:r w:rsidRPr="00446444">
        <w:t xml:space="preserve"> Komplettpaket, bestehend aus </w:t>
      </w:r>
      <w:r w:rsidR="006F393C">
        <w:t xml:space="preserve">gedrucktem </w:t>
      </w:r>
      <w:r w:rsidRPr="00446444">
        <w:t>Ordnerwerk,</w:t>
      </w:r>
      <w:r w:rsidR="006F393C">
        <w:t xml:space="preserve"> mobiler</w:t>
      </w:r>
      <w:r w:rsidRPr="00446444">
        <w:t xml:space="preserve"> App und </w:t>
      </w:r>
      <w:r w:rsidR="006F393C">
        <w:t>Online-</w:t>
      </w:r>
      <w:r w:rsidRPr="00446444">
        <w:t>Desktop-Version, verfügbar.</w:t>
      </w:r>
      <w:r>
        <w:t xml:space="preserve"> </w:t>
      </w:r>
      <w:r w:rsidR="0020059C">
        <w:t>Zusätzlich bietet der Atlas digitale Arbeitshilfen, wie Checklisten, Berechnungshilfen und Symbole zum Download.</w:t>
      </w:r>
    </w:p>
    <w:p w:rsidR="005B6DA0" w:rsidRDefault="008F2ADD" w:rsidP="008F2ADD">
      <w:pPr>
        <w:autoSpaceDE w:val="0"/>
        <w:autoSpaceDN w:val="0"/>
        <w:adjustRightInd w:val="0"/>
        <w:spacing w:line="260" w:lineRule="exact"/>
      </w:pPr>
      <w:r>
        <w:t>2.</w:t>
      </w:r>
      <w:r w:rsidR="00BB197A">
        <w:t>4</w:t>
      </w:r>
      <w:r w:rsidR="00B63336">
        <w:t>2</w:t>
      </w:r>
      <w:bookmarkStart w:id="0" w:name="_GoBack"/>
      <w:bookmarkEnd w:id="0"/>
      <w:r w:rsidR="00BB197A">
        <w:t>8</w:t>
      </w:r>
      <w:r w:rsidR="00746038" w:rsidRPr="00E25C93">
        <w:t xml:space="preserve"> </w:t>
      </w:r>
      <w:r w:rsidR="00076F06" w:rsidRPr="00E25C93">
        <w:t xml:space="preserve">Zeichen / </w:t>
      </w:r>
      <w:r w:rsidR="00E1258D">
        <w:t>März</w:t>
      </w:r>
      <w:r w:rsidR="00D63DE7">
        <w:t xml:space="preserve"> 2018</w:t>
      </w:r>
    </w:p>
    <w:sectPr w:rsidR="005B6DA0" w:rsidSect="00AC2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701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CC" w:rsidRPr="00A157C8" w:rsidRDefault="003768CC" w:rsidP="00A157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5B19"/>
    <w:multiLevelType w:val="multilevel"/>
    <w:tmpl w:val="328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19"/>
  </w:num>
  <w:num w:numId="5">
    <w:abstractNumId w:val="2"/>
  </w:num>
  <w:num w:numId="6">
    <w:abstractNumId w:val="11"/>
  </w:num>
  <w:num w:numId="7">
    <w:abstractNumId w:val="3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4"/>
  </w:num>
  <w:num w:numId="17">
    <w:abstractNumId w:val="7"/>
  </w:num>
  <w:num w:numId="18">
    <w:abstractNumId w:val="16"/>
  </w:num>
  <w:num w:numId="19">
    <w:abstractNumId w:val="5"/>
  </w:num>
  <w:num w:numId="20">
    <w:abstractNumId w:val="22"/>
  </w:num>
  <w:num w:numId="21">
    <w:abstractNumId w:val="20"/>
  </w:num>
  <w:num w:numId="22">
    <w:abstractNumId w:val="17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43C76"/>
    <w:rsid w:val="0004534E"/>
    <w:rsid w:val="00045CB8"/>
    <w:rsid w:val="00045D89"/>
    <w:rsid w:val="0004604A"/>
    <w:rsid w:val="00053D70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21A7"/>
    <w:rsid w:val="000A3CFF"/>
    <w:rsid w:val="000A3F3A"/>
    <w:rsid w:val="000A5500"/>
    <w:rsid w:val="000A642A"/>
    <w:rsid w:val="000B2B3D"/>
    <w:rsid w:val="000B4790"/>
    <w:rsid w:val="000C4AE6"/>
    <w:rsid w:val="000C4E12"/>
    <w:rsid w:val="000C5459"/>
    <w:rsid w:val="000C696C"/>
    <w:rsid w:val="000D229B"/>
    <w:rsid w:val="000D549B"/>
    <w:rsid w:val="000E4863"/>
    <w:rsid w:val="000E693D"/>
    <w:rsid w:val="000F6438"/>
    <w:rsid w:val="000F6BF1"/>
    <w:rsid w:val="00115E63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52A0"/>
    <w:rsid w:val="001828FD"/>
    <w:rsid w:val="00183F3F"/>
    <w:rsid w:val="00183FCE"/>
    <w:rsid w:val="00186A36"/>
    <w:rsid w:val="00186F00"/>
    <w:rsid w:val="00187764"/>
    <w:rsid w:val="00194E54"/>
    <w:rsid w:val="001A0AE9"/>
    <w:rsid w:val="001A29E3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059C"/>
    <w:rsid w:val="00204574"/>
    <w:rsid w:val="0021464A"/>
    <w:rsid w:val="00214F0A"/>
    <w:rsid w:val="0022050A"/>
    <w:rsid w:val="00242E8E"/>
    <w:rsid w:val="00246E3B"/>
    <w:rsid w:val="0025473B"/>
    <w:rsid w:val="002549E0"/>
    <w:rsid w:val="00255DBB"/>
    <w:rsid w:val="00260D32"/>
    <w:rsid w:val="00261F26"/>
    <w:rsid w:val="00262442"/>
    <w:rsid w:val="0026383B"/>
    <w:rsid w:val="00274A2A"/>
    <w:rsid w:val="00275648"/>
    <w:rsid w:val="00275754"/>
    <w:rsid w:val="002775C1"/>
    <w:rsid w:val="00280A4B"/>
    <w:rsid w:val="00282A8B"/>
    <w:rsid w:val="002874E8"/>
    <w:rsid w:val="0028776C"/>
    <w:rsid w:val="0029047D"/>
    <w:rsid w:val="00294D58"/>
    <w:rsid w:val="002A00B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4211A"/>
    <w:rsid w:val="00346DAC"/>
    <w:rsid w:val="0034766A"/>
    <w:rsid w:val="00354AA1"/>
    <w:rsid w:val="003565A6"/>
    <w:rsid w:val="003640FE"/>
    <w:rsid w:val="00367D33"/>
    <w:rsid w:val="00375158"/>
    <w:rsid w:val="003768CC"/>
    <w:rsid w:val="00376AC3"/>
    <w:rsid w:val="003922BB"/>
    <w:rsid w:val="00393947"/>
    <w:rsid w:val="003A1CEE"/>
    <w:rsid w:val="003A5068"/>
    <w:rsid w:val="003A6114"/>
    <w:rsid w:val="003A614F"/>
    <w:rsid w:val="003A773F"/>
    <w:rsid w:val="003B09AF"/>
    <w:rsid w:val="003B0E1B"/>
    <w:rsid w:val="003C1F13"/>
    <w:rsid w:val="003C374B"/>
    <w:rsid w:val="003C6890"/>
    <w:rsid w:val="003D7740"/>
    <w:rsid w:val="003E4DA2"/>
    <w:rsid w:val="003E7229"/>
    <w:rsid w:val="003F2B39"/>
    <w:rsid w:val="003F2F81"/>
    <w:rsid w:val="003F77C7"/>
    <w:rsid w:val="00412F17"/>
    <w:rsid w:val="004137D2"/>
    <w:rsid w:val="0042793A"/>
    <w:rsid w:val="00446444"/>
    <w:rsid w:val="0046292C"/>
    <w:rsid w:val="00487942"/>
    <w:rsid w:val="00495C88"/>
    <w:rsid w:val="004A3165"/>
    <w:rsid w:val="004C30B8"/>
    <w:rsid w:val="004D0735"/>
    <w:rsid w:val="004D1764"/>
    <w:rsid w:val="004D6755"/>
    <w:rsid w:val="004D777F"/>
    <w:rsid w:val="004E05E6"/>
    <w:rsid w:val="004E408A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1367"/>
    <w:rsid w:val="005F4EC6"/>
    <w:rsid w:val="00602DD0"/>
    <w:rsid w:val="006068D8"/>
    <w:rsid w:val="006164C0"/>
    <w:rsid w:val="00621DEC"/>
    <w:rsid w:val="0062599F"/>
    <w:rsid w:val="00626432"/>
    <w:rsid w:val="00626682"/>
    <w:rsid w:val="00635601"/>
    <w:rsid w:val="006363AC"/>
    <w:rsid w:val="00640873"/>
    <w:rsid w:val="00642C49"/>
    <w:rsid w:val="0065651E"/>
    <w:rsid w:val="00657DB9"/>
    <w:rsid w:val="00670744"/>
    <w:rsid w:val="00672395"/>
    <w:rsid w:val="00677541"/>
    <w:rsid w:val="0068297B"/>
    <w:rsid w:val="0068625E"/>
    <w:rsid w:val="00687C3A"/>
    <w:rsid w:val="0069262F"/>
    <w:rsid w:val="006A4B66"/>
    <w:rsid w:val="006A66CB"/>
    <w:rsid w:val="006C22BC"/>
    <w:rsid w:val="006C28FA"/>
    <w:rsid w:val="006C503C"/>
    <w:rsid w:val="006D2467"/>
    <w:rsid w:val="006D46FC"/>
    <w:rsid w:val="006E29B0"/>
    <w:rsid w:val="006F064B"/>
    <w:rsid w:val="006F37E8"/>
    <w:rsid w:val="006F393C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216D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15A0D"/>
    <w:rsid w:val="0082344B"/>
    <w:rsid w:val="00826FE0"/>
    <w:rsid w:val="00827CC3"/>
    <w:rsid w:val="00835B72"/>
    <w:rsid w:val="0084282D"/>
    <w:rsid w:val="0084341A"/>
    <w:rsid w:val="00844A18"/>
    <w:rsid w:val="00850EB3"/>
    <w:rsid w:val="00853C6F"/>
    <w:rsid w:val="00861274"/>
    <w:rsid w:val="008618BD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2ADD"/>
    <w:rsid w:val="008F7E4E"/>
    <w:rsid w:val="00910905"/>
    <w:rsid w:val="00924636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4B05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66CF"/>
    <w:rsid w:val="00A157C8"/>
    <w:rsid w:val="00A5354D"/>
    <w:rsid w:val="00A537C1"/>
    <w:rsid w:val="00A56209"/>
    <w:rsid w:val="00A61D0E"/>
    <w:rsid w:val="00A62C05"/>
    <w:rsid w:val="00A633CC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C2D93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63336"/>
    <w:rsid w:val="00B7587D"/>
    <w:rsid w:val="00B82A38"/>
    <w:rsid w:val="00B83808"/>
    <w:rsid w:val="00B83BCA"/>
    <w:rsid w:val="00B9044B"/>
    <w:rsid w:val="00B90739"/>
    <w:rsid w:val="00B929E5"/>
    <w:rsid w:val="00B94CA5"/>
    <w:rsid w:val="00B971D2"/>
    <w:rsid w:val="00BA0412"/>
    <w:rsid w:val="00BA4CD6"/>
    <w:rsid w:val="00BA5AF4"/>
    <w:rsid w:val="00BA7673"/>
    <w:rsid w:val="00BB197A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C12BD"/>
    <w:rsid w:val="00CC7EEE"/>
    <w:rsid w:val="00CD641C"/>
    <w:rsid w:val="00CE5798"/>
    <w:rsid w:val="00CE7876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3DE7"/>
    <w:rsid w:val="00D65240"/>
    <w:rsid w:val="00D657B9"/>
    <w:rsid w:val="00D7195D"/>
    <w:rsid w:val="00D71C09"/>
    <w:rsid w:val="00D82EEF"/>
    <w:rsid w:val="00D837DD"/>
    <w:rsid w:val="00D86793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58D"/>
    <w:rsid w:val="00E128FF"/>
    <w:rsid w:val="00E14EA7"/>
    <w:rsid w:val="00E1611B"/>
    <w:rsid w:val="00E209CD"/>
    <w:rsid w:val="00E21EE3"/>
    <w:rsid w:val="00E24059"/>
    <w:rsid w:val="00E25C93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EF7D7D"/>
    <w:rsid w:val="00F04D6D"/>
    <w:rsid w:val="00F10978"/>
    <w:rsid w:val="00F11374"/>
    <w:rsid w:val="00F13DA4"/>
    <w:rsid w:val="00F202C7"/>
    <w:rsid w:val="00F24B47"/>
    <w:rsid w:val="00F30B9F"/>
    <w:rsid w:val="00F314FC"/>
    <w:rsid w:val="00F36B5F"/>
    <w:rsid w:val="00F42647"/>
    <w:rsid w:val="00F5512D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D64DE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AFFE-B757-4843-8050-4C649873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7</cp:revision>
  <cp:lastPrinted>2018-01-17T16:05:00Z</cp:lastPrinted>
  <dcterms:created xsi:type="dcterms:W3CDTF">2018-01-17T16:03:00Z</dcterms:created>
  <dcterms:modified xsi:type="dcterms:W3CDTF">2018-03-14T08:59:00Z</dcterms:modified>
</cp:coreProperties>
</file>