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008B7" w:rsidR="008A3F33" w:rsidRDefault="00E008B7" w14:paraId="0F3D5F38" w14:textId="583D671B">
      <w:pPr>
        <w:rPr>
          <w:sz w:val="20"/>
          <w:szCs w:val="20"/>
        </w:rPr>
      </w:pPr>
      <w:r w:rsidRPr="00E008B7">
        <w:rPr>
          <w:sz w:val="20"/>
          <w:szCs w:val="20"/>
        </w:rPr>
        <w:t>PRESSEMELDING FRA FJELLINJEN</w:t>
      </w:r>
    </w:p>
    <w:p w:rsidRPr="00E008B7" w:rsidR="00E008B7" w:rsidRDefault="00E008B7" w14:paraId="7EE870CF" w14:textId="7CD7E84C">
      <w:pPr>
        <w:rPr>
          <w:sz w:val="28"/>
          <w:szCs w:val="28"/>
        </w:rPr>
      </w:pPr>
      <w:r w:rsidRPr="00E008B7">
        <w:rPr>
          <w:sz w:val="28"/>
          <w:szCs w:val="28"/>
        </w:rPr>
        <w:t xml:space="preserve">Koronatiltak preget </w:t>
      </w:r>
      <w:proofErr w:type="spellStart"/>
      <w:r w:rsidRPr="00E008B7">
        <w:rPr>
          <w:sz w:val="28"/>
          <w:szCs w:val="28"/>
        </w:rPr>
        <w:t>januartrafikken</w:t>
      </w:r>
      <w:proofErr w:type="spellEnd"/>
      <w:r w:rsidR="00802652">
        <w:rPr>
          <w:sz w:val="28"/>
          <w:szCs w:val="28"/>
        </w:rPr>
        <w:t xml:space="preserve"> i Oslo</w:t>
      </w:r>
    </w:p>
    <w:p w:rsidR="00E008B7" w:rsidP="00E83B79" w:rsidRDefault="00E008B7" w14:paraId="65125D04" w14:textId="00A73922">
      <w:pPr>
        <w:rPr>
          <w:b/>
          <w:bCs/>
        </w:rPr>
      </w:pPr>
      <w:r w:rsidRPr="00E008B7">
        <w:rPr>
          <w:b/>
          <w:bCs/>
        </w:rPr>
        <w:t xml:space="preserve">Trafikken i Fjellinjens bomstasjoner var </w:t>
      </w:r>
      <w:r>
        <w:rPr>
          <w:b/>
          <w:bCs/>
        </w:rPr>
        <w:t>8 prosent lavere</w:t>
      </w:r>
      <w:r w:rsidR="00E83B79">
        <w:rPr>
          <w:b/>
          <w:bCs/>
        </w:rPr>
        <w:t xml:space="preserve"> </w:t>
      </w:r>
      <w:r w:rsidR="00AE1D87">
        <w:rPr>
          <w:b/>
          <w:bCs/>
        </w:rPr>
        <w:t>enn i</w:t>
      </w:r>
      <w:r w:rsidR="00E83B79">
        <w:rPr>
          <w:b/>
          <w:bCs/>
        </w:rPr>
        <w:t xml:space="preserve"> januar</w:t>
      </w:r>
      <w:r w:rsidR="00AE1D87">
        <w:rPr>
          <w:b/>
          <w:bCs/>
        </w:rPr>
        <w:t xml:space="preserve"> 2020 før korona</w:t>
      </w:r>
      <w:r>
        <w:rPr>
          <w:b/>
          <w:bCs/>
        </w:rPr>
        <w:t>.</w:t>
      </w:r>
      <w:r w:rsidR="00E83B79">
        <w:rPr>
          <w:b/>
          <w:bCs/>
        </w:rPr>
        <w:t xml:space="preserve"> </w:t>
      </w:r>
      <w:r w:rsidR="00574472">
        <w:rPr>
          <w:b/>
          <w:bCs/>
        </w:rPr>
        <w:t>Det</w:t>
      </w:r>
      <w:r w:rsidR="00516BA3">
        <w:rPr>
          <w:b/>
          <w:bCs/>
        </w:rPr>
        <w:t xml:space="preserve"> var likevel </w:t>
      </w:r>
      <w:r w:rsidR="00B24605">
        <w:rPr>
          <w:b/>
          <w:bCs/>
        </w:rPr>
        <w:t>mer</w:t>
      </w:r>
      <w:r w:rsidR="00516BA3">
        <w:rPr>
          <w:b/>
          <w:bCs/>
        </w:rPr>
        <w:t xml:space="preserve"> </w:t>
      </w:r>
      <w:r w:rsidR="00577D0C">
        <w:rPr>
          <w:b/>
          <w:bCs/>
        </w:rPr>
        <w:t>trafikk</w:t>
      </w:r>
      <w:r w:rsidR="00243104">
        <w:rPr>
          <w:b/>
          <w:bCs/>
        </w:rPr>
        <w:t xml:space="preserve"> i årets første måned</w:t>
      </w:r>
      <w:r w:rsidR="00577D0C">
        <w:rPr>
          <w:b/>
          <w:bCs/>
        </w:rPr>
        <w:t xml:space="preserve"> </w:t>
      </w:r>
      <w:r w:rsidR="00516BA3">
        <w:rPr>
          <w:b/>
          <w:bCs/>
        </w:rPr>
        <w:t>enn i januar 2021</w:t>
      </w:r>
      <w:r w:rsidR="00243104">
        <w:rPr>
          <w:b/>
          <w:bCs/>
        </w:rPr>
        <w:t>,</w:t>
      </w:r>
      <w:r w:rsidR="00516BA3">
        <w:rPr>
          <w:b/>
          <w:bCs/>
        </w:rPr>
        <w:t xml:space="preserve"> da Osloregionen </w:t>
      </w:r>
      <w:r w:rsidR="00243104">
        <w:rPr>
          <w:b/>
          <w:bCs/>
        </w:rPr>
        <w:t>hadde enda strengere koronarestriksjoner.</w:t>
      </w:r>
      <w:r w:rsidR="00483CD3">
        <w:rPr>
          <w:b/>
          <w:bCs/>
        </w:rPr>
        <w:t xml:space="preserve"> </w:t>
      </w:r>
    </w:p>
    <w:p w:rsidRPr="00E83B79" w:rsidR="00574472" w:rsidP="00574472" w:rsidRDefault="00516BA3" w14:paraId="5F19EE89" w14:textId="211B25EF">
      <w:r w:rsidRPr="00E83B79">
        <w:t>-</w:t>
      </w:r>
      <w:r w:rsidR="00E83B79">
        <w:t xml:space="preserve"> </w:t>
      </w:r>
      <w:r w:rsidR="00AE1D87">
        <w:t>Ikke overraskende</w:t>
      </w:r>
      <w:r w:rsidR="00E83B79">
        <w:t xml:space="preserve"> var </w:t>
      </w:r>
      <w:r w:rsidR="00AE1D87">
        <w:t>det mindre trafikk</w:t>
      </w:r>
      <w:r w:rsidR="00483CD3">
        <w:t xml:space="preserve"> i januar i år,</w:t>
      </w:r>
      <w:r w:rsidR="00AE1D87">
        <w:t xml:space="preserve"> enn</w:t>
      </w:r>
      <w:r w:rsidR="00574472">
        <w:t xml:space="preserve"> i</w:t>
      </w:r>
      <w:r w:rsidR="00AE1D87">
        <w:t xml:space="preserve"> </w:t>
      </w:r>
      <w:r w:rsidR="00574472">
        <w:t xml:space="preserve">januar 2020, </w:t>
      </w:r>
      <w:r w:rsidR="00AE1D87">
        <w:t>før pandemien.</w:t>
      </w:r>
      <w:r w:rsidR="00574472">
        <w:t xml:space="preserve"> Etter gjenåpning i fjor høst lå trafikknivået over normalen, men </w:t>
      </w:r>
      <w:r w:rsidR="00483CD3">
        <w:t>etter at nye</w:t>
      </w:r>
      <w:r w:rsidR="00301358">
        <w:t xml:space="preserve"> nasjonale</w:t>
      </w:r>
      <w:r w:rsidR="00483CD3">
        <w:t xml:space="preserve"> tiltak ble innført i desember har det vært mindre trafikk enn vanlig, sier Stian Strøm Arnesen, trafikkanalytiker i Fjellinjen.</w:t>
      </w:r>
      <w:r w:rsidR="00574472">
        <w:t xml:space="preserve"> </w:t>
      </w:r>
    </w:p>
    <w:p w:rsidR="004A2414" w:rsidRDefault="00483CD3" w14:paraId="1EEB5F6A" w14:textId="3306AB08">
      <w:pPr>
        <w:rPr>
          <w:b/>
          <w:bCs/>
        </w:rPr>
      </w:pPr>
      <w:r>
        <w:rPr>
          <w:b/>
          <w:bCs/>
        </w:rPr>
        <w:t xml:space="preserve">Februar </w:t>
      </w:r>
      <w:r w:rsidR="00D96BC4">
        <w:rPr>
          <w:b/>
          <w:bCs/>
        </w:rPr>
        <w:t xml:space="preserve">kan </w:t>
      </w:r>
      <w:r>
        <w:rPr>
          <w:b/>
          <w:bCs/>
        </w:rPr>
        <w:t>bli annerledes</w:t>
      </w:r>
    </w:p>
    <w:p w:rsidR="00483CD3" w:rsidRDefault="00483CD3" w14:paraId="494532F1" w14:textId="086623F7">
      <w:r>
        <w:t>1.</w:t>
      </w:r>
      <w:r w:rsidRPr="00483CD3">
        <w:t xml:space="preserve"> februar ble</w:t>
      </w:r>
      <w:r>
        <w:t xml:space="preserve"> mange koronatiltak fjernet, og </w:t>
      </w:r>
      <w:r w:rsidR="00D96BC4">
        <w:t xml:space="preserve">tidligere erfaring tilsier økt trafikk etter slike lettelser. </w:t>
      </w:r>
    </w:p>
    <w:p w:rsidRPr="00483CD3" w:rsidR="00483CD3" w:rsidRDefault="00483CD3" w14:paraId="3CA2FB21" w14:textId="2C3AC651">
      <w:r w:rsidR="00483CD3">
        <w:rPr/>
        <w:t xml:space="preserve">- </w:t>
      </w:r>
      <w:r w:rsidR="00D96BC4">
        <w:rPr/>
        <w:t>Vi vet fra tidligere lettelser at trafikken raskt tar seg opp igjen. Dette så vi senest</w:t>
      </w:r>
      <w:r w:rsidR="00D96BC4">
        <w:rPr/>
        <w:t xml:space="preserve"> </w:t>
      </w:r>
      <w:r w:rsidR="00D96BC4">
        <w:rPr/>
        <w:t xml:space="preserve">ved gjenåpningen i fjor høst </w:t>
      </w:r>
      <w:r w:rsidR="00483CD3">
        <w:rPr/>
        <w:t>og i februar regner vi derfor med at trafikken er tilbake på et mer normalt nivå, sier Arnesen.</w:t>
      </w:r>
    </w:p>
    <w:p w:rsidRPr="005D6501" w:rsidR="005D6501" w:rsidP="005D6501" w:rsidRDefault="005D6501" w14:paraId="646EB9C4" w14:textId="017171ED">
      <w:pPr>
        <w:rPr>
          <w:b/>
          <w:bCs/>
        </w:rPr>
      </w:pPr>
      <w:r w:rsidRPr="005D6501">
        <w:rPr>
          <w:b/>
          <w:bCs/>
        </w:rPr>
        <w:t>Kjøretøyfordeling</w:t>
      </w:r>
    </w:p>
    <w:p w:rsidRPr="005D6501" w:rsidR="00516BA3" w:rsidP="005D6501" w:rsidRDefault="00516BA3" w14:paraId="2C26F1CA" w14:textId="48DD377D">
      <w:r>
        <w:t>I januar ble det registrert</w:t>
      </w:r>
      <w:r w:rsidRPr="005D6501" w:rsidR="005D6501">
        <w:t xml:space="preserve"> </w:t>
      </w:r>
      <w:r w:rsidR="005D6501">
        <w:t>29</w:t>
      </w:r>
      <w:r w:rsidRPr="005D6501" w:rsidR="005D6501">
        <w:t xml:space="preserve"> millione</w:t>
      </w:r>
      <w:r>
        <w:t>r passeringer i Fjellinjens tre bomringer.</w:t>
      </w:r>
    </w:p>
    <w:p w:rsidRPr="005D6501" w:rsidR="005D6501" w:rsidP="005D6501" w:rsidRDefault="005D6501" w14:paraId="051BF398" w14:textId="2DBBF89F">
      <w:r w:rsidRPr="005D6501">
        <w:t>Tabellen under viser en prosentvis fordeling i alle Fjellinjens bomstasjoner, med endring siste 12 måneder i prosentpoeng.</w:t>
      </w:r>
    </w:p>
    <w:p w:rsidR="005D6501" w:rsidP="005D6501" w:rsidRDefault="005D6501" w14:paraId="33BD9D2D" w14:textId="782C423F">
      <w:r w:rsidRPr="005D6501">
        <w:t>Nullutslippskjøretøy innenfor «Stor bil» og elvarebiler er skilt ut som egne kategorier. Kategorien «Stor bil» inneholder både busser og næringstransport. Blant nullutslipp for store biler er det store flertallet elbusser.</w:t>
      </w:r>
    </w:p>
    <w:p w:rsidRPr="005D6501" w:rsidR="005D6501" w:rsidP="005D6501" w:rsidRDefault="00574472" w14:paraId="54F67115" w14:textId="52ABD6DC">
      <w:r>
        <w:rPr>
          <w:noProof/>
        </w:rPr>
        <w:drawing>
          <wp:inline distT="0" distB="0" distL="0" distR="0" wp14:anchorId="255E9A7A" wp14:editId="21150175">
            <wp:extent cx="2280976" cy="2588224"/>
            <wp:effectExtent l="0" t="0" r="5080" b="317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738" cy="26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74472" w:rsidR="001F21BD" w:rsidRDefault="00574472" w14:paraId="119FF887" w14:textId="25BC5DDB">
      <w:r w:rsidRPr="00574472">
        <w:t>Tallene er basert på foreløpig tallmateriale.</w:t>
      </w:r>
    </w:p>
    <w:p w:rsidR="001F21BD" w:rsidRDefault="001F21BD" w14:paraId="54B7CFFC" w14:textId="2AB2D2EF">
      <w:pPr>
        <w:rPr>
          <w:b/>
          <w:bCs/>
        </w:rPr>
      </w:pPr>
    </w:p>
    <w:p w:rsidR="001F21BD" w:rsidRDefault="001F21BD" w14:paraId="2952F33E" w14:textId="6E4A51E2">
      <w:pPr>
        <w:rPr>
          <w:b/>
          <w:bCs/>
        </w:rPr>
      </w:pPr>
    </w:p>
    <w:sectPr w:rsidR="001F21B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4B59" w:rsidP="00577D0C" w:rsidRDefault="00F04B59" w14:paraId="1A4E4086" w14:textId="77777777">
      <w:pPr>
        <w:spacing w:after="0" w:line="240" w:lineRule="auto"/>
      </w:pPr>
      <w:r>
        <w:separator/>
      </w:r>
    </w:p>
  </w:endnote>
  <w:endnote w:type="continuationSeparator" w:id="0">
    <w:p w:rsidR="00F04B59" w:rsidP="00577D0C" w:rsidRDefault="00F04B59" w14:paraId="01EE261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4B59" w:rsidP="00577D0C" w:rsidRDefault="00F04B59" w14:paraId="6A86B3B0" w14:textId="77777777">
      <w:pPr>
        <w:spacing w:after="0" w:line="240" w:lineRule="auto"/>
      </w:pPr>
      <w:r>
        <w:separator/>
      </w:r>
    </w:p>
  </w:footnote>
  <w:footnote w:type="continuationSeparator" w:id="0">
    <w:p w:rsidR="00F04B59" w:rsidP="00577D0C" w:rsidRDefault="00F04B59" w14:paraId="700E89D7" w14:textId="7777777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B7"/>
    <w:rsid w:val="00125229"/>
    <w:rsid w:val="001F21BD"/>
    <w:rsid w:val="00243104"/>
    <w:rsid w:val="00301358"/>
    <w:rsid w:val="00380306"/>
    <w:rsid w:val="003A4AFE"/>
    <w:rsid w:val="003E2148"/>
    <w:rsid w:val="00483CD3"/>
    <w:rsid w:val="004A2414"/>
    <w:rsid w:val="00503810"/>
    <w:rsid w:val="00516BA3"/>
    <w:rsid w:val="00574472"/>
    <w:rsid w:val="005764A2"/>
    <w:rsid w:val="00577D0C"/>
    <w:rsid w:val="005D6501"/>
    <w:rsid w:val="006B3A32"/>
    <w:rsid w:val="00802652"/>
    <w:rsid w:val="0081442A"/>
    <w:rsid w:val="00956B97"/>
    <w:rsid w:val="00980FC3"/>
    <w:rsid w:val="00AE1D87"/>
    <w:rsid w:val="00B24605"/>
    <w:rsid w:val="00B604D0"/>
    <w:rsid w:val="00B84378"/>
    <w:rsid w:val="00C30230"/>
    <w:rsid w:val="00D96BC4"/>
    <w:rsid w:val="00E008B7"/>
    <w:rsid w:val="00E01B7D"/>
    <w:rsid w:val="00E83B79"/>
    <w:rsid w:val="00EC50C8"/>
    <w:rsid w:val="00F04B59"/>
    <w:rsid w:val="00FB6A46"/>
    <w:rsid w:val="26FFF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370C8"/>
  <w15:chartTrackingRefBased/>
  <w15:docId w15:val="{0A04E8A4-8A50-4252-A120-C9DB448E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7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D0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77D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D0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77D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Håkon Nordahl</dc:creator>
  <keywords/>
  <dc:description/>
  <lastModifiedBy>Håkon Nordahl</lastModifiedBy>
  <revision>3</revision>
  <dcterms:created xsi:type="dcterms:W3CDTF">2022-02-07T08:51:00.0000000Z</dcterms:created>
  <dcterms:modified xsi:type="dcterms:W3CDTF">2022-02-07T09:27:50.7269094Z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e37f87-bb34-4c36-b4d0-c38c85b01b16_Enabled">
    <vt:lpwstr>true</vt:lpwstr>
  </property>
  <property fmtid="{D5CDD505-2E9C-101B-9397-08002B2CF9AE}" pid="3" name="MSIP_Label_6ce37f87-bb34-4c36-b4d0-c38c85b01b16_SetDate">
    <vt:lpwstr>2022-02-04T07:25:58Z</vt:lpwstr>
  </property>
  <property fmtid="{D5CDD505-2E9C-101B-9397-08002B2CF9AE}" pid="4" name="MSIP_Label_6ce37f87-bb34-4c36-b4d0-c38c85b01b16_Method">
    <vt:lpwstr>Privileged</vt:lpwstr>
  </property>
  <property fmtid="{D5CDD505-2E9C-101B-9397-08002B2CF9AE}" pid="5" name="MSIP_Label_6ce37f87-bb34-4c36-b4d0-c38c85b01b16_Name">
    <vt:lpwstr>General</vt:lpwstr>
  </property>
  <property fmtid="{D5CDD505-2E9C-101B-9397-08002B2CF9AE}" pid="6" name="MSIP_Label_6ce37f87-bb34-4c36-b4d0-c38c85b01b16_SiteId">
    <vt:lpwstr>38856954-ed55-49f7-8bdd-738ffbbfd390</vt:lpwstr>
  </property>
  <property fmtid="{D5CDD505-2E9C-101B-9397-08002B2CF9AE}" pid="7" name="MSIP_Label_6ce37f87-bb34-4c36-b4d0-c38c85b01b16_ActionId">
    <vt:lpwstr>fc39f72c-0a2f-47b9-903a-98ee5bc00454</vt:lpwstr>
  </property>
  <property fmtid="{D5CDD505-2E9C-101B-9397-08002B2CF9AE}" pid="8" name="MSIP_Label_6ce37f87-bb34-4c36-b4d0-c38c85b01b16_ContentBits">
    <vt:lpwstr>0</vt:lpwstr>
  </property>
</Properties>
</file>