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DB7" w:rsidRPr="006121EB" w:rsidRDefault="003575AE" w:rsidP="00AC26FB">
      <w:pPr>
        <w:rPr>
          <w:lang w:val="da-DK"/>
        </w:rPr>
      </w:pPr>
      <w:r>
        <w:rPr>
          <w:lang w:val="da-DK"/>
        </w:rPr>
        <w:br/>
      </w:r>
      <w:r>
        <w:rPr>
          <w:lang w:val="da-DK"/>
        </w:rPr>
        <w:tab/>
      </w:r>
      <w:r>
        <w:rPr>
          <w:lang w:val="da-DK"/>
        </w:rPr>
        <w:tab/>
      </w:r>
      <w:r>
        <w:rPr>
          <w:lang w:val="da-DK"/>
        </w:rPr>
        <w:tab/>
        <w:t xml:space="preserve">           </w:t>
      </w:r>
      <w:r>
        <w:rPr>
          <w:lang w:val="da-DK"/>
        </w:rPr>
        <w:tab/>
        <w:t xml:space="preserve">                   </w:t>
      </w:r>
      <w:r w:rsidR="0013198C">
        <w:rPr>
          <w:lang w:val="da-DK"/>
        </w:rPr>
        <w:t xml:space="preserve">       </w:t>
      </w:r>
      <w:r w:rsidR="0013198C" w:rsidRPr="0013198C">
        <w:rPr>
          <w:sz w:val="22"/>
          <w:szCs w:val="22"/>
          <w:lang w:val="da-DK"/>
        </w:rPr>
        <w:t>København, 18. november 2013</w:t>
      </w:r>
      <w:r w:rsidR="0013198C" w:rsidRPr="0013198C">
        <w:rPr>
          <w:sz w:val="22"/>
          <w:szCs w:val="22"/>
          <w:lang w:val="da-DK"/>
        </w:rPr>
        <w:br/>
      </w:r>
      <w:r>
        <w:rPr>
          <w:lang w:val="da-DK"/>
        </w:rPr>
        <w:br/>
      </w:r>
      <w:r w:rsidR="00140DB7" w:rsidRPr="006121EB">
        <w:rPr>
          <w:lang w:val="da-DK"/>
        </w:rPr>
        <w:t xml:space="preserve">VEGA &amp; </w:t>
      </w:r>
      <w:proofErr w:type="spellStart"/>
      <w:r w:rsidR="00140DB7" w:rsidRPr="006121EB">
        <w:rPr>
          <w:lang w:val="da-DK"/>
        </w:rPr>
        <w:t>Beatbox</w:t>
      </w:r>
      <w:proofErr w:type="spellEnd"/>
      <w:r w:rsidR="00140DB7" w:rsidRPr="006121EB">
        <w:rPr>
          <w:lang w:val="da-DK"/>
        </w:rPr>
        <w:t xml:space="preserve"> </w:t>
      </w:r>
      <w:proofErr w:type="spellStart"/>
      <w:r w:rsidR="00140DB7" w:rsidRPr="006121EB">
        <w:rPr>
          <w:lang w:val="da-DK"/>
        </w:rPr>
        <w:t>Concerts</w:t>
      </w:r>
      <w:proofErr w:type="spellEnd"/>
      <w:r w:rsidR="00140DB7" w:rsidRPr="006121EB">
        <w:rPr>
          <w:lang w:val="da-DK"/>
        </w:rPr>
        <w:t xml:space="preserve"> præsenter</w:t>
      </w:r>
      <w:r w:rsidR="000C4091">
        <w:rPr>
          <w:lang w:val="da-DK"/>
        </w:rPr>
        <w:t>er</w:t>
      </w:r>
      <w:r w:rsidR="00140DB7" w:rsidRPr="006121EB">
        <w:rPr>
          <w:b/>
          <w:lang w:val="da-DK"/>
        </w:rPr>
        <w:br/>
      </w:r>
      <w:r w:rsidR="000C4091" w:rsidRPr="000C4091">
        <w:rPr>
          <w:b/>
          <w:sz w:val="28"/>
          <w:szCs w:val="28"/>
          <w:lang w:val="da-DK"/>
        </w:rPr>
        <w:t xml:space="preserve">Minimalistisk </w:t>
      </w:r>
      <w:proofErr w:type="spellStart"/>
      <w:r w:rsidR="000C4091" w:rsidRPr="000C4091">
        <w:rPr>
          <w:b/>
          <w:sz w:val="28"/>
          <w:szCs w:val="28"/>
          <w:lang w:val="da-DK"/>
        </w:rPr>
        <w:t>americana</w:t>
      </w:r>
      <w:proofErr w:type="spellEnd"/>
      <w:r w:rsidR="000C4091" w:rsidRPr="000C4091">
        <w:rPr>
          <w:b/>
          <w:sz w:val="28"/>
          <w:szCs w:val="28"/>
          <w:lang w:val="da-DK"/>
        </w:rPr>
        <w:t xml:space="preserve"> og stemningsfulde</w:t>
      </w:r>
      <w:r w:rsidR="00140DB7" w:rsidRPr="000C4091">
        <w:rPr>
          <w:b/>
          <w:sz w:val="28"/>
          <w:szCs w:val="28"/>
          <w:lang w:val="da-DK"/>
        </w:rPr>
        <w:t xml:space="preserve"> vokalharmonier </w:t>
      </w:r>
      <w:r w:rsidR="000C4091" w:rsidRPr="000C4091">
        <w:rPr>
          <w:b/>
          <w:sz w:val="28"/>
          <w:szCs w:val="28"/>
          <w:lang w:val="da-DK"/>
        </w:rPr>
        <w:t xml:space="preserve">med The Milk Carton Kids </w:t>
      </w:r>
      <w:r w:rsidR="006121EB" w:rsidRPr="000C4091">
        <w:rPr>
          <w:b/>
          <w:sz w:val="28"/>
          <w:szCs w:val="28"/>
          <w:lang w:val="da-DK"/>
        </w:rPr>
        <w:t>i</w:t>
      </w:r>
      <w:r w:rsidR="00140DB7" w:rsidRPr="000C4091">
        <w:rPr>
          <w:b/>
          <w:sz w:val="28"/>
          <w:szCs w:val="28"/>
          <w:lang w:val="da-DK"/>
        </w:rPr>
        <w:t xml:space="preserve"> VEGA</w:t>
      </w:r>
      <w:r w:rsidR="00140DB7" w:rsidRPr="006121EB">
        <w:rPr>
          <w:lang w:val="da-DK"/>
        </w:rPr>
        <w:br/>
      </w:r>
      <w:r w:rsidR="006121EB" w:rsidRPr="006121EB">
        <w:rPr>
          <w:i/>
          <w:lang w:val="da-DK"/>
        </w:rPr>
        <w:t xml:space="preserve">Folk-duoen fra Los Angeles er ude med deres roste, tredje album, hvor deres varme, </w:t>
      </w:r>
      <w:r w:rsidR="000C4091">
        <w:rPr>
          <w:i/>
          <w:lang w:val="da-DK"/>
        </w:rPr>
        <w:t>enkle</w:t>
      </w:r>
      <w:r w:rsidR="006121EB" w:rsidRPr="006121EB">
        <w:rPr>
          <w:i/>
          <w:lang w:val="da-DK"/>
        </w:rPr>
        <w:t xml:space="preserve"> folk-lyd for alvor udfolde</w:t>
      </w:r>
      <w:r w:rsidR="0013198C">
        <w:rPr>
          <w:i/>
          <w:lang w:val="da-DK"/>
        </w:rPr>
        <w:t>r</w:t>
      </w:r>
      <w:r w:rsidR="006121EB" w:rsidRPr="006121EB">
        <w:rPr>
          <w:i/>
          <w:lang w:val="da-DK"/>
        </w:rPr>
        <w:t xml:space="preserve"> sig. </w:t>
      </w:r>
      <w:r w:rsidR="006121EB">
        <w:rPr>
          <w:i/>
          <w:lang w:val="da-DK"/>
        </w:rPr>
        <w:t>Duoen</w:t>
      </w:r>
      <w:r w:rsidR="0013198C">
        <w:rPr>
          <w:i/>
          <w:lang w:val="da-DK"/>
        </w:rPr>
        <w:t>, der bl.a. har instruktøren Gus Van Sant som fan,</w:t>
      </w:r>
      <w:r w:rsidR="006121EB">
        <w:rPr>
          <w:i/>
          <w:lang w:val="da-DK"/>
        </w:rPr>
        <w:t xml:space="preserve"> </w:t>
      </w:r>
      <w:r w:rsidR="0013198C">
        <w:rPr>
          <w:i/>
          <w:lang w:val="da-DK"/>
        </w:rPr>
        <w:t>giver én koncert i Danmark denne vinter – i Lille VEG</w:t>
      </w:r>
      <w:bookmarkStart w:id="0" w:name="_GoBack"/>
      <w:bookmarkEnd w:id="0"/>
      <w:r w:rsidR="0013198C">
        <w:rPr>
          <w:i/>
          <w:lang w:val="da-DK"/>
        </w:rPr>
        <w:t>A den 4. februar.</w:t>
      </w:r>
      <w:r w:rsidR="0013198C">
        <w:rPr>
          <w:i/>
          <w:lang w:val="da-DK"/>
        </w:rPr>
        <w:br/>
      </w:r>
      <w:r w:rsidR="0013198C">
        <w:rPr>
          <w:lang w:val="da-DK"/>
        </w:rPr>
        <w:t xml:space="preserve"> </w:t>
      </w:r>
      <w:r w:rsidR="006121EB">
        <w:rPr>
          <w:lang w:val="da-DK"/>
        </w:rPr>
        <w:br/>
        <w:t xml:space="preserve">I 2011 indstillede de californiske musikere </w:t>
      </w:r>
      <w:r w:rsidR="006121EB" w:rsidRPr="006121EB">
        <w:rPr>
          <w:lang w:val="da-DK"/>
        </w:rPr>
        <w:t xml:space="preserve">Kenneth </w:t>
      </w:r>
      <w:proofErr w:type="spellStart"/>
      <w:r w:rsidR="006121EB" w:rsidRPr="006121EB">
        <w:rPr>
          <w:lang w:val="da-DK"/>
        </w:rPr>
        <w:t>Pattengale</w:t>
      </w:r>
      <w:proofErr w:type="spellEnd"/>
      <w:r w:rsidR="006121EB" w:rsidRPr="006121EB">
        <w:rPr>
          <w:lang w:val="da-DK"/>
        </w:rPr>
        <w:t xml:space="preserve"> og </w:t>
      </w:r>
      <w:proofErr w:type="spellStart"/>
      <w:r w:rsidR="006121EB" w:rsidRPr="006121EB">
        <w:rPr>
          <w:lang w:val="da-DK"/>
        </w:rPr>
        <w:t>Joey</w:t>
      </w:r>
      <w:proofErr w:type="spellEnd"/>
      <w:r w:rsidR="006121EB" w:rsidRPr="006121EB">
        <w:rPr>
          <w:lang w:val="da-DK"/>
        </w:rPr>
        <w:t xml:space="preserve"> Ryan</w:t>
      </w:r>
      <w:r w:rsidR="006121EB">
        <w:rPr>
          <w:lang w:val="da-DK"/>
        </w:rPr>
        <w:t xml:space="preserve"> deres respektive solokarrierer til fordel for det fælles projekt </w:t>
      </w:r>
      <w:hyperlink r:id="rId4" w:history="1">
        <w:r w:rsidR="00140DB7" w:rsidRPr="006121EB">
          <w:rPr>
            <w:rStyle w:val="Hyperlink"/>
            <w:lang w:val="da-DK"/>
          </w:rPr>
          <w:t>The Milk Carton Kids</w:t>
        </w:r>
      </w:hyperlink>
      <w:r w:rsidR="006121EB">
        <w:rPr>
          <w:lang w:val="da-DK"/>
        </w:rPr>
        <w:t xml:space="preserve">. </w:t>
      </w:r>
      <w:r w:rsidR="0083558C">
        <w:rPr>
          <w:lang w:val="da-DK"/>
        </w:rPr>
        <w:t>D</w:t>
      </w:r>
      <w:r w:rsidR="006121EB">
        <w:rPr>
          <w:lang w:val="da-DK"/>
        </w:rPr>
        <w:t>et viste sig, at Los Angeles-duoens stemmer passede perfekt sammen</w:t>
      </w:r>
      <w:r w:rsidR="0083558C">
        <w:rPr>
          <w:lang w:val="da-DK"/>
        </w:rPr>
        <w:t>,</w:t>
      </w:r>
      <w:r w:rsidR="006121EB">
        <w:rPr>
          <w:lang w:val="da-DK"/>
        </w:rPr>
        <w:t xml:space="preserve"> og deres samarbejde var særdeles frugtbart. De har nu allerede udgivet deres fælles, tredje album, </w:t>
      </w:r>
      <w:r w:rsidR="006121EB" w:rsidRPr="006121EB">
        <w:rPr>
          <w:i/>
          <w:lang w:val="da-DK"/>
        </w:rPr>
        <w:t xml:space="preserve">The </w:t>
      </w:r>
      <w:proofErr w:type="spellStart"/>
      <w:r w:rsidR="006121EB" w:rsidRPr="006121EB">
        <w:rPr>
          <w:i/>
          <w:lang w:val="da-DK"/>
        </w:rPr>
        <w:t>Ash</w:t>
      </w:r>
      <w:proofErr w:type="spellEnd"/>
      <w:r w:rsidR="006121EB" w:rsidRPr="006121EB">
        <w:rPr>
          <w:i/>
          <w:lang w:val="da-DK"/>
        </w:rPr>
        <w:t xml:space="preserve"> and </w:t>
      </w:r>
      <w:proofErr w:type="spellStart"/>
      <w:r w:rsidR="006121EB" w:rsidRPr="006121EB">
        <w:rPr>
          <w:i/>
          <w:lang w:val="da-DK"/>
        </w:rPr>
        <w:t>Clay</w:t>
      </w:r>
      <w:proofErr w:type="spellEnd"/>
      <w:r w:rsidR="006121EB" w:rsidRPr="006121EB">
        <w:rPr>
          <w:lang w:val="da-DK"/>
        </w:rPr>
        <w:t>.</w:t>
      </w:r>
      <w:r w:rsidR="008E34C4">
        <w:rPr>
          <w:lang w:val="da-DK"/>
        </w:rPr>
        <w:t xml:space="preserve"> </w:t>
      </w:r>
      <w:r w:rsidR="008E34C4">
        <w:rPr>
          <w:lang w:val="da-DK"/>
        </w:rPr>
        <w:br/>
      </w:r>
      <w:r w:rsidR="0083558C">
        <w:rPr>
          <w:lang w:val="da-DK"/>
        </w:rPr>
        <w:br/>
      </w:r>
      <w:r w:rsidR="008E34C4">
        <w:rPr>
          <w:lang w:val="da-DK"/>
        </w:rPr>
        <w:t>Denne vinter besøger The Milk Carton Kids Nordeuropa, hvor de giver blot seks koncerter – hvoraf den ene er i Danmark. Det sker i Lille VEGA tirsdag den 4. februar til en koncert med siddepladser.</w:t>
      </w:r>
      <w:r w:rsidR="0083558C">
        <w:rPr>
          <w:lang w:val="da-DK"/>
        </w:rPr>
        <w:br/>
      </w:r>
      <w:r w:rsidR="008E34C4">
        <w:rPr>
          <w:lang w:val="da-DK"/>
        </w:rPr>
        <w:br/>
      </w:r>
      <w:r w:rsidR="008E34C4" w:rsidRPr="008E34C4">
        <w:rPr>
          <w:b/>
          <w:lang w:val="da-DK"/>
        </w:rPr>
        <w:t>Amerikansk</w:t>
      </w:r>
      <w:r w:rsidR="008E34C4">
        <w:rPr>
          <w:b/>
          <w:lang w:val="da-DK"/>
        </w:rPr>
        <w:t xml:space="preserve"> udgave af</w:t>
      </w:r>
      <w:r w:rsidR="008E34C4" w:rsidRPr="008E34C4">
        <w:rPr>
          <w:b/>
          <w:lang w:val="da-DK"/>
        </w:rPr>
        <w:t xml:space="preserve"> Kings of </w:t>
      </w:r>
      <w:proofErr w:type="spellStart"/>
      <w:r w:rsidR="008E34C4" w:rsidRPr="008E34C4">
        <w:rPr>
          <w:b/>
          <w:lang w:val="da-DK"/>
        </w:rPr>
        <w:t>Convenience</w:t>
      </w:r>
      <w:proofErr w:type="spellEnd"/>
      <w:r w:rsidR="006121EB">
        <w:rPr>
          <w:lang w:val="da-DK"/>
        </w:rPr>
        <w:br/>
        <w:t xml:space="preserve">The Milk Carton Kids viderefører sammen den </w:t>
      </w:r>
      <w:r w:rsidR="00003455" w:rsidRPr="006121EB">
        <w:rPr>
          <w:lang w:val="da-DK"/>
        </w:rPr>
        <w:t xml:space="preserve">amerikanske folk-tradition med </w:t>
      </w:r>
      <w:proofErr w:type="spellStart"/>
      <w:r w:rsidR="006121EB">
        <w:rPr>
          <w:lang w:val="da-DK"/>
        </w:rPr>
        <w:t>t</w:t>
      </w:r>
      <w:r w:rsidR="00003455" w:rsidRPr="006121EB">
        <w:rPr>
          <w:lang w:val="da-DK"/>
        </w:rPr>
        <w:t>ostemminge</w:t>
      </w:r>
      <w:proofErr w:type="spellEnd"/>
      <w:r w:rsidR="00003455" w:rsidRPr="006121EB">
        <w:rPr>
          <w:lang w:val="da-DK"/>
        </w:rPr>
        <w:t xml:space="preserve"> vokalharmonier og akustisk guitarspil. </w:t>
      </w:r>
      <w:r w:rsidR="006121EB">
        <w:rPr>
          <w:lang w:val="da-DK"/>
        </w:rPr>
        <w:t xml:space="preserve">Bandet er ikke en del </w:t>
      </w:r>
      <w:r w:rsidR="00485C83">
        <w:rPr>
          <w:lang w:val="da-DK"/>
        </w:rPr>
        <w:t>af den folk-revival-bølge, hvor musikken er storladen med mange instrumenter</w:t>
      </w:r>
      <w:r w:rsidR="008E34C4">
        <w:rPr>
          <w:lang w:val="da-DK"/>
        </w:rPr>
        <w:t>, hånd</w:t>
      </w:r>
      <w:r w:rsidR="00485C83">
        <w:rPr>
          <w:lang w:val="da-DK"/>
        </w:rPr>
        <w:t xml:space="preserve">klap og </w:t>
      </w:r>
      <w:r w:rsidR="009C76F1">
        <w:rPr>
          <w:lang w:val="da-DK"/>
        </w:rPr>
        <w:t>tramp</w:t>
      </w:r>
      <w:r w:rsidR="00485C83">
        <w:rPr>
          <w:lang w:val="da-DK"/>
        </w:rPr>
        <w:t xml:space="preserve"> i gulvet. Derimod er The Milk Carton Kids’ lyd mere minimalistisk </w:t>
      </w:r>
      <w:proofErr w:type="spellStart"/>
      <w:r w:rsidR="00485C83">
        <w:rPr>
          <w:lang w:val="da-DK"/>
        </w:rPr>
        <w:t>americana</w:t>
      </w:r>
      <w:proofErr w:type="spellEnd"/>
      <w:r w:rsidR="00485C83">
        <w:rPr>
          <w:lang w:val="da-DK"/>
        </w:rPr>
        <w:t xml:space="preserve">, hvor det nærmere er </w:t>
      </w:r>
      <w:r w:rsidR="00003455" w:rsidRPr="006121EB">
        <w:rPr>
          <w:lang w:val="da-DK"/>
        </w:rPr>
        <w:t>underdrivelse</w:t>
      </w:r>
      <w:r w:rsidR="00485C83">
        <w:rPr>
          <w:lang w:val="da-DK"/>
        </w:rPr>
        <w:t>, der</w:t>
      </w:r>
      <w:r w:rsidR="00003455" w:rsidRPr="006121EB">
        <w:rPr>
          <w:lang w:val="da-DK"/>
        </w:rPr>
        <w:t xml:space="preserve"> fremmer forståelsen. </w:t>
      </w:r>
      <w:r w:rsidR="008E34C4">
        <w:rPr>
          <w:lang w:val="da-DK"/>
        </w:rPr>
        <w:br/>
      </w:r>
      <w:r w:rsidR="008E34C4">
        <w:rPr>
          <w:lang w:val="da-DK"/>
        </w:rPr>
        <w:br/>
        <w:t xml:space="preserve">Sammenligningen med </w:t>
      </w:r>
      <w:r w:rsidR="00140DB7" w:rsidRPr="006121EB">
        <w:rPr>
          <w:lang w:val="da-DK"/>
        </w:rPr>
        <w:t xml:space="preserve">Simon &amp; </w:t>
      </w:r>
      <w:r w:rsidR="008E34C4">
        <w:rPr>
          <w:lang w:val="da-DK"/>
        </w:rPr>
        <w:t>Garfunkel og T</w:t>
      </w:r>
      <w:r w:rsidR="00485C83">
        <w:rPr>
          <w:lang w:val="da-DK"/>
        </w:rPr>
        <w:t xml:space="preserve">he </w:t>
      </w:r>
      <w:proofErr w:type="spellStart"/>
      <w:r w:rsidR="00485C83">
        <w:rPr>
          <w:lang w:val="da-DK"/>
        </w:rPr>
        <w:t>Everly</w:t>
      </w:r>
      <w:proofErr w:type="spellEnd"/>
      <w:r w:rsidR="00485C83">
        <w:rPr>
          <w:lang w:val="da-DK"/>
        </w:rPr>
        <w:t xml:space="preserve"> Brothers </w:t>
      </w:r>
      <w:r w:rsidR="008E34C4">
        <w:rPr>
          <w:lang w:val="da-DK"/>
        </w:rPr>
        <w:t>ligge</w:t>
      </w:r>
      <w:r w:rsidR="009C76F1">
        <w:rPr>
          <w:lang w:val="da-DK"/>
        </w:rPr>
        <w:t>r</w:t>
      </w:r>
      <w:r w:rsidR="008E34C4">
        <w:rPr>
          <w:lang w:val="da-DK"/>
        </w:rPr>
        <w:t xml:space="preserve"> lige for, </w:t>
      </w:r>
      <w:r w:rsidR="009C76F1">
        <w:rPr>
          <w:lang w:val="da-DK"/>
        </w:rPr>
        <w:t>men</w:t>
      </w:r>
      <w:r w:rsidR="00485C83">
        <w:rPr>
          <w:lang w:val="da-DK"/>
        </w:rPr>
        <w:t xml:space="preserve"> </w:t>
      </w:r>
      <w:r w:rsidR="008E34C4">
        <w:rPr>
          <w:lang w:val="da-DK"/>
        </w:rPr>
        <w:t xml:space="preserve">duoen har også et </w:t>
      </w:r>
      <w:r w:rsidR="00485C83">
        <w:rPr>
          <w:lang w:val="da-DK"/>
        </w:rPr>
        <w:t>moderne tvist</w:t>
      </w:r>
      <w:r w:rsidR="008E34C4">
        <w:rPr>
          <w:lang w:val="da-DK"/>
        </w:rPr>
        <w:t>, en tør humor</w:t>
      </w:r>
      <w:r w:rsidR="00485C83">
        <w:rPr>
          <w:lang w:val="da-DK"/>
        </w:rPr>
        <w:t xml:space="preserve"> og et godt tag om publikum live. I nordisk sammenhæng kan de sammenlignes med</w:t>
      </w:r>
      <w:r w:rsidR="008E34C4">
        <w:rPr>
          <w:lang w:val="da-DK"/>
        </w:rPr>
        <w:t xml:space="preserve"> norske Kings of </w:t>
      </w:r>
      <w:proofErr w:type="spellStart"/>
      <w:r w:rsidR="008E34C4">
        <w:rPr>
          <w:lang w:val="da-DK"/>
        </w:rPr>
        <w:t>Convenience</w:t>
      </w:r>
      <w:proofErr w:type="spellEnd"/>
      <w:r w:rsidR="008E34C4">
        <w:rPr>
          <w:lang w:val="da-DK"/>
        </w:rPr>
        <w:t>.</w:t>
      </w:r>
      <w:r w:rsidR="008E34C4">
        <w:rPr>
          <w:lang w:val="da-DK"/>
        </w:rPr>
        <w:br/>
      </w:r>
      <w:r w:rsidR="008E34C4">
        <w:rPr>
          <w:lang w:val="da-DK"/>
        </w:rPr>
        <w:br/>
        <w:t xml:space="preserve">Det nye album, </w:t>
      </w:r>
      <w:r w:rsidR="008E34C4" w:rsidRPr="006121EB">
        <w:rPr>
          <w:i/>
          <w:lang w:val="da-DK"/>
        </w:rPr>
        <w:t xml:space="preserve">The </w:t>
      </w:r>
      <w:proofErr w:type="spellStart"/>
      <w:r w:rsidR="008E34C4" w:rsidRPr="006121EB">
        <w:rPr>
          <w:i/>
          <w:lang w:val="da-DK"/>
        </w:rPr>
        <w:t>Ash</w:t>
      </w:r>
      <w:proofErr w:type="spellEnd"/>
      <w:r w:rsidR="008E34C4" w:rsidRPr="006121EB">
        <w:rPr>
          <w:i/>
          <w:lang w:val="da-DK"/>
        </w:rPr>
        <w:t xml:space="preserve"> and </w:t>
      </w:r>
      <w:proofErr w:type="spellStart"/>
      <w:r w:rsidR="008E34C4" w:rsidRPr="006121EB">
        <w:rPr>
          <w:i/>
          <w:lang w:val="da-DK"/>
        </w:rPr>
        <w:t>Clay</w:t>
      </w:r>
      <w:proofErr w:type="spellEnd"/>
      <w:r w:rsidR="009C76F1">
        <w:rPr>
          <w:lang w:val="da-DK"/>
        </w:rPr>
        <w:t>, er blevet flot modtaget af</w:t>
      </w:r>
      <w:r w:rsidR="008E34C4">
        <w:rPr>
          <w:lang w:val="da-DK"/>
        </w:rPr>
        <w:t xml:space="preserve"> musikpressen. </w:t>
      </w:r>
      <w:r w:rsidR="008E34C4" w:rsidRPr="006121EB">
        <w:rPr>
          <w:lang w:val="da-DK"/>
        </w:rPr>
        <w:t>The Los Angeles Times mente, at albummet viste duoens "</w:t>
      </w:r>
      <w:proofErr w:type="spellStart"/>
      <w:r w:rsidR="008E34C4" w:rsidRPr="008E34C4">
        <w:rPr>
          <w:i/>
          <w:lang w:val="da-DK"/>
        </w:rPr>
        <w:t>absolute</w:t>
      </w:r>
      <w:proofErr w:type="spellEnd"/>
      <w:r w:rsidR="008E34C4" w:rsidRPr="008E34C4">
        <w:rPr>
          <w:i/>
          <w:lang w:val="da-DK"/>
        </w:rPr>
        <w:t xml:space="preserve"> </w:t>
      </w:r>
      <w:proofErr w:type="spellStart"/>
      <w:r w:rsidR="008E34C4" w:rsidRPr="008E34C4">
        <w:rPr>
          <w:i/>
          <w:lang w:val="da-DK"/>
        </w:rPr>
        <w:t>mastery</w:t>
      </w:r>
      <w:proofErr w:type="spellEnd"/>
      <w:r w:rsidR="008E34C4" w:rsidRPr="008E34C4">
        <w:rPr>
          <w:i/>
          <w:lang w:val="da-DK"/>
        </w:rPr>
        <w:t xml:space="preserve"> of </w:t>
      </w:r>
      <w:proofErr w:type="spellStart"/>
      <w:r w:rsidR="008E34C4" w:rsidRPr="008E34C4">
        <w:rPr>
          <w:i/>
          <w:lang w:val="da-DK"/>
        </w:rPr>
        <w:t>their</w:t>
      </w:r>
      <w:proofErr w:type="spellEnd"/>
      <w:r w:rsidR="008E34C4" w:rsidRPr="008E34C4">
        <w:rPr>
          <w:i/>
          <w:lang w:val="da-DK"/>
        </w:rPr>
        <w:t xml:space="preserve"> </w:t>
      </w:r>
      <w:proofErr w:type="spellStart"/>
      <w:r w:rsidR="008E34C4" w:rsidRPr="008E34C4">
        <w:rPr>
          <w:i/>
          <w:lang w:val="da-DK"/>
        </w:rPr>
        <w:t>craft</w:t>
      </w:r>
      <w:proofErr w:type="spellEnd"/>
      <w:r w:rsidR="009C76F1">
        <w:rPr>
          <w:lang w:val="da-DK"/>
        </w:rPr>
        <w:t>".</w:t>
      </w:r>
      <w:r w:rsidR="008E34C4">
        <w:rPr>
          <w:lang w:val="da-DK"/>
        </w:rPr>
        <w:t xml:space="preserve"> </w:t>
      </w:r>
      <w:proofErr w:type="spellStart"/>
      <w:r w:rsidR="008E34C4" w:rsidRPr="006121EB">
        <w:rPr>
          <w:lang w:val="da-DK"/>
        </w:rPr>
        <w:t>Gaffa</w:t>
      </w:r>
      <w:proofErr w:type="spellEnd"/>
      <w:r w:rsidR="008E34C4" w:rsidRPr="006121EB">
        <w:rPr>
          <w:lang w:val="da-DK"/>
        </w:rPr>
        <w:t xml:space="preserve"> gav </w:t>
      </w:r>
      <w:hyperlink r:id="rId5" w:history="1">
        <w:r w:rsidR="008E34C4" w:rsidRPr="006121EB">
          <w:rPr>
            <w:rStyle w:val="Hyperlink"/>
            <w:lang w:val="da-DK"/>
          </w:rPr>
          <w:t>fem stjerner</w:t>
        </w:r>
      </w:hyperlink>
      <w:r w:rsidR="008E34C4" w:rsidRPr="006121EB">
        <w:rPr>
          <w:lang w:val="da-DK"/>
        </w:rPr>
        <w:t xml:space="preserve"> </w:t>
      </w:r>
      <w:r w:rsidR="008E34C4">
        <w:rPr>
          <w:lang w:val="da-DK"/>
        </w:rPr>
        <w:t>til albummet</w:t>
      </w:r>
      <w:r w:rsidR="009C76F1">
        <w:rPr>
          <w:lang w:val="da-DK"/>
        </w:rPr>
        <w:t xml:space="preserve"> og beskrev det</w:t>
      </w:r>
      <w:r w:rsidR="008E34C4" w:rsidRPr="006121EB">
        <w:rPr>
          <w:lang w:val="da-DK"/>
        </w:rPr>
        <w:t xml:space="preserve"> som ”</w:t>
      </w:r>
      <w:r w:rsidR="008E34C4" w:rsidRPr="00485C83">
        <w:rPr>
          <w:i/>
          <w:lang w:val="da-DK"/>
        </w:rPr>
        <w:t>en umanerligt indtagende perle af et værk udelukkende spundet om to guitarer og to stemmer, der imidlertid besidder så betagende høj klasse, at man allerede efter første gennemlytning sidder sagesløst smilende og mildt målløs tilbage.</w:t>
      </w:r>
      <w:r w:rsidR="008E34C4" w:rsidRPr="006121EB">
        <w:rPr>
          <w:lang w:val="da-DK"/>
        </w:rPr>
        <w:t>”</w:t>
      </w:r>
      <w:r w:rsidR="008E34C4">
        <w:rPr>
          <w:lang w:val="da-DK"/>
        </w:rPr>
        <w:br/>
      </w:r>
      <w:r w:rsidR="008E34C4">
        <w:rPr>
          <w:lang w:val="da-DK"/>
        </w:rPr>
        <w:br/>
      </w:r>
      <w:r w:rsidR="008E34C4" w:rsidRPr="008E34C4">
        <w:rPr>
          <w:b/>
          <w:lang w:val="da-DK"/>
        </w:rPr>
        <w:t>Gus Van Sant som fan</w:t>
      </w:r>
      <w:r w:rsidR="008E34C4">
        <w:rPr>
          <w:lang w:val="da-DK"/>
        </w:rPr>
        <w:br/>
        <w:t>The Milk Carton Kids har således b</w:t>
      </w:r>
      <w:r w:rsidR="008E34C4" w:rsidRPr="006121EB">
        <w:rPr>
          <w:lang w:val="da-DK"/>
        </w:rPr>
        <w:t>evæget bå</w:t>
      </w:r>
      <w:r w:rsidR="008E34C4">
        <w:rPr>
          <w:lang w:val="da-DK"/>
        </w:rPr>
        <w:t>de folk-traditionalister og nye lyttere i hjemlandet. Også den musikinteresserede f</w:t>
      </w:r>
      <w:r w:rsidR="00485C83" w:rsidRPr="006121EB">
        <w:rPr>
          <w:lang w:val="da-DK"/>
        </w:rPr>
        <w:t>ilminstruktør Gus Van Sant faldt for The Milk Carton Kids' lyd</w:t>
      </w:r>
      <w:r w:rsidR="008E34C4">
        <w:rPr>
          <w:lang w:val="da-DK"/>
        </w:rPr>
        <w:t>, da han hørte dem live i sin hjemby, Portland</w:t>
      </w:r>
      <w:r w:rsidR="009C76F1">
        <w:rPr>
          <w:lang w:val="da-DK"/>
        </w:rPr>
        <w:t>, Oregon</w:t>
      </w:r>
      <w:r w:rsidR="008E34C4">
        <w:rPr>
          <w:lang w:val="da-DK"/>
        </w:rPr>
        <w:t>. Derfor brugte han tre af duoens sange i sin seneste film, sidste års</w:t>
      </w:r>
      <w:r w:rsidR="00485C83" w:rsidRPr="008E34C4">
        <w:rPr>
          <w:i/>
          <w:lang w:val="da-DK"/>
        </w:rPr>
        <w:t xml:space="preserve"> </w:t>
      </w:r>
      <w:proofErr w:type="spellStart"/>
      <w:r w:rsidR="00485C83" w:rsidRPr="008E34C4">
        <w:rPr>
          <w:i/>
          <w:lang w:val="da-DK"/>
        </w:rPr>
        <w:t>Promised</w:t>
      </w:r>
      <w:proofErr w:type="spellEnd"/>
      <w:r w:rsidR="00485C83" w:rsidRPr="008E34C4">
        <w:rPr>
          <w:i/>
          <w:lang w:val="da-DK"/>
        </w:rPr>
        <w:t xml:space="preserve"> Land</w:t>
      </w:r>
      <w:r w:rsidR="00485C83" w:rsidRPr="006121EB">
        <w:rPr>
          <w:lang w:val="da-DK"/>
        </w:rPr>
        <w:t>.</w:t>
      </w:r>
      <w:r w:rsidR="008E34C4" w:rsidRPr="008E34C4">
        <w:rPr>
          <w:lang w:val="da-DK"/>
        </w:rPr>
        <w:t xml:space="preserve"> </w:t>
      </w:r>
      <w:r w:rsidR="008E34C4">
        <w:rPr>
          <w:lang w:val="da-DK"/>
        </w:rPr>
        <w:t xml:space="preserve">Måske Gus Van Sant kan hjælpe The Milk Carton Kids med at nå et større publikum, ligesom da han benyttede Elliott Smiths musik i </w:t>
      </w:r>
      <w:r w:rsidR="008E34C4" w:rsidRPr="00AC26FB">
        <w:rPr>
          <w:i/>
          <w:lang w:val="da-DK"/>
        </w:rPr>
        <w:t>Good Will Hunting</w:t>
      </w:r>
      <w:r w:rsidR="009C76F1">
        <w:rPr>
          <w:lang w:val="da-DK"/>
        </w:rPr>
        <w:t xml:space="preserve"> i 1997.</w:t>
      </w:r>
      <w:r w:rsidR="0009710B">
        <w:rPr>
          <w:lang w:val="da-DK"/>
        </w:rPr>
        <w:br/>
      </w:r>
      <w:r w:rsidR="0009710B">
        <w:rPr>
          <w:lang w:val="da-DK"/>
        </w:rPr>
        <w:br/>
        <w:t>Hør The Milk Carton Kids på denne livesession med åbningsnummeret fra det nye album, ”</w:t>
      </w:r>
      <w:hyperlink r:id="rId6" w:history="1">
        <w:r w:rsidR="0009710B" w:rsidRPr="0016151E">
          <w:rPr>
            <w:rStyle w:val="Hyperlink"/>
            <w:lang w:val="da-DK"/>
          </w:rPr>
          <w:t xml:space="preserve">Hope of a </w:t>
        </w:r>
        <w:proofErr w:type="spellStart"/>
        <w:r w:rsidR="0009710B" w:rsidRPr="0016151E">
          <w:rPr>
            <w:rStyle w:val="Hyperlink"/>
            <w:lang w:val="da-DK"/>
          </w:rPr>
          <w:t>Lifetim</w:t>
        </w:r>
        <w:proofErr w:type="spellEnd"/>
        <w:r w:rsidR="0009710B" w:rsidRPr="0016151E">
          <w:rPr>
            <w:rStyle w:val="Hyperlink"/>
            <w:lang w:val="da-DK"/>
          </w:rPr>
          <w:t>e</w:t>
        </w:r>
      </w:hyperlink>
      <w:r w:rsidR="0009710B">
        <w:rPr>
          <w:lang w:val="da-DK"/>
        </w:rPr>
        <w:t>”</w:t>
      </w:r>
      <w:r w:rsidR="0009710B">
        <w:t>.</w:t>
      </w:r>
    </w:p>
    <w:p w:rsidR="000E0EEC" w:rsidRPr="006121EB" w:rsidRDefault="000E0EEC" w:rsidP="000E0EEC">
      <w:pPr>
        <w:rPr>
          <w:lang w:val="da-DK"/>
        </w:rPr>
      </w:pPr>
    </w:p>
    <w:p w:rsidR="00140DB7" w:rsidRPr="006121EB" w:rsidRDefault="00140DB7" w:rsidP="00140DB7">
      <w:pPr>
        <w:rPr>
          <w:lang w:val="da-DK"/>
        </w:rPr>
      </w:pPr>
      <w:r w:rsidRPr="006121EB">
        <w:rPr>
          <w:b/>
          <w:lang w:val="da-DK"/>
        </w:rPr>
        <w:t>Fakta om koncerten</w:t>
      </w:r>
      <w:r w:rsidRPr="006121EB">
        <w:rPr>
          <w:lang w:val="da-DK"/>
        </w:rPr>
        <w:t xml:space="preserve"> </w:t>
      </w:r>
      <w:r w:rsidRPr="006121EB">
        <w:rPr>
          <w:lang w:val="da-DK"/>
        </w:rPr>
        <w:br/>
        <w:t>The Milk Carton Kids (US)</w:t>
      </w:r>
      <w:r w:rsidRPr="006121EB">
        <w:rPr>
          <w:lang w:val="da-DK"/>
        </w:rPr>
        <w:br/>
      </w:r>
      <w:r w:rsidR="0013198C">
        <w:rPr>
          <w:lang w:val="da-DK"/>
        </w:rPr>
        <w:t>Tirsdag den 4. f</w:t>
      </w:r>
      <w:r w:rsidRPr="006121EB">
        <w:rPr>
          <w:lang w:val="da-DK"/>
        </w:rPr>
        <w:t xml:space="preserve">ebruar 2014 kl. </w:t>
      </w:r>
      <w:r w:rsidR="00485C83">
        <w:rPr>
          <w:lang w:val="da-DK"/>
        </w:rPr>
        <w:t>21.00</w:t>
      </w:r>
      <w:r w:rsidRPr="006121EB">
        <w:rPr>
          <w:lang w:val="da-DK"/>
        </w:rPr>
        <w:br/>
        <w:t xml:space="preserve">Lille VEGA, Enghavevej 40, 1674 Kbh. V </w:t>
      </w:r>
      <w:r w:rsidRPr="006121EB">
        <w:rPr>
          <w:lang w:val="da-DK"/>
        </w:rPr>
        <w:br/>
        <w:t xml:space="preserve">Pris: </w:t>
      </w:r>
      <w:r w:rsidR="00485C83">
        <w:rPr>
          <w:lang w:val="da-DK"/>
        </w:rPr>
        <w:t>200 kr.</w:t>
      </w:r>
      <w:r w:rsidRPr="006121EB">
        <w:rPr>
          <w:lang w:val="da-DK"/>
        </w:rPr>
        <w:t xml:space="preserve"> + gebyr</w:t>
      </w:r>
      <w:r w:rsidR="00485C83">
        <w:rPr>
          <w:lang w:val="da-DK"/>
        </w:rPr>
        <w:t xml:space="preserve"> (siddepladser)</w:t>
      </w:r>
      <w:r w:rsidR="00485C83">
        <w:rPr>
          <w:lang w:val="da-DK"/>
        </w:rPr>
        <w:br/>
      </w:r>
      <w:r w:rsidR="00485C83" w:rsidRPr="00671DA2">
        <w:rPr>
          <w:lang w:val="da-DK"/>
        </w:rPr>
        <w:t>Forsalg</w:t>
      </w:r>
      <w:r w:rsidR="00485C83">
        <w:rPr>
          <w:lang w:val="da-DK"/>
        </w:rPr>
        <w:t xml:space="preserve">et starter i dag </w:t>
      </w:r>
      <w:r w:rsidR="00485C83" w:rsidRPr="00671DA2">
        <w:rPr>
          <w:lang w:val="da-DK"/>
        </w:rPr>
        <w:t xml:space="preserve"> via </w:t>
      </w:r>
      <w:proofErr w:type="spellStart"/>
      <w:r w:rsidR="00485C83" w:rsidRPr="00671DA2">
        <w:rPr>
          <w:lang w:val="da-DK"/>
        </w:rPr>
        <w:t>VEGAs</w:t>
      </w:r>
      <w:proofErr w:type="spellEnd"/>
      <w:r w:rsidR="00485C83" w:rsidRPr="00671DA2">
        <w:rPr>
          <w:lang w:val="da-DK"/>
        </w:rPr>
        <w:t xml:space="preserve"> hjemmeside</w:t>
      </w:r>
      <w:r w:rsidR="0044793E">
        <w:rPr>
          <w:lang w:val="da-DK"/>
        </w:rPr>
        <w:t xml:space="preserve"> og </w:t>
      </w:r>
      <w:hyperlink r:id="rId7" w:history="1">
        <w:r w:rsidR="0044793E" w:rsidRPr="0044793E">
          <w:rPr>
            <w:rStyle w:val="Hyperlink"/>
            <w:lang w:val="da-DK"/>
          </w:rPr>
          <w:t>billetlugen.dk</w:t>
        </w:r>
      </w:hyperlink>
      <w:r w:rsidR="0044793E">
        <w:rPr>
          <w:lang w:val="da-DK"/>
        </w:rPr>
        <w:t xml:space="preserve"> / 70 263 267 samt i Fona landet over. </w:t>
      </w:r>
      <w:r w:rsidR="00485C83" w:rsidRPr="00671DA2">
        <w:rPr>
          <w:lang w:val="da-DK"/>
        </w:rPr>
        <w:br/>
      </w:r>
      <w:r w:rsidRPr="006121EB">
        <w:rPr>
          <w:lang w:val="da-DK"/>
        </w:rPr>
        <w:t xml:space="preserve">Læs mere om koncerten med The Milk Carton Kids. </w:t>
      </w:r>
      <w:r w:rsidRPr="006121EB">
        <w:rPr>
          <w:lang w:val="da-DK"/>
        </w:rPr>
        <w:br/>
      </w:r>
    </w:p>
    <w:p w:rsidR="00140DB7" w:rsidRPr="006121EB" w:rsidRDefault="00140DB7" w:rsidP="00140DB7">
      <w:pPr>
        <w:rPr>
          <w:lang w:val="da-DK"/>
        </w:rPr>
      </w:pPr>
      <w:r w:rsidRPr="006121EB">
        <w:rPr>
          <w:b/>
          <w:lang w:val="da-DK"/>
        </w:rPr>
        <w:t>For yderligere oplysninger kontakt venligst</w:t>
      </w:r>
      <w:r w:rsidRPr="006121EB">
        <w:rPr>
          <w:lang w:val="da-DK"/>
        </w:rPr>
        <w:br/>
        <w:t>Camilla Grausen</w:t>
      </w:r>
      <w:r w:rsidRPr="006121EB">
        <w:rPr>
          <w:lang w:val="da-DK"/>
        </w:rPr>
        <w:br/>
        <w:t>Kommunikationsmedarbejder, VEGA</w:t>
      </w:r>
      <w:r w:rsidRPr="006121EB">
        <w:rPr>
          <w:lang w:val="da-DK"/>
        </w:rPr>
        <w:br/>
        <w:t>cg@vega.dk</w:t>
      </w:r>
    </w:p>
    <w:p w:rsidR="00140DB7" w:rsidRPr="006121EB" w:rsidRDefault="00140DB7" w:rsidP="000E0EEC">
      <w:pPr>
        <w:rPr>
          <w:lang w:val="da-DK"/>
        </w:rPr>
      </w:pPr>
    </w:p>
    <w:sectPr w:rsidR="00140DB7" w:rsidRPr="006121EB" w:rsidSect="0013198C">
      <w:pgSz w:w="11900" w:h="16840"/>
      <w:pgMar w:top="1134" w:right="1134" w:bottom="1701" w:left="1134"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1304"/>
  <w:hyphenationZone w:val="425"/>
  <w:characterSpacingControl w:val="doNotCompress"/>
  <w:savePreviewPicture/>
  <w:compat>
    <w:useFELayout/>
  </w:compat>
  <w:rsids>
    <w:rsidRoot w:val="00061932"/>
    <w:rsid w:val="00003455"/>
    <w:rsid w:val="00061932"/>
    <w:rsid w:val="0009710B"/>
    <w:rsid w:val="000C4091"/>
    <w:rsid w:val="000E0EEC"/>
    <w:rsid w:val="0013198C"/>
    <w:rsid w:val="00140DB7"/>
    <w:rsid w:val="0016151E"/>
    <w:rsid w:val="001E5446"/>
    <w:rsid w:val="0024256F"/>
    <w:rsid w:val="003575AE"/>
    <w:rsid w:val="0044793E"/>
    <w:rsid w:val="00485C83"/>
    <w:rsid w:val="006121EB"/>
    <w:rsid w:val="00803D78"/>
    <w:rsid w:val="0083558C"/>
    <w:rsid w:val="008E34C4"/>
    <w:rsid w:val="009C76F1"/>
    <w:rsid w:val="00AC26FB"/>
    <w:rsid w:val="00EA3355"/>
  </w:rsids>
  <m:mathPr>
    <m:mathFont m:val="Adobe Caslon Pro Bold"/>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446"/>
  </w:style>
  <w:style w:type="paragraph" w:styleId="Overskrift3">
    <w:name w:val="heading 3"/>
    <w:basedOn w:val="Normal"/>
    <w:link w:val="Overskrift3Tegn"/>
    <w:uiPriority w:val="9"/>
    <w:qFormat/>
    <w:rsid w:val="00061932"/>
    <w:pPr>
      <w:spacing w:before="100" w:beforeAutospacing="1" w:after="100" w:afterAutospacing="1"/>
      <w:outlineLvl w:val="2"/>
    </w:pPr>
    <w:rPr>
      <w:rFonts w:ascii="Times" w:hAnsi="Times"/>
      <w:b/>
      <w:bCs/>
      <w:sz w:val="27"/>
      <w:szCs w:val="27"/>
    </w:rPr>
  </w:style>
  <w:style w:type="character" w:default="1" w:styleId="Standardskrifttypeiafsnit">
    <w:name w:val="Default Paragraph Font"/>
    <w:semiHidden/>
    <w:unhideWhenUsed/>
  </w:style>
  <w:style w:type="table" w:default="1" w:styleId="Tabel-Normal">
    <w:name w:val="Normal Table"/>
    <w:semiHidden/>
    <w:unhideWhenUsed/>
    <w:qFormat/>
    <w:tblPr>
      <w:tblInd w:w="0" w:type="dxa"/>
      <w:tblCellMar>
        <w:top w:w="0" w:type="dxa"/>
        <w:left w:w="108" w:type="dxa"/>
        <w:bottom w:w="0" w:type="dxa"/>
        <w:right w:w="108" w:type="dxa"/>
      </w:tblCellMar>
    </w:tblPr>
  </w:style>
  <w:style w:type="numbering" w:default="1" w:styleId="Ingenliste">
    <w:name w:val="No List"/>
    <w:semiHidden/>
    <w:unhideWhenUsed/>
  </w:style>
  <w:style w:type="character" w:customStyle="1" w:styleId="apple-converted-space">
    <w:name w:val="apple-converted-space"/>
    <w:basedOn w:val="Standardskrifttypeiafsnit"/>
    <w:rsid w:val="00061932"/>
  </w:style>
  <w:style w:type="character" w:customStyle="1" w:styleId="highlight">
    <w:name w:val="highlight"/>
    <w:basedOn w:val="Standardskrifttypeiafsnit"/>
    <w:rsid w:val="00061932"/>
  </w:style>
  <w:style w:type="character" w:styleId="Hyperlink">
    <w:name w:val="Hyperlink"/>
    <w:basedOn w:val="Standardskrifttypeiafsnit"/>
    <w:uiPriority w:val="99"/>
    <w:unhideWhenUsed/>
    <w:rsid w:val="00061932"/>
    <w:rPr>
      <w:color w:val="0000FF" w:themeColor="hyperlink"/>
      <w:u w:val="single"/>
    </w:rPr>
  </w:style>
  <w:style w:type="character" w:customStyle="1" w:styleId="Overskrift3Tegn">
    <w:name w:val="Overskrift 3 Tegn"/>
    <w:basedOn w:val="Standardskrifttypeiafsnit"/>
    <w:link w:val="Overskrift3"/>
    <w:uiPriority w:val="9"/>
    <w:rsid w:val="00061932"/>
    <w:rPr>
      <w:rFonts w:ascii="Times" w:hAnsi="Times"/>
      <w:b/>
      <w:bCs/>
      <w:sz w:val="27"/>
      <w:szCs w:val="27"/>
    </w:rPr>
  </w:style>
  <w:style w:type="paragraph" w:styleId="Normalweb">
    <w:name w:val="Normal (Web)"/>
    <w:basedOn w:val="Normal"/>
    <w:uiPriority w:val="99"/>
    <w:semiHidden/>
    <w:unhideWhenUsed/>
    <w:rsid w:val="00061932"/>
    <w:pPr>
      <w:spacing w:before="100" w:beforeAutospacing="1" w:after="100" w:afterAutospacing="1"/>
    </w:pPr>
    <w:rPr>
      <w:rFonts w:ascii="Times" w:hAnsi="Times" w:cs="Times New Roman"/>
      <w:sz w:val="20"/>
      <w:szCs w:val="20"/>
    </w:rPr>
  </w:style>
  <w:style w:type="character" w:styleId="Fremhvning">
    <w:name w:val="Emphasis"/>
    <w:basedOn w:val="Standardskrifttypeiafsnit"/>
    <w:uiPriority w:val="20"/>
    <w:qFormat/>
    <w:rsid w:val="00061932"/>
    <w:rPr>
      <w:i/>
      <w:iCs/>
    </w:rPr>
  </w:style>
  <w:style w:type="character" w:styleId="Kraftig">
    <w:name w:val="Strong"/>
    <w:basedOn w:val="Standardskrifttypeiafsnit"/>
    <w:uiPriority w:val="22"/>
    <w:qFormat/>
    <w:rsid w:val="000E0EEC"/>
    <w:rPr>
      <w:b/>
      <w:bCs/>
    </w:rPr>
  </w:style>
  <w:style w:type="paragraph" w:styleId="Markeringsbobletekst">
    <w:name w:val="Balloon Text"/>
    <w:basedOn w:val="Normal"/>
    <w:link w:val="MarkeringsbobletekstTegn"/>
    <w:uiPriority w:val="99"/>
    <w:semiHidden/>
    <w:unhideWhenUsed/>
    <w:rsid w:val="000E0EEC"/>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0E0EEC"/>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link w:val="Overskrift3Tegn"/>
    <w:uiPriority w:val="9"/>
    <w:qFormat/>
    <w:rsid w:val="00061932"/>
    <w:pPr>
      <w:spacing w:before="100" w:beforeAutospacing="1" w:after="100" w:afterAutospacing="1"/>
      <w:outlineLvl w:val="2"/>
    </w:pPr>
    <w:rPr>
      <w:rFonts w:ascii="Times" w:hAnsi="Times"/>
      <w:b/>
      <w:bCs/>
      <w:sz w:val="27"/>
      <w:szCs w:val="27"/>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typeiafsnit"/>
    <w:rsid w:val="00061932"/>
  </w:style>
  <w:style w:type="character" w:customStyle="1" w:styleId="highlight">
    <w:name w:val="highlight"/>
    <w:basedOn w:val="Standardskrifttypeiafsnit"/>
    <w:rsid w:val="00061932"/>
  </w:style>
  <w:style w:type="character" w:styleId="Llink">
    <w:name w:val="Hyperlink"/>
    <w:basedOn w:val="Standardskrifttypeiafsnit"/>
    <w:uiPriority w:val="99"/>
    <w:unhideWhenUsed/>
    <w:rsid w:val="00061932"/>
    <w:rPr>
      <w:color w:val="0000FF" w:themeColor="hyperlink"/>
      <w:u w:val="single"/>
    </w:rPr>
  </w:style>
  <w:style w:type="character" w:customStyle="1" w:styleId="Overskrift3Tegn">
    <w:name w:val="Overskrift 3 Tegn"/>
    <w:basedOn w:val="Standardskrifttypeiafsnit"/>
    <w:link w:val="Overskrift3"/>
    <w:uiPriority w:val="9"/>
    <w:rsid w:val="00061932"/>
    <w:rPr>
      <w:rFonts w:ascii="Times" w:hAnsi="Times"/>
      <w:b/>
      <w:bCs/>
      <w:sz w:val="27"/>
      <w:szCs w:val="27"/>
    </w:rPr>
  </w:style>
  <w:style w:type="paragraph" w:styleId="Normalweb">
    <w:name w:val="Normal (Web)"/>
    <w:basedOn w:val="Normal"/>
    <w:uiPriority w:val="99"/>
    <w:semiHidden/>
    <w:unhideWhenUsed/>
    <w:rsid w:val="00061932"/>
    <w:pPr>
      <w:spacing w:before="100" w:beforeAutospacing="1" w:after="100" w:afterAutospacing="1"/>
    </w:pPr>
    <w:rPr>
      <w:rFonts w:ascii="Times" w:hAnsi="Times" w:cs="Times New Roman"/>
      <w:sz w:val="20"/>
      <w:szCs w:val="20"/>
    </w:rPr>
  </w:style>
  <w:style w:type="character" w:styleId="Fremhvning">
    <w:name w:val="Emphasis"/>
    <w:basedOn w:val="Standardskrifttypeiafsnit"/>
    <w:uiPriority w:val="20"/>
    <w:qFormat/>
    <w:rsid w:val="00061932"/>
    <w:rPr>
      <w:i/>
      <w:iCs/>
    </w:rPr>
  </w:style>
  <w:style w:type="character" w:styleId="Kraftig">
    <w:name w:val="Strong"/>
    <w:basedOn w:val="Standardskrifttypeiafsnit"/>
    <w:uiPriority w:val="22"/>
    <w:qFormat/>
    <w:rsid w:val="000E0EEC"/>
    <w:rPr>
      <w:b/>
      <w:bCs/>
    </w:rPr>
  </w:style>
  <w:style w:type="paragraph" w:styleId="Markeringsbobletekst">
    <w:name w:val="Balloon Text"/>
    <w:basedOn w:val="Normal"/>
    <w:link w:val="MarkeringsbobletekstTegn"/>
    <w:uiPriority w:val="99"/>
    <w:semiHidden/>
    <w:unhideWhenUsed/>
    <w:rsid w:val="000E0EEC"/>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0E0EEC"/>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25375225">
      <w:bodyDiv w:val="1"/>
      <w:marLeft w:val="0"/>
      <w:marRight w:val="0"/>
      <w:marTop w:val="0"/>
      <w:marBottom w:val="0"/>
      <w:divBdr>
        <w:top w:val="none" w:sz="0" w:space="0" w:color="auto"/>
        <w:left w:val="none" w:sz="0" w:space="0" w:color="auto"/>
        <w:bottom w:val="none" w:sz="0" w:space="0" w:color="auto"/>
        <w:right w:val="none" w:sz="0" w:space="0" w:color="auto"/>
      </w:divBdr>
      <w:divsChild>
        <w:div w:id="2072192261">
          <w:marLeft w:val="0"/>
          <w:marRight w:val="0"/>
          <w:marTop w:val="0"/>
          <w:marBottom w:val="0"/>
          <w:divBdr>
            <w:top w:val="none" w:sz="0" w:space="0" w:color="auto"/>
            <w:left w:val="none" w:sz="0" w:space="0" w:color="auto"/>
            <w:bottom w:val="none" w:sz="0" w:space="0" w:color="auto"/>
            <w:right w:val="none" w:sz="0" w:space="0" w:color="auto"/>
          </w:divBdr>
          <w:divsChild>
            <w:div w:id="190998532">
              <w:marLeft w:val="0"/>
              <w:marRight w:val="0"/>
              <w:marTop w:val="0"/>
              <w:marBottom w:val="0"/>
              <w:divBdr>
                <w:top w:val="none" w:sz="0" w:space="0" w:color="auto"/>
                <w:left w:val="none" w:sz="0" w:space="0" w:color="auto"/>
                <w:bottom w:val="none" w:sz="0" w:space="0" w:color="auto"/>
                <w:right w:val="none" w:sz="0" w:space="0" w:color="auto"/>
              </w:divBdr>
            </w:div>
          </w:divsChild>
        </w:div>
        <w:div w:id="289941302">
          <w:marLeft w:val="0"/>
          <w:marRight w:val="0"/>
          <w:marTop w:val="0"/>
          <w:marBottom w:val="0"/>
          <w:divBdr>
            <w:top w:val="none" w:sz="0" w:space="0" w:color="auto"/>
            <w:left w:val="none" w:sz="0" w:space="0" w:color="auto"/>
            <w:bottom w:val="none" w:sz="0" w:space="0" w:color="auto"/>
            <w:right w:val="none" w:sz="0" w:space="0" w:color="auto"/>
          </w:divBdr>
          <w:divsChild>
            <w:div w:id="1310864438">
              <w:marLeft w:val="0"/>
              <w:marRight w:val="0"/>
              <w:marTop w:val="0"/>
              <w:marBottom w:val="0"/>
              <w:divBdr>
                <w:top w:val="none" w:sz="0" w:space="0" w:color="auto"/>
                <w:left w:val="none" w:sz="0" w:space="0" w:color="auto"/>
                <w:bottom w:val="none" w:sz="0" w:space="0" w:color="auto"/>
                <w:right w:val="none" w:sz="0" w:space="0" w:color="auto"/>
              </w:divBdr>
            </w:div>
          </w:divsChild>
        </w:div>
        <w:div w:id="258683454">
          <w:marLeft w:val="0"/>
          <w:marRight w:val="0"/>
          <w:marTop w:val="0"/>
          <w:marBottom w:val="0"/>
          <w:divBdr>
            <w:top w:val="none" w:sz="0" w:space="0" w:color="auto"/>
            <w:left w:val="none" w:sz="0" w:space="0" w:color="auto"/>
            <w:bottom w:val="none" w:sz="0" w:space="0" w:color="auto"/>
            <w:right w:val="none" w:sz="0" w:space="0" w:color="auto"/>
          </w:divBdr>
          <w:divsChild>
            <w:div w:id="14527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3436">
      <w:bodyDiv w:val="1"/>
      <w:marLeft w:val="0"/>
      <w:marRight w:val="0"/>
      <w:marTop w:val="0"/>
      <w:marBottom w:val="0"/>
      <w:divBdr>
        <w:top w:val="none" w:sz="0" w:space="0" w:color="auto"/>
        <w:left w:val="none" w:sz="0" w:space="0" w:color="auto"/>
        <w:bottom w:val="none" w:sz="0" w:space="0" w:color="auto"/>
        <w:right w:val="none" w:sz="0" w:space="0" w:color="auto"/>
      </w:divBdr>
      <w:divsChild>
        <w:div w:id="401220297">
          <w:marLeft w:val="0"/>
          <w:marRight w:val="0"/>
          <w:marTop w:val="0"/>
          <w:marBottom w:val="0"/>
          <w:divBdr>
            <w:top w:val="none" w:sz="0" w:space="0" w:color="auto"/>
            <w:left w:val="none" w:sz="0" w:space="0" w:color="auto"/>
            <w:bottom w:val="none" w:sz="0" w:space="0" w:color="auto"/>
            <w:right w:val="none" w:sz="0" w:space="0" w:color="auto"/>
          </w:divBdr>
        </w:div>
      </w:divsChild>
    </w:div>
    <w:div w:id="433483179">
      <w:bodyDiv w:val="1"/>
      <w:marLeft w:val="0"/>
      <w:marRight w:val="0"/>
      <w:marTop w:val="0"/>
      <w:marBottom w:val="0"/>
      <w:divBdr>
        <w:top w:val="none" w:sz="0" w:space="0" w:color="auto"/>
        <w:left w:val="none" w:sz="0" w:space="0" w:color="auto"/>
        <w:bottom w:val="none" w:sz="0" w:space="0" w:color="auto"/>
        <w:right w:val="none" w:sz="0" w:space="0" w:color="auto"/>
      </w:divBdr>
    </w:div>
    <w:div w:id="1360400970">
      <w:bodyDiv w:val="1"/>
      <w:marLeft w:val="0"/>
      <w:marRight w:val="0"/>
      <w:marTop w:val="0"/>
      <w:marBottom w:val="0"/>
      <w:divBdr>
        <w:top w:val="none" w:sz="0" w:space="0" w:color="auto"/>
        <w:left w:val="none" w:sz="0" w:space="0" w:color="auto"/>
        <w:bottom w:val="none" w:sz="0" w:space="0" w:color="auto"/>
        <w:right w:val="none" w:sz="0" w:space="0" w:color="auto"/>
      </w:divBdr>
    </w:div>
    <w:div w:id="1465075485">
      <w:bodyDiv w:val="1"/>
      <w:marLeft w:val="0"/>
      <w:marRight w:val="0"/>
      <w:marTop w:val="0"/>
      <w:marBottom w:val="0"/>
      <w:divBdr>
        <w:top w:val="none" w:sz="0" w:space="0" w:color="auto"/>
        <w:left w:val="none" w:sz="0" w:space="0" w:color="auto"/>
        <w:bottom w:val="none" w:sz="0" w:space="0" w:color="auto"/>
        <w:right w:val="none" w:sz="0" w:space="0" w:color="auto"/>
      </w:divBdr>
    </w:div>
    <w:div w:id="1814449477">
      <w:bodyDiv w:val="1"/>
      <w:marLeft w:val="0"/>
      <w:marRight w:val="0"/>
      <w:marTop w:val="0"/>
      <w:marBottom w:val="0"/>
      <w:divBdr>
        <w:top w:val="none" w:sz="0" w:space="0" w:color="auto"/>
        <w:left w:val="none" w:sz="0" w:space="0" w:color="auto"/>
        <w:bottom w:val="none" w:sz="0" w:space="0" w:color="auto"/>
        <w:right w:val="none" w:sz="0" w:space="0" w:color="auto"/>
      </w:divBdr>
    </w:div>
    <w:div w:id="1904752752">
      <w:bodyDiv w:val="1"/>
      <w:marLeft w:val="0"/>
      <w:marRight w:val="0"/>
      <w:marTop w:val="0"/>
      <w:marBottom w:val="0"/>
      <w:divBdr>
        <w:top w:val="none" w:sz="0" w:space="0" w:color="auto"/>
        <w:left w:val="none" w:sz="0" w:space="0" w:color="auto"/>
        <w:bottom w:val="none" w:sz="0" w:space="0" w:color="auto"/>
        <w:right w:val="none" w:sz="0" w:space="0" w:color="auto"/>
      </w:divBdr>
      <w:divsChild>
        <w:div w:id="761757692">
          <w:marLeft w:val="0"/>
          <w:marRight w:val="0"/>
          <w:marTop w:val="0"/>
          <w:marBottom w:val="0"/>
          <w:divBdr>
            <w:top w:val="none" w:sz="0" w:space="0" w:color="auto"/>
            <w:left w:val="none" w:sz="0" w:space="0" w:color="auto"/>
            <w:bottom w:val="none" w:sz="0" w:space="0" w:color="auto"/>
            <w:right w:val="none" w:sz="0" w:space="0" w:color="auto"/>
          </w:divBdr>
        </w:div>
        <w:div w:id="595871714">
          <w:marLeft w:val="0"/>
          <w:marRight w:val="0"/>
          <w:marTop w:val="0"/>
          <w:marBottom w:val="0"/>
          <w:divBdr>
            <w:top w:val="none" w:sz="0" w:space="0" w:color="auto"/>
            <w:left w:val="none" w:sz="0" w:space="0" w:color="auto"/>
            <w:bottom w:val="none" w:sz="0" w:space="0" w:color="auto"/>
            <w:right w:val="none" w:sz="0" w:space="0" w:color="auto"/>
          </w:divBdr>
        </w:div>
        <w:div w:id="970745129">
          <w:marLeft w:val="0"/>
          <w:marRight w:val="0"/>
          <w:marTop w:val="0"/>
          <w:marBottom w:val="0"/>
          <w:divBdr>
            <w:top w:val="none" w:sz="0" w:space="0" w:color="auto"/>
            <w:left w:val="none" w:sz="0" w:space="0" w:color="auto"/>
            <w:bottom w:val="none" w:sz="0" w:space="0" w:color="auto"/>
            <w:right w:val="none" w:sz="0" w:space="0" w:color="auto"/>
          </w:divBdr>
        </w:div>
        <w:div w:id="19207823">
          <w:marLeft w:val="0"/>
          <w:marRight w:val="0"/>
          <w:marTop w:val="0"/>
          <w:marBottom w:val="0"/>
          <w:divBdr>
            <w:top w:val="none" w:sz="0" w:space="0" w:color="auto"/>
            <w:left w:val="none" w:sz="0" w:space="0" w:color="auto"/>
            <w:bottom w:val="none" w:sz="0" w:space="0" w:color="auto"/>
            <w:right w:val="none" w:sz="0" w:space="0" w:color="auto"/>
          </w:divBdr>
        </w:div>
        <w:div w:id="70809941">
          <w:marLeft w:val="0"/>
          <w:marRight w:val="0"/>
          <w:marTop w:val="0"/>
          <w:marBottom w:val="0"/>
          <w:divBdr>
            <w:top w:val="none" w:sz="0" w:space="0" w:color="auto"/>
            <w:left w:val="none" w:sz="0" w:space="0" w:color="auto"/>
            <w:bottom w:val="none" w:sz="0" w:space="0" w:color="auto"/>
            <w:right w:val="none" w:sz="0" w:space="0" w:color="auto"/>
          </w:divBdr>
        </w:div>
        <w:div w:id="18854093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themilkcartonkids.com/" TargetMode="External"/><Relationship Id="rId5" Type="http://schemas.openxmlformats.org/officeDocument/2006/relationships/hyperlink" Target="http://gaffa.dk/anmeldelse/70646" TargetMode="External"/><Relationship Id="rId6" Type="http://schemas.openxmlformats.org/officeDocument/2006/relationships/hyperlink" Target="http://www.youtube.com/watch?v=2RuWTSnlR5k&amp;feature=youtu.be" TargetMode="External"/><Relationship Id="rId7" Type="http://schemas.openxmlformats.org/officeDocument/2006/relationships/hyperlink" Target="http://www.billetlugen.dk/musik/31909/the-milk-carton-kids/" TargetMode="Externa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479</Words>
  <Characters>2732</Characters>
  <Application>Microsoft Macintosh Word</Application>
  <DocSecurity>0</DocSecurity>
  <Lines>22</Lines>
  <Paragraphs>5</Paragraphs>
  <ScaleCrop>false</ScaleCrop>
  <Company>VEGA</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Grausen</dc:creator>
  <cp:keywords/>
  <dc:description/>
  <cp:lastModifiedBy>Pyg Grynderup</cp:lastModifiedBy>
  <cp:revision>13</cp:revision>
  <cp:lastPrinted>2013-11-18T12:45:00Z</cp:lastPrinted>
  <dcterms:created xsi:type="dcterms:W3CDTF">2013-11-18T11:07:00Z</dcterms:created>
  <dcterms:modified xsi:type="dcterms:W3CDTF">2013-11-18T13:04:00Z</dcterms:modified>
</cp:coreProperties>
</file>