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19C" w:rsidRPr="00D743BF" w:rsidRDefault="00FD1A4D" w:rsidP="001E7818">
      <w:pPr>
        <w:shd w:val="clear" w:color="auto" w:fill="FFFFFF"/>
        <w:spacing w:line="255" w:lineRule="atLeast"/>
        <w:rPr>
          <w:rFonts w:ascii="Helvetica" w:hAnsi="Helvetica" w:cs="Arial"/>
          <w:sz w:val="22"/>
          <w:szCs w:val="22"/>
        </w:rPr>
      </w:pPr>
      <w:r>
        <w:rPr>
          <w:rStyle w:val="newsdate1"/>
          <w:rFonts w:ascii="Helvetica" w:hAnsi="Helvetica" w:cs="Arial"/>
          <w:color w:val="auto"/>
        </w:rPr>
        <w:t>20</w:t>
      </w:r>
      <w:r w:rsidR="004F7FBB">
        <w:rPr>
          <w:rStyle w:val="newsdate1"/>
          <w:rFonts w:ascii="Helvetica" w:hAnsi="Helvetica" w:cs="Arial"/>
          <w:color w:val="auto"/>
        </w:rPr>
        <w:t>20</w:t>
      </w:r>
      <w:r w:rsidR="00061BEE">
        <w:rPr>
          <w:rStyle w:val="newsdate1"/>
          <w:rFonts w:ascii="Helvetica" w:hAnsi="Helvetica" w:cs="Arial"/>
          <w:color w:val="auto"/>
        </w:rPr>
        <w:t>-</w:t>
      </w:r>
      <w:r w:rsidR="005E5000">
        <w:rPr>
          <w:rStyle w:val="newsdate1"/>
          <w:rFonts w:ascii="Helvetica" w:hAnsi="Helvetica" w:cs="Arial"/>
          <w:color w:val="auto"/>
        </w:rPr>
        <w:t>05</w:t>
      </w:r>
      <w:r w:rsidR="00061BEE">
        <w:rPr>
          <w:rStyle w:val="newsdate1"/>
          <w:rFonts w:ascii="Helvetica" w:hAnsi="Helvetica" w:cs="Arial"/>
          <w:color w:val="auto"/>
        </w:rPr>
        <w:t>-</w:t>
      </w:r>
      <w:r w:rsidR="005E5000">
        <w:rPr>
          <w:rStyle w:val="newsdate1"/>
          <w:rFonts w:ascii="Helvetica" w:hAnsi="Helvetica" w:cs="Arial"/>
          <w:color w:val="auto"/>
        </w:rPr>
        <w:t>07</w:t>
      </w:r>
      <w:r w:rsidR="004B1E79">
        <w:rPr>
          <w:rStyle w:val="newsdate1"/>
          <w:rFonts w:ascii="Helvetica" w:hAnsi="Helvetica" w:cs="Arial"/>
          <w:color w:val="auto"/>
        </w:rPr>
        <w:t xml:space="preserve"> </w:t>
      </w:r>
      <w:r w:rsidR="009D5D71">
        <w:rPr>
          <w:rStyle w:val="newsdate1"/>
          <w:rFonts w:ascii="Helvetica" w:hAnsi="Helvetica" w:cs="Arial"/>
          <w:color w:val="auto"/>
        </w:rPr>
        <w:tab/>
      </w:r>
      <w:r w:rsidR="00667EBD">
        <w:rPr>
          <w:rStyle w:val="newsdate1"/>
          <w:rFonts w:ascii="Helvetica" w:hAnsi="Helvetica" w:cs="Arial"/>
          <w:color w:val="auto"/>
        </w:rPr>
        <w:t>Pressmeddelande</w:t>
      </w:r>
    </w:p>
    <w:p w:rsidR="00BF44E1" w:rsidRPr="009039C4" w:rsidRDefault="009039C4" w:rsidP="00D85ABE">
      <w:pPr>
        <w:shd w:val="clear" w:color="auto" w:fill="FFFFFF"/>
        <w:spacing w:line="255" w:lineRule="atLeast"/>
        <w:rPr>
          <w:rFonts w:ascii="Uni Sans Bold" w:hAnsi="Uni Sans Bold" w:cs="Arial"/>
          <w:b/>
          <w:bCs/>
          <w:sz w:val="28"/>
          <w:szCs w:val="28"/>
        </w:rPr>
      </w:pPr>
      <w:r>
        <w:rPr>
          <w:rFonts w:ascii="Uni Sans Bold" w:hAnsi="Uni Sans Bold" w:cs="Arial"/>
          <w:b/>
          <w:bCs/>
          <w:sz w:val="28"/>
          <w:szCs w:val="28"/>
        </w:rPr>
        <w:br/>
      </w:r>
      <w:r w:rsidR="004F7FBB">
        <w:rPr>
          <w:rFonts w:ascii="Uni Sans Bold" w:hAnsi="Uni Sans Bold" w:cs="Arial"/>
          <w:b/>
          <w:bCs/>
          <w:sz w:val="28"/>
          <w:szCs w:val="28"/>
        </w:rPr>
        <w:t>Trä- och Möbelföretagen</w:t>
      </w:r>
      <w:r w:rsidR="00F02600">
        <w:rPr>
          <w:rFonts w:ascii="Uni Sans Bold" w:hAnsi="Uni Sans Bold" w:cs="Arial"/>
          <w:b/>
          <w:bCs/>
          <w:sz w:val="28"/>
          <w:szCs w:val="28"/>
        </w:rPr>
        <w:t xml:space="preserve">s, </w:t>
      </w:r>
      <w:proofErr w:type="spellStart"/>
      <w:r w:rsidR="00F02600">
        <w:rPr>
          <w:rFonts w:ascii="Uni Sans Bold" w:hAnsi="Uni Sans Bold" w:cs="Arial"/>
          <w:b/>
          <w:bCs/>
          <w:sz w:val="28"/>
          <w:szCs w:val="28"/>
        </w:rPr>
        <w:t>TMF:s</w:t>
      </w:r>
      <w:proofErr w:type="spellEnd"/>
      <w:r w:rsidR="00F02600">
        <w:rPr>
          <w:rFonts w:ascii="Uni Sans Bold" w:hAnsi="Uni Sans Bold" w:cs="Arial"/>
          <w:b/>
          <w:bCs/>
          <w:sz w:val="28"/>
          <w:szCs w:val="28"/>
        </w:rPr>
        <w:t>,</w:t>
      </w:r>
      <w:r w:rsidR="00B24AC0">
        <w:rPr>
          <w:rFonts w:ascii="Uni Sans Bold" w:hAnsi="Uni Sans Bold" w:cs="Arial"/>
          <w:b/>
          <w:bCs/>
          <w:sz w:val="28"/>
          <w:szCs w:val="28"/>
        </w:rPr>
        <w:t xml:space="preserve"> styrelse </w:t>
      </w:r>
      <w:proofErr w:type="gramStart"/>
      <w:r w:rsidR="00B24AC0">
        <w:rPr>
          <w:rFonts w:ascii="Uni Sans Bold" w:hAnsi="Uni Sans Bold" w:cs="Arial"/>
          <w:b/>
          <w:bCs/>
          <w:sz w:val="28"/>
          <w:szCs w:val="28"/>
        </w:rPr>
        <w:t>2020-2021</w:t>
      </w:r>
      <w:proofErr w:type="gramEnd"/>
      <w:r w:rsidR="00B24AC0">
        <w:rPr>
          <w:rFonts w:ascii="Uni Sans Bold" w:hAnsi="Uni Sans Bold" w:cs="Arial"/>
          <w:b/>
          <w:bCs/>
          <w:sz w:val="28"/>
          <w:szCs w:val="28"/>
        </w:rPr>
        <w:t>:</w:t>
      </w:r>
    </w:p>
    <w:p w:rsidR="004624C5" w:rsidRDefault="005D38BB" w:rsidP="00A35B8A">
      <w:pPr>
        <w:shd w:val="clear" w:color="auto" w:fill="FFFFFF"/>
        <w:spacing w:line="255" w:lineRule="atLeast"/>
        <w:rPr>
          <w:rFonts w:ascii="Uni Sans Bold" w:hAnsi="Uni Sans Bold" w:cs="Arial"/>
          <w:b/>
          <w:bCs/>
          <w:sz w:val="44"/>
          <w:szCs w:val="44"/>
        </w:rPr>
      </w:pPr>
      <w:r>
        <w:rPr>
          <w:rFonts w:ascii="Uni Sans Bold" w:hAnsi="Uni Sans Bold" w:cs="Arial"/>
          <w:b/>
          <w:bCs/>
          <w:sz w:val="44"/>
          <w:szCs w:val="44"/>
        </w:rPr>
        <w:t>Elitfönsters vd tar plats</w:t>
      </w:r>
      <w:r w:rsidR="005E5000">
        <w:rPr>
          <w:rFonts w:ascii="Uni Sans Bold" w:hAnsi="Uni Sans Bold" w:cs="Arial"/>
          <w:b/>
          <w:bCs/>
          <w:sz w:val="44"/>
          <w:szCs w:val="44"/>
        </w:rPr>
        <w:t xml:space="preserve"> </w:t>
      </w:r>
      <w:r w:rsidR="002503D9">
        <w:rPr>
          <w:rFonts w:ascii="Uni Sans Bold" w:hAnsi="Uni Sans Bold" w:cs="Arial"/>
          <w:b/>
          <w:bCs/>
          <w:sz w:val="44"/>
          <w:szCs w:val="44"/>
        </w:rPr>
        <w:t xml:space="preserve">och vill jobba för </w:t>
      </w:r>
      <w:r w:rsidR="00850A10">
        <w:rPr>
          <w:rFonts w:ascii="Uni Sans Bold" w:hAnsi="Uni Sans Bold" w:cs="Arial"/>
          <w:b/>
          <w:bCs/>
          <w:sz w:val="44"/>
          <w:szCs w:val="44"/>
        </w:rPr>
        <w:t xml:space="preserve">en </w:t>
      </w:r>
      <w:r w:rsidR="002503D9">
        <w:rPr>
          <w:rFonts w:ascii="Uni Sans Bold" w:hAnsi="Uni Sans Bold" w:cs="Arial"/>
          <w:b/>
          <w:bCs/>
          <w:sz w:val="44"/>
          <w:szCs w:val="44"/>
        </w:rPr>
        <w:t>hållbar</w:t>
      </w:r>
      <w:r w:rsidR="00850A10">
        <w:rPr>
          <w:rFonts w:ascii="Uni Sans Bold" w:hAnsi="Uni Sans Bold" w:cs="Arial"/>
          <w:b/>
          <w:bCs/>
          <w:sz w:val="44"/>
          <w:szCs w:val="44"/>
        </w:rPr>
        <w:t xml:space="preserve"> utveckling</w:t>
      </w:r>
      <w:r w:rsidR="002503D9">
        <w:rPr>
          <w:rFonts w:ascii="Uni Sans Bold" w:hAnsi="Uni Sans Bold" w:cs="Arial"/>
          <w:b/>
          <w:bCs/>
          <w:sz w:val="44"/>
          <w:szCs w:val="44"/>
        </w:rPr>
        <w:t>, digitalisering och internationell konkurrenskraft</w:t>
      </w:r>
    </w:p>
    <w:p w:rsidR="005E5000" w:rsidRDefault="004F4DA4" w:rsidP="005E5000">
      <w:pPr>
        <w:shd w:val="clear" w:color="auto" w:fill="FFFFFF"/>
        <w:spacing w:line="255" w:lineRule="atLeast"/>
        <w:rPr>
          <w:rFonts w:ascii="Helvetica" w:hAnsi="Helvetica" w:cs="Arial"/>
          <w:b/>
          <w:bCs/>
          <w:color w:val="333333"/>
          <w:sz w:val="22"/>
          <w:szCs w:val="22"/>
          <w:shd w:val="clear" w:color="auto" w:fill="FFFFFF"/>
        </w:rPr>
      </w:pPr>
      <w:r>
        <w:rPr>
          <w:rFonts w:ascii="Helvetica" w:hAnsi="Helvetica" w:cs="Helvetica"/>
          <w:b/>
          <w:sz w:val="22"/>
          <w:szCs w:val="22"/>
        </w:rPr>
        <w:br/>
      </w:r>
      <w:r w:rsidR="005E5000" w:rsidRPr="00A54092">
        <w:rPr>
          <w:rFonts w:ascii="Helvetica" w:hAnsi="Helvetica" w:cs="Arial"/>
          <w:b/>
          <w:bCs/>
          <w:sz w:val="22"/>
          <w:szCs w:val="22"/>
        </w:rPr>
        <w:t>I samband med T</w:t>
      </w:r>
      <w:r w:rsidR="005E5000">
        <w:rPr>
          <w:rFonts w:ascii="Helvetica" w:hAnsi="Helvetica" w:cs="Arial"/>
          <w:b/>
          <w:bCs/>
          <w:sz w:val="22"/>
          <w:szCs w:val="22"/>
        </w:rPr>
        <w:t>rä- och Möbelföretagens (</w:t>
      </w:r>
      <w:proofErr w:type="spellStart"/>
      <w:r w:rsidR="005E5000">
        <w:rPr>
          <w:rFonts w:ascii="Helvetica" w:hAnsi="Helvetica" w:cs="Arial"/>
          <w:b/>
          <w:bCs/>
          <w:sz w:val="22"/>
          <w:szCs w:val="22"/>
        </w:rPr>
        <w:t>T</w:t>
      </w:r>
      <w:r w:rsidR="005E5000" w:rsidRPr="00A54092">
        <w:rPr>
          <w:rFonts w:ascii="Helvetica" w:hAnsi="Helvetica" w:cs="Arial"/>
          <w:b/>
          <w:bCs/>
          <w:sz w:val="22"/>
          <w:szCs w:val="22"/>
        </w:rPr>
        <w:t>MF:s</w:t>
      </w:r>
      <w:proofErr w:type="spellEnd"/>
      <w:r w:rsidR="005E5000">
        <w:rPr>
          <w:rFonts w:ascii="Helvetica" w:hAnsi="Helvetica" w:cs="Arial"/>
          <w:b/>
          <w:bCs/>
          <w:sz w:val="22"/>
          <w:szCs w:val="22"/>
        </w:rPr>
        <w:t>)</w:t>
      </w:r>
      <w:r w:rsidR="005E5000" w:rsidRPr="00A54092">
        <w:rPr>
          <w:rFonts w:ascii="Helvetica" w:hAnsi="Helvetica" w:cs="Arial"/>
          <w:b/>
          <w:bCs/>
          <w:sz w:val="22"/>
          <w:szCs w:val="22"/>
        </w:rPr>
        <w:t xml:space="preserve"> </w:t>
      </w:r>
      <w:r w:rsidR="005E5000">
        <w:rPr>
          <w:rFonts w:ascii="Helvetica" w:hAnsi="Helvetica" w:cs="Arial"/>
          <w:b/>
          <w:bCs/>
          <w:sz w:val="22"/>
          <w:szCs w:val="22"/>
        </w:rPr>
        <w:t>årsstämma den 6 maj</w:t>
      </w:r>
      <w:r w:rsidR="005E5000" w:rsidRPr="00A54092">
        <w:rPr>
          <w:rFonts w:ascii="Helvetica" w:hAnsi="Helvetica" w:cs="Arial"/>
          <w:b/>
          <w:bCs/>
          <w:sz w:val="22"/>
          <w:szCs w:val="22"/>
        </w:rPr>
        <w:t xml:space="preserve"> formerades styrelsen för kommande år. </w:t>
      </w:r>
      <w:r w:rsidR="005E5000" w:rsidRPr="00A54092">
        <w:rPr>
          <w:rFonts w:ascii="Helvetica" w:hAnsi="Helvetica" w:cs="Arial"/>
          <w:b/>
          <w:bCs/>
          <w:color w:val="333333"/>
          <w:sz w:val="22"/>
          <w:szCs w:val="22"/>
          <w:shd w:val="clear" w:color="auto" w:fill="FFFFFF"/>
        </w:rPr>
        <w:t>Claes Hansson</w:t>
      </w:r>
      <w:r w:rsidR="00E06856">
        <w:rPr>
          <w:rFonts w:ascii="Helvetica" w:hAnsi="Helvetica" w:cs="Arial"/>
          <w:b/>
          <w:bCs/>
          <w:color w:val="333333"/>
          <w:sz w:val="22"/>
          <w:szCs w:val="22"/>
          <w:shd w:val="clear" w:color="auto" w:fill="FFFFFF"/>
        </w:rPr>
        <w:t>, o</w:t>
      </w:r>
      <w:r w:rsidR="002503D9">
        <w:rPr>
          <w:rFonts w:ascii="Helvetica" w:hAnsi="Helvetica" w:cs="Arial"/>
          <w:b/>
          <w:bCs/>
          <w:color w:val="333333"/>
          <w:sz w:val="22"/>
          <w:szCs w:val="22"/>
          <w:shd w:val="clear" w:color="auto" w:fill="FFFFFF"/>
        </w:rPr>
        <w:t xml:space="preserve">rdförande i </w:t>
      </w:r>
      <w:r w:rsidR="005E5000" w:rsidRPr="00A54092">
        <w:rPr>
          <w:rFonts w:ascii="Helvetica" w:hAnsi="Helvetica" w:cs="Arial"/>
          <w:b/>
          <w:bCs/>
          <w:color w:val="333333"/>
          <w:sz w:val="22"/>
          <w:szCs w:val="22"/>
          <w:shd w:val="clear" w:color="auto" w:fill="FFFFFF"/>
        </w:rPr>
        <w:t>Götenehus Group</w:t>
      </w:r>
      <w:r w:rsidR="00E06856">
        <w:rPr>
          <w:rFonts w:ascii="Helvetica" w:hAnsi="Helvetica" w:cs="Arial"/>
          <w:b/>
          <w:bCs/>
          <w:color w:val="333333"/>
          <w:sz w:val="22"/>
          <w:szCs w:val="22"/>
          <w:shd w:val="clear" w:color="auto" w:fill="FFFFFF"/>
        </w:rPr>
        <w:t xml:space="preserve">, </w:t>
      </w:r>
      <w:r w:rsidR="005E5000" w:rsidRPr="00A54092">
        <w:rPr>
          <w:rFonts w:ascii="Helvetica" w:hAnsi="Helvetica" w:cs="Arial"/>
          <w:b/>
          <w:bCs/>
          <w:color w:val="333333"/>
          <w:sz w:val="22"/>
          <w:szCs w:val="22"/>
          <w:shd w:val="clear" w:color="auto" w:fill="FFFFFF"/>
        </w:rPr>
        <w:t>valdes om till ordförande</w:t>
      </w:r>
      <w:r w:rsidR="005E5000">
        <w:rPr>
          <w:rFonts w:ascii="Helvetica" w:hAnsi="Helvetica" w:cs="Arial"/>
          <w:b/>
          <w:bCs/>
          <w:color w:val="333333"/>
          <w:sz w:val="22"/>
          <w:szCs w:val="22"/>
          <w:shd w:val="clear" w:color="auto" w:fill="FFFFFF"/>
        </w:rPr>
        <w:t xml:space="preserve"> och samtidigt </w:t>
      </w:r>
      <w:r w:rsidR="00E72A38">
        <w:rPr>
          <w:rFonts w:ascii="Helvetica" w:hAnsi="Helvetica" w:cs="Arial"/>
          <w:b/>
          <w:bCs/>
          <w:color w:val="333333"/>
          <w:sz w:val="22"/>
          <w:szCs w:val="22"/>
          <w:shd w:val="clear" w:color="auto" w:fill="FFFFFF"/>
        </w:rPr>
        <w:t>kliver</w:t>
      </w:r>
      <w:r w:rsidR="005D38BB">
        <w:rPr>
          <w:rFonts w:ascii="Helvetica" w:hAnsi="Helvetica" w:cs="Arial"/>
          <w:b/>
          <w:bCs/>
          <w:color w:val="333333"/>
          <w:sz w:val="22"/>
          <w:szCs w:val="22"/>
          <w:shd w:val="clear" w:color="auto" w:fill="FFFFFF"/>
        </w:rPr>
        <w:t xml:space="preserve"> </w:t>
      </w:r>
      <w:r w:rsidR="005E5000">
        <w:rPr>
          <w:rFonts w:ascii="Helvetica" w:hAnsi="Helvetica" w:cs="Arial"/>
          <w:b/>
          <w:bCs/>
          <w:color w:val="333333"/>
          <w:sz w:val="22"/>
          <w:szCs w:val="22"/>
          <w:shd w:val="clear" w:color="auto" w:fill="FFFFFF"/>
        </w:rPr>
        <w:t xml:space="preserve">Jonas </w:t>
      </w:r>
      <w:proofErr w:type="spellStart"/>
      <w:r w:rsidR="005E5000">
        <w:rPr>
          <w:rFonts w:ascii="Helvetica" w:hAnsi="Helvetica" w:cs="Arial"/>
          <w:b/>
          <w:bCs/>
          <w:color w:val="333333"/>
          <w:sz w:val="22"/>
          <w:szCs w:val="22"/>
          <w:shd w:val="clear" w:color="auto" w:fill="FFFFFF"/>
        </w:rPr>
        <w:t>Hernborg</w:t>
      </w:r>
      <w:proofErr w:type="spellEnd"/>
      <w:r w:rsidR="005D38BB">
        <w:rPr>
          <w:rFonts w:ascii="Helvetica" w:hAnsi="Helvetica" w:cs="Arial"/>
          <w:b/>
          <w:bCs/>
          <w:color w:val="333333"/>
          <w:sz w:val="22"/>
          <w:szCs w:val="22"/>
          <w:shd w:val="clear" w:color="auto" w:fill="FFFFFF"/>
        </w:rPr>
        <w:t xml:space="preserve">, vd på Elitfönster, in i styrelsen. Han ersätter kollegan Henrik Hjalmarsson, koncernchef på Inwido, och engagerar sig gärna i frågor som </w:t>
      </w:r>
      <w:r w:rsidR="006102AE">
        <w:rPr>
          <w:rFonts w:ascii="Helvetica" w:hAnsi="Helvetica" w:cs="Arial"/>
          <w:b/>
          <w:bCs/>
          <w:color w:val="333333"/>
          <w:sz w:val="22"/>
          <w:szCs w:val="22"/>
          <w:shd w:val="clear" w:color="auto" w:fill="FFFFFF"/>
        </w:rPr>
        <w:t>hållbar utveckling</w:t>
      </w:r>
      <w:r w:rsidR="005D38BB">
        <w:rPr>
          <w:rFonts w:ascii="Helvetica" w:hAnsi="Helvetica" w:cs="Arial"/>
          <w:b/>
          <w:bCs/>
          <w:color w:val="333333"/>
          <w:sz w:val="22"/>
          <w:szCs w:val="22"/>
          <w:shd w:val="clear" w:color="auto" w:fill="FFFFFF"/>
        </w:rPr>
        <w:t xml:space="preserve">, digitalisering </w:t>
      </w:r>
      <w:r w:rsidR="00CA7AC1">
        <w:rPr>
          <w:rFonts w:ascii="Helvetica" w:hAnsi="Helvetica" w:cs="Arial"/>
          <w:b/>
          <w:bCs/>
          <w:color w:val="333333"/>
          <w:sz w:val="22"/>
          <w:szCs w:val="22"/>
          <w:shd w:val="clear" w:color="auto" w:fill="FFFFFF"/>
        </w:rPr>
        <w:t>samt</w:t>
      </w:r>
      <w:r w:rsidR="005D38BB">
        <w:rPr>
          <w:rFonts w:ascii="Helvetica" w:hAnsi="Helvetica" w:cs="Arial"/>
          <w:b/>
          <w:bCs/>
          <w:color w:val="333333"/>
          <w:sz w:val="22"/>
          <w:szCs w:val="22"/>
          <w:shd w:val="clear" w:color="auto" w:fill="FFFFFF"/>
        </w:rPr>
        <w:t xml:space="preserve"> </w:t>
      </w:r>
      <w:r w:rsidR="002503D9">
        <w:rPr>
          <w:rFonts w:ascii="Helvetica" w:hAnsi="Helvetica" w:cs="Arial"/>
          <w:b/>
          <w:bCs/>
          <w:color w:val="333333"/>
          <w:sz w:val="22"/>
          <w:szCs w:val="22"/>
          <w:shd w:val="clear" w:color="auto" w:fill="FFFFFF"/>
        </w:rPr>
        <w:t>stärkt internationell konkurrenskraft</w:t>
      </w:r>
      <w:r w:rsidR="005D38BB">
        <w:rPr>
          <w:rFonts w:ascii="Helvetica" w:hAnsi="Helvetica" w:cs="Arial"/>
          <w:b/>
          <w:bCs/>
          <w:color w:val="333333"/>
          <w:sz w:val="22"/>
          <w:szCs w:val="22"/>
          <w:shd w:val="clear" w:color="auto" w:fill="FFFFFF"/>
        </w:rPr>
        <w:t xml:space="preserve"> för företagen inom trä- och </w:t>
      </w:r>
      <w:r w:rsidR="00CA7AC1">
        <w:rPr>
          <w:rFonts w:ascii="Helvetica" w:hAnsi="Helvetica" w:cs="Arial"/>
          <w:b/>
          <w:bCs/>
          <w:color w:val="333333"/>
          <w:sz w:val="22"/>
          <w:szCs w:val="22"/>
          <w:shd w:val="clear" w:color="auto" w:fill="FFFFFF"/>
        </w:rPr>
        <w:t>inredningsindustrin</w:t>
      </w:r>
      <w:r w:rsidR="005D38BB">
        <w:rPr>
          <w:rFonts w:ascii="Helvetica" w:hAnsi="Helvetica" w:cs="Arial"/>
          <w:b/>
          <w:bCs/>
          <w:color w:val="333333"/>
          <w:sz w:val="22"/>
          <w:szCs w:val="22"/>
          <w:shd w:val="clear" w:color="auto" w:fill="FFFFFF"/>
        </w:rPr>
        <w:t>.</w:t>
      </w:r>
    </w:p>
    <w:p w:rsidR="005E5000" w:rsidRDefault="005E5000" w:rsidP="005E5000">
      <w:pPr>
        <w:shd w:val="clear" w:color="auto" w:fill="FFFFFF"/>
        <w:spacing w:line="255" w:lineRule="atLeast"/>
        <w:rPr>
          <w:rFonts w:ascii="Helvetica" w:hAnsi="Helvetica" w:cs="Arial"/>
          <w:b/>
          <w:bCs/>
          <w:color w:val="333333"/>
          <w:sz w:val="22"/>
          <w:szCs w:val="22"/>
          <w:shd w:val="clear" w:color="auto" w:fill="FFFFFF"/>
        </w:rPr>
      </w:pPr>
    </w:p>
    <w:p w:rsidR="005E5000" w:rsidRPr="00CA7AC1" w:rsidRDefault="005E5000" w:rsidP="005E5000">
      <w:pPr>
        <w:shd w:val="clear" w:color="auto" w:fill="FFFFFF"/>
        <w:spacing w:line="255" w:lineRule="atLeast"/>
        <w:rPr>
          <w:rFonts w:ascii="Helvetica" w:hAnsi="Helvetica" w:cs="Arial"/>
          <w:sz w:val="22"/>
          <w:szCs w:val="22"/>
        </w:rPr>
      </w:pPr>
      <w:r w:rsidRPr="00CA7AC1">
        <w:rPr>
          <w:rFonts w:ascii="Helvetica" w:hAnsi="Helvetica" w:cs="Arial"/>
          <w:sz w:val="22"/>
          <w:szCs w:val="22"/>
        </w:rPr>
        <w:t xml:space="preserve">Vetlandabon Jonas </w:t>
      </w:r>
      <w:proofErr w:type="spellStart"/>
      <w:r w:rsidRPr="00CA7AC1">
        <w:rPr>
          <w:rFonts w:ascii="Helvetica" w:hAnsi="Helvetica" w:cs="Arial"/>
          <w:sz w:val="22"/>
          <w:szCs w:val="22"/>
        </w:rPr>
        <w:t>Hernborg</w:t>
      </w:r>
      <w:proofErr w:type="spellEnd"/>
      <w:r w:rsidRPr="00CA7AC1">
        <w:rPr>
          <w:rFonts w:ascii="Helvetica" w:hAnsi="Helvetica" w:cs="Arial"/>
          <w:sz w:val="22"/>
          <w:szCs w:val="22"/>
        </w:rPr>
        <w:t xml:space="preserve"> har varit vd på Elitfönster sedan </w:t>
      </w:r>
      <w:r w:rsidR="005D38BB" w:rsidRPr="00CA7AC1">
        <w:rPr>
          <w:rFonts w:ascii="Helvetica" w:hAnsi="Helvetica" w:cs="Arial"/>
          <w:sz w:val="22"/>
          <w:szCs w:val="22"/>
        </w:rPr>
        <w:t xml:space="preserve">februari </w:t>
      </w:r>
      <w:r w:rsidR="00E06856">
        <w:rPr>
          <w:rFonts w:ascii="Helvetica" w:hAnsi="Helvetica" w:cs="Arial"/>
          <w:sz w:val="22"/>
          <w:szCs w:val="22"/>
        </w:rPr>
        <w:t>2019</w:t>
      </w:r>
      <w:r w:rsidR="005D38BB" w:rsidRPr="00CA7AC1">
        <w:rPr>
          <w:rFonts w:ascii="Helvetica" w:hAnsi="Helvetica" w:cs="Arial"/>
          <w:sz w:val="22"/>
          <w:szCs w:val="22"/>
        </w:rPr>
        <w:t xml:space="preserve"> </w:t>
      </w:r>
      <w:r w:rsidR="00CA7AC1">
        <w:rPr>
          <w:rFonts w:ascii="Helvetica" w:hAnsi="Helvetica" w:cs="Arial"/>
          <w:sz w:val="22"/>
          <w:szCs w:val="22"/>
        </w:rPr>
        <w:t>men</w:t>
      </w:r>
      <w:r w:rsidR="005D38BB" w:rsidRPr="00CA7AC1">
        <w:rPr>
          <w:rFonts w:ascii="Helvetica" w:hAnsi="Helvetica" w:cs="Arial"/>
          <w:sz w:val="22"/>
          <w:szCs w:val="22"/>
        </w:rPr>
        <w:t xml:space="preserve"> </w:t>
      </w:r>
      <w:r w:rsidR="002503D9">
        <w:rPr>
          <w:rFonts w:ascii="Helvetica" w:hAnsi="Helvetica" w:cs="Arial"/>
          <w:sz w:val="22"/>
          <w:szCs w:val="22"/>
        </w:rPr>
        <w:t>kan blicka tillbaka på</w:t>
      </w:r>
      <w:r w:rsidR="005D38BB" w:rsidRPr="00CA7AC1">
        <w:rPr>
          <w:rFonts w:ascii="Helvetica" w:hAnsi="Helvetica" w:cs="Arial"/>
          <w:sz w:val="22"/>
          <w:szCs w:val="22"/>
        </w:rPr>
        <w:t xml:space="preserve"> ledarroller sedan 2003 – bland annat </w:t>
      </w:r>
      <w:r w:rsidR="00CA7AC1" w:rsidRPr="00CA7AC1">
        <w:rPr>
          <w:rFonts w:ascii="Helvetica" w:hAnsi="Helvetica" w:cs="Arial"/>
          <w:sz w:val="22"/>
          <w:szCs w:val="22"/>
        </w:rPr>
        <w:t>på Orkla, Itab samt ett eget konsultbolag inom man</w:t>
      </w:r>
      <w:r w:rsidR="00CA7AC1">
        <w:rPr>
          <w:rFonts w:ascii="Helvetica" w:hAnsi="Helvetica" w:cs="Arial"/>
          <w:sz w:val="22"/>
          <w:szCs w:val="22"/>
        </w:rPr>
        <w:t>a</w:t>
      </w:r>
      <w:r w:rsidR="00CA7AC1" w:rsidRPr="00CA7AC1">
        <w:rPr>
          <w:rFonts w:ascii="Helvetica" w:hAnsi="Helvetica" w:cs="Arial"/>
          <w:sz w:val="22"/>
          <w:szCs w:val="22"/>
        </w:rPr>
        <w:t>gement.</w:t>
      </w:r>
    </w:p>
    <w:p w:rsidR="005D38BB" w:rsidRPr="00CA7AC1" w:rsidRDefault="005D38BB" w:rsidP="005E5000">
      <w:pPr>
        <w:shd w:val="clear" w:color="auto" w:fill="FFFFFF"/>
        <w:spacing w:line="255" w:lineRule="atLeast"/>
        <w:rPr>
          <w:rFonts w:ascii="Helvetica" w:hAnsi="Helvetica" w:cs="Arial"/>
          <w:sz w:val="22"/>
          <w:szCs w:val="22"/>
        </w:rPr>
      </w:pPr>
      <w:r w:rsidRPr="00CA7AC1">
        <w:rPr>
          <w:rFonts w:ascii="Helvetica" w:hAnsi="Helvetica" w:cs="Arial"/>
          <w:sz w:val="22"/>
          <w:szCs w:val="22"/>
        </w:rPr>
        <w:t xml:space="preserve">Just </w:t>
      </w:r>
      <w:r w:rsidR="00CA7AC1" w:rsidRPr="00CA7AC1">
        <w:rPr>
          <w:rFonts w:ascii="Helvetica" w:hAnsi="Helvetica" w:cs="Arial"/>
          <w:sz w:val="22"/>
          <w:szCs w:val="22"/>
        </w:rPr>
        <w:t>bredde</w:t>
      </w:r>
      <w:r w:rsidR="002503D9">
        <w:rPr>
          <w:rFonts w:ascii="Helvetica" w:hAnsi="Helvetica" w:cs="Arial"/>
          <w:sz w:val="22"/>
          <w:szCs w:val="22"/>
        </w:rPr>
        <w:t>n i sin bakgrund</w:t>
      </w:r>
      <w:r w:rsidRPr="00CA7AC1">
        <w:rPr>
          <w:rFonts w:ascii="Helvetica" w:hAnsi="Helvetica" w:cs="Arial"/>
          <w:sz w:val="22"/>
          <w:szCs w:val="22"/>
        </w:rPr>
        <w:t xml:space="preserve"> </w:t>
      </w:r>
      <w:r w:rsidR="00E72A38">
        <w:rPr>
          <w:rFonts w:ascii="Helvetica" w:hAnsi="Helvetica" w:cs="Arial"/>
          <w:sz w:val="22"/>
          <w:szCs w:val="22"/>
        </w:rPr>
        <w:t>ser</w:t>
      </w:r>
      <w:r w:rsidRPr="00CA7AC1">
        <w:rPr>
          <w:rFonts w:ascii="Helvetica" w:hAnsi="Helvetica" w:cs="Arial"/>
          <w:sz w:val="22"/>
          <w:szCs w:val="22"/>
        </w:rPr>
        <w:t xml:space="preserve"> Jonas</w:t>
      </w:r>
      <w:r w:rsidR="00E72A38">
        <w:rPr>
          <w:rFonts w:ascii="Helvetica" w:hAnsi="Helvetica" w:cs="Arial"/>
          <w:sz w:val="22"/>
          <w:szCs w:val="22"/>
        </w:rPr>
        <w:t xml:space="preserve"> som en stor fördel </w:t>
      </w:r>
      <w:r w:rsidRPr="00CA7AC1">
        <w:rPr>
          <w:rFonts w:ascii="Helvetica" w:hAnsi="Helvetica" w:cs="Arial"/>
          <w:sz w:val="22"/>
          <w:szCs w:val="22"/>
        </w:rPr>
        <w:t>i sitt kommande uppdrag:</w:t>
      </w:r>
    </w:p>
    <w:p w:rsidR="00CA7AC1" w:rsidRPr="005E5000" w:rsidRDefault="00CA7AC1" w:rsidP="005E5000">
      <w:pPr>
        <w:shd w:val="clear" w:color="auto" w:fill="FFFFFF"/>
        <w:spacing w:line="255" w:lineRule="atLeast"/>
        <w:rPr>
          <w:rFonts w:ascii="Helvetica" w:hAnsi="Helvetica" w:cs="Arial"/>
          <w:b/>
          <w:bCs/>
        </w:rPr>
      </w:pPr>
    </w:p>
    <w:p w:rsidR="00246600" w:rsidRPr="00850A10" w:rsidRDefault="005E5000" w:rsidP="00246600">
      <w:pPr>
        <w:pStyle w:val="Liststycke"/>
        <w:numPr>
          <w:ilvl w:val="0"/>
          <w:numId w:val="49"/>
        </w:numPr>
        <w:rPr>
          <w:rFonts w:ascii="Helvetica" w:hAnsi="Helvetica"/>
        </w:rPr>
      </w:pPr>
      <w:r w:rsidRPr="00850A10">
        <w:rPr>
          <w:rFonts w:ascii="Helvetica" w:hAnsi="Helvetica"/>
        </w:rPr>
        <w:t>Jag har erfarenhet från</w:t>
      </w:r>
      <w:r w:rsidR="00CA7AC1" w:rsidRPr="00850A10">
        <w:rPr>
          <w:rFonts w:ascii="Helvetica" w:hAnsi="Helvetica"/>
        </w:rPr>
        <w:t xml:space="preserve"> flera</w:t>
      </w:r>
      <w:r w:rsidRPr="00850A10">
        <w:rPr>
          <w:rFonts w:ascii="Helvetica" w:hAnsi="Helvetica"/>
        </w:rPr>
        <w:t xml:space="preserve"> andra </w:t>
      </w:r>
      <w:r w:rsidR="005D38BB" w:rsidRPr="00850A10">
        <w:rPr>
          <w:rFonts w:ascii="Helvetica" w:hAnsi="Helvetica"/>
        </w:rPr>
        <w:t>branscher med mig – alltifrån Falck</w:t>
      </w:r>
      <w:r w:rsidR="00CA7AC1" w:rsidRPr="00850A10">
        <w:rPr>
          <w:rFonts w:ascii="Helvetica" w:hAnsi="Helvetica"/>
        </w:rPr>
        <w:t xml:space="preserve"> och upphandlingsfrågor kring </w:t>
      </w:r>
      <w:r w:rsidR="00C27011" w:rsidRPr="00850A10">
        <w:rPr>
          <w:rFonts w:ascii="Helvetica" w:hAnsi="Helvetica"/>
        </w:rPr>
        <w:t>ambulans- och räddningstjänst</w:t>
      </w:r>
      <w:r w:rsidR="005D38BB" w:rsidRPr="00850A10">
        <w:rPr>
          <w:rFonts w:ascii="Helvetica" w:hAnsi="Helvetica"/>
        </w:rPr>
        <w:t xml:space="preserve">, till </w:t>
      </w:r>
      <w:r w:rsidR="00CA7AC1" w:rsidRPr="00850A10">
        <w:rPr>
          <w:rFonts w:ascii="Helvetica" w:hAnsi="Helvetica"/>
        </w:rPr>
        <w:t>olika typer av industri;</w:t>
      </w:r>
      <w:r w:rsidR="005D38BB" w:rsidRPr="00850A10">
        <w:rPr>
          <w:rFonts w:ascii="Helvetica" w:hAnsi="Helvetica"/>
        </w:rPr>
        <w:t xml:space="preserve"> som mat </w:t>
      </w:r>
      <w:r w:rsidR="00CA7AC1" w:rsidRPr="00850A10">
        <w:rPr>
          <w:rFonts w:ascii="Helvetica" w:hAnsi="Helvetica"/>
        </w:rPr>
        <w:t xml:space="preserve">och metall. </w:t>
      </w:r>
      <w:r w:rsidR="005D38BB" w:rsidRPr="00850A10">
        <w:rPr>
          <w:rFonts w:ascii="Helvetica" w:hAnsi="Helvetica"/>
        </w:rPr>
        <w:t xml:space="preserve">Jag tror också att min styrka är att </w:t>
      </w:r>
      <w:r w:rsidR="00CA7AC1" w:rsidRPr="00850A10">
        <w:rPr>
          <w:rFonts w:ascii="Helvetica" w:hAnsi="Helvetica"/>
        </w:rPr>
        <w:t xml:space="preserve">hur man kan koppla detaljer till helheten – </w:t>
      </w:r>
      <w:r w:rsidR="002503D9" w:rsidRPr="00850A10">
        <w:rPr>
          <w:rFonts w:ascii="Helvetica" w:hAnsi="Helvetica"/>
        </w:rPr>
        <w:t>att man kan göra vardagliga förändringar</w:t>
      </w:r>
      <w:r w:rsidR="00E72A38" w:rsidRPr="00850A10">
        <w:rPr>
          <w:rFonts w:ascii="Helvetica" w:hAnsi="Helvetica"/>
        </w:rPr>
        <w:t xml:space="preserve"> i ett jordnära ledarskap</w:t>
      </w:r>
      <w:r w:rsidR="002503D9" w:rsidRPr="00850A10">
        <w:rPr>
          <w:rFonts w:ascii="Helvetica" w:hAnsi="Helvetica"/>
        </w:rPr>
        <w:t xml:space="preserve"> som påverkar hela organisationen och företaget.</w:t>
      </w:r>
    </w:p>
    <w:p w:rsidR="002503D9" w:rsidRPr="00727336" w:rsidRDefault="005D38BB" w:rsidP="002503D9">
      <w:pPr>
        <w:rPr>
          <w:rFonts w:ascii="Helvetica" w:hAnsi="Helvetica"/>
          <w:sz w:val="22"/>
          <w:szCs w:val="22"/>
        </w:rPr>
      </w:pPr>
      <w:bookmarkStart w:id="0" w:name="_Hlk39757841"/>
      <w:r w:rsidRPr="00727336">
        <w:rPr>
          <w:rFonts w:ascii="Helvetica" w:hAnsi="Helvetica"/>
          <w:sz w:val="22"/>
          <w:szCs w:val="22"/>
        </w:rPr>
        <w:t xml:space="preserve">Jonas </w:t>
      </w:r>
      <w:proofErr w:type="spellStart"/>
      <w:r w:rsidRPr="00727336">
        <w:rPr>
          <w:rFonts w:ascii="Helvetica" w:hAnsi="Helvetica"/>
          <w:sz w:val="22"/>
          <w:szCs w:val="22"/>
        </w:rPr>
        <w:t>Hernborg</w:t>
      </w:r>
      <w:proofErr w:type="spellEnd"/>
      <w:r w:rsidRPr="00727336">
        <w:rPr>
          <w:rFonts w:ascii="Helvetica" w:hAnsi="Helvetica"/>
          <w:sz w:val="22"/>
          <w:szCs w:val="22"/>
        </w:rPr>
        <w:t xml:space="preserve"> lyfter fram </w:t>
      </w:r>
      <w:r w:rsidR="00E06856" w:rsidRPr="00727336">
        <w:rPr>
          <w:rFonts w:ascii="Helvetica" w:hAnsi="Helvetica"/>
          <w:sz w:val="22"/>
          <w:szCs w:val="22"/>
        </w:rPr>
        <w:t>digitalisering</w:t>
      </w:r>
      <w:r w:rsidR="00246600">
        <w:rPr>
          <w:rFonts w:ascii="Helvetica" w:hAnsi="Helvetica"/>
          <w:sz w:val="22"/>
          <w:szCs w:val="22"/>
        </w:rPr>
        <w:t>, trä som material</w:t>
      </w:r>
      <w:r w:rsidR="00E06856" w:rsidRPr="00727336">
        <w:rPr>
          <w:rFonts w:ascii="Helvetica" w:hAnsi="Helvetica"/>
          <w:sz w:val="22"/>
          <w:szCs w:val="22"/>
        </w:rPr>
        <w:t xml:space="preserve"> </w:t>
      </w:r>
      <w:r w:rsidR="00246600">
        <w:rPr>
          <w:rFonts w:ascii="Helvetica" w:hAnsi="Helvetica"/>
          <w:sz w:val="22"/>
          <w:szCs w:val="22"/>
        </w:rPr>
        <w:t>samt</w:t>
      </w:r>
      <w:r w:rsidR="00E06856" w:rsidRPr="00727336">
        <w:rPr>
          <w:rFonts w:ascii="Helvetica" w:hAnsi="Helvetica"/>
          <w:sz w:val="22"/>
          <w:szCs w:val="22"/>
        </w:rPr>
        <w:t xml:space="preserve"> hållbar utveckling – såväl </w:t>
      </w:r>
      <w:r w:rsidR="00246600">
        <w:rPr>
          <w:rFonts w:ascii="Helvetica" w:hAnsi="Helvetica"/>
          <w:sz w:val="22"/>
          <w:szCs w:val="22"/>
        </w:rPr>
        <w:t xml:space="preserve">miljömässigt, </w:t>
      </w:r>
      <w:r w:rsidR="00E06856" w:rsidRPr="00727336">
        <w:rPr>
          <w:rFonts w:ascii="Helvetica" w:hAnsi="Helvetica"/>
          <w:sz w:val="22"/>
          <w:szCs w:val="22"/>
        </w:rPr>
        <w:t xml:space="preserve">socialt som </w:t>
      </w:r>
      <w:r w:rsidR="00E72A38">
        <w:rPr>
          <w:rFonts w:ascii="Helvetica" w:hAnsi="Helvetica"/>
          <w:sz w:val="22"/>
          <w:szCs w:val="22"/>
        </w:rPr>
        <w:t>ekonomiskt</w:t>
      </w:r>
      <w:r w:rsidR="00E06856" w:rsidRPr="00727336">
        <w:rPr>
          <w:rFonts w:ascii="Helvetica" w:hAnsi="Helvetica"/>
          <w:sz w:val="22"/>
          <w:szCs w:val="22"/>
        </w:rPr>
        <w:t xml:space="preserve"> – som viktiga </w:t>
      </w:r>
      <w:r w:rsidR="00246600">
        <w:rPr>
          <w:rFonts w:ascii="Helvetica" w:hAnsi="Helvetica"/>
          <w:sz w:val="22"/>
          <w:szCs w:val="22"/>
        </w:rPr>
        <w:t xml:space="preserve">framtida </w:t>
      </w:r>
      <w:r w:rsidR="00E06856" w:rsidRPr="00727336">
        <w:rPr>
          <w:rFonts w:ascii="Helvetica" w:hAnsi="Helvetica"/>
          <w:sz w:val="22"/>
          <w:szCs w:val="22"/>
        </w:rPr>
        <w:t>fokusområden för TMF</w:t>
      </w:r>
      <w:r w:rsidR="00E72A38">
        <w:rPr>
          <w:rFonts w:ascii="Helvetica" w:hAnsi="Helvetica"/>
          <w:sz w:val="22"/>
          <w:szCs w:val="22"/>
        </w:rPr>
        <w:t xml:space="preserve">, med en strävan att hitta trygga, </w:t>
      </w:r>
      <w:r w:rsidR="00246600">
        <w:rPr>
          <w:rFonts w:ascii="Helvetica" w:hAnsi="Helvetica"/>
          <w:sz w:val="22"/>
          <w:szCs w:val="22"/>
        </w:rPr>
        <w:t xml:space="preserve">långsiktiga </w:t>
      </w:r>
      <w:r w:rsidR="00E72A38">
        <w:rPr>
          <w:rFonts w:ascii="Helvetica" w:hAnsi="Helvetica"/>
          <w:sz w:val="22"/>
          <w:szCs w:val="22"/>
        </w:rPr>
        <w:t xml:space="preserve">hållbara lösningar. Som en röd tråd vill han </w:t>
      </w:r>
      <w:r w:rsidR="00246600">
        <w:rPr>
          <w:rFonts w:ascii="Helvetica" w:hAnsi="Helvetica"/>
          <w:sz w:val="22"/>
          <w:szCs w:val="22"/>
        </w:rPr>
        <w:t xml:space="preserve">även </w:t>
      </w:r>
      <w:r w:rsidR="00E72A38">
        <w:rPr>
          <w:rFonts w:ascii="Helvetica" w:hAnsi="Helvetica"/>
          <w:sz w:val="22"/>
          <w:szCs w:val="22"/>
        </w:rPr>
        <w:t xml:space="preserve">ha en strävan att </w:t>
      </w:r>
      <w:r w:rsidR="002503D9" w:rsidRPr="00727336">
        <w:rPr>
          <w:rFonts w:ascii="Helvetica" w:hAnsi="Helvetica"/>
          <w:sz w:val="22"/>
          <w:szCs w:val="22"/>
        </w:rPr>
        <w:t xml:space="preserve">stärka Sveriges internationella konkurrenskraft och </w:t>
      </w:r>
      <w:r w:rsidR="00E72A38">
        <w:rPr>
          <w:rFonts w:ascii="Helvetica" w:hAnsi="Helvetica"/>
          <w:sz w:val="22"/>
          <w:szCs w:val="22"/>
        </w:rPr>
        <w:t xml:space="preserve">att </w:t>
      </w:r>
      <w:r w:rsidR="002503D9" w:rsidRPr="00727336">
        <w:rPr>
          <w:rFonts w:ascii="Helvetica" w:hAnsi="Helvetica"/>
          <w:sz w:val="22"/>
          <w:szCs w:val="22"/>
        </w:rPr>
        <w:t>ligga i framkant – när nationella gränser försvinner allt</w:t>
      </w:r>
      <w:r w:rsidR="00167B36" w:rsidRPr="00727336">
        <w:rPr>
          <w:rFonts w:ascii="Helvetica" w:hAnsi="Helvetica"/>
          <w:sz w:val="22"/>
          <w:szCs w:val="22"/>
        </w:rPr>
        <w:t xml:space="preserve"> mer och europeiska och </w:t>
      </w:r>
      <w:r w:rsidR="00E72A38">
        <w:rPr>
          <w:rFonts w:ascii="Helvetica" w:hAnsi="Helvetica"/>
          <w:sz w:val="22"/>
          <w:szCs w:val="22"/>
        </w:rPr>
        <w:t>internationella</w:t>
      </w:r>
      <w:r w:rsidR="00167B36" w:rsidRPr="00727336">
        <w:rPr>
          <w:rFonts w:ascii="Helvetica" w:hAnsi="Helvetica"/>
          <w:sz w:val="22"/>
          <w:szCs w:val="22"/>
        </w:rPr>
        <w:t xml:space="preserve"> standarder blir allt mer relevanta.</w:t>
      </w:r>
    </w:p>
    <w:bookmarkEnd w:id="0"/>
    <w:p w:rsidR="002503D9" w:rsidRPr="002503D9" w:rsidRDefault="002503D9" w:rsidP="002503D9">
      <w:pPr>
        <w:rPr>
          <w:rFonts w:ascii="Helvetica" w:hAnsi="Helvetica"/>
        </w:rPr>
      </w:pPr>
    </w:p>
    <w:p w:rsidR="005E5000" w:rsidRDefault="005E5000" w:rsidP="005E5000">
      <w:pPr>
        <w:rPr>
          <w:rFonts w:ascii="Helvetica" w:hAnsi="Helvetica"/>
          <w:b/>
          <w:bCs/>
          <w:sz w:val="22"/>
          <w:szCs w:val="22"/>
        </w:rPr>
      </w:pPr>
      <w:r w:rsidRPr="00167B36">
        <w:rPr>
          <w:rFonts w:ascii="Helvetica" w:hAnsi="Helvetica"/>
          <w:b/>
          <w:bCs/>
          <w:sz w:val="22"/>
          <w:szCs w:val="22"/>
        </w:rPr>
        <w:t xml:space="preserve">Vilka </w:t>
      </w:r>
      <w:r w:rsidR="00727336">
        <w:rPr>
          <w:rFonts w:ascii="Helvetica" w:hAnsi="Helvetica"/>
          <w:b/>
          <w:bCs/>
          <w:sz w:val="22"/>
          <w:szCs w:val="22"/>
        </w:rPr>
        <w:t>är dina främsta</w:t>
      </w:r>
      <w:r w:rsidRPr="00167B36">
        <w:rPr>
          <w:rFonts w:ascii="Helvetica" w:hAnsi="Helvetica"/>
          <w:b/>
          <w:bCs/>
          <w:sz w:val="22"/>
          <w:szCs w:val="22"/>
        </w:rPr>
        <w:t xml:space="preserve"> tips </w:t>
      </w:r>
      <w:r w:rsidR="002503D9" w:rsidRPr="00167B36">
        <w:rPr>
          <w:rFonts w:ascii="Helvetica" w:hAnsi="Helvetica"/>
          <w:b/>
          <w:bCs/>
          <w:sz w:val="22"/>
          <w:szCs w:val="22"/>
        </w:rPr>
        <w:t>till en företagare inom trä- och inredningsindustrin?</w:t>
      </w:r>
    </w:p>
    <w:p w:rsidR="005B592B" w:rsidRPr="00850A10" w:rsidRDefault="00727336" w:rsidP="00850A10">
      <w:pPr>
        <w:pStyle w:val="Liststycke"/>
        <w:numPr>
          <w:ilvl w:val="0"/>
          <w:numId w:val="49"/>
        </w:numPr>
        <w:rPr>
          <w:rFonts w:ascii="Helvetica" w:hAnsi="Helvetica"/>
        </w:rPr>
      </w:pPr>
      <w:r w:rsidRPr="00850A10">
        <w:rPr>
          <w:rFonts w:ascii="Helvetica" w:hAnsi="Helvetica"/>
        </w:rPr>
        <w:t>Att hitta</w:t>
      </w:r>
      <w:r w:rsidR="0003149E" w:rsidRPr="00850A10">
        <w:rPr>
          <w:rFonts w:ascii="Helvetica" w:hAnsi="Helvetica"/>
        </w:rPr>
        <w:t xml:space="preserve"> en balans mellan</w:t>
      </w:r>
      <w:r w:rsidR="005B592B" w:rsidRPr="00850A10">
        <w:rPr>
          <w:rFonts w:ascii="Helvetica" w:hAnsi="Helvetica"/>
        </w:rPr>
        <w:t xml:space="preserve"> effektiva processer och</w:t>
      </w:r>
      <w:r w:rsidR="0003149E" w:rsidRPr="00850A10">
        <w:rPr>
          <w:rFonts w:ascii="Helvetica" w:hAnsi="Helvetica"/>
        </w:rPr>
        <w:t xml:space="preserve"> att styra med hjärtat. </w:t>
      </w:r>
      <w:r w:rsidR="003E6975" w:rsidRPr="00850A10">
        <w:rPr>
          <w:rFonts w:ascii="Helvetica" w:hAnsi="Helvetica"/>
        </w:rPr>
        <w:t xml:space="preserve">Vår bransch ligger till viss del efter exempelvis metallindustrin ifråga om </w:t>
      </w:r>
      <w:proofErr w:type="spellStart"/>
      <w:r w:rsidR="003E6975" w:rsidRPr="00850A10">
        <w:rPr>
          <w:rFonts w:ascii="Helvetica" w:hAnsi="Helvetica"/>
        </w:rPr>
        <w:t>process-styrning</w:t>
      </w:r>
      <w:proofErr w:type="spellEnd"/>
      <w:r w:rsidR="003E6975" w:rsidRPr="00850A10">
        <w:rPr>
          <w:rFonts w:ascii="Helvetica" w:hAnsi="Helvetica"/>
        </w:rPr>
        <w:t xml:space="preserve">. </w:t>
      </w:r>
      <w:r w:rsidR="005B592B" w:rsidRPr="00850A10">
        <w:rPr>
          <w:rFonts w:ascii="Helvetica" w:hAnsi="Helvetica"/>
        </w:rPr>
        <w:t>Och - med</w:t>
      </w:r>
      <w:r w:rsidR="0003149E" w:rsidRPr="00850A10">
        <w:rPr>
          <w:rFonts w:ascii="Helvetica" w:hAnsi="Helvetica"/>
        </w:rPr>
        <w:t xml:space="preserve"> tanke på historiken är det lätt att tro att man kan gå in och kopiera branscher som kommit längre gällande processutveckling. Ta istället inspiration av det men behåll själ och hjärtat i verksamheten för </w:t>
      </w:r>
      <w:r w:rsidRPr="00850A10">
        <w:rPr>
          <w:rFonts w:ascii="Helvetica" w:hAnsi="Helvetica"/>
        </w:rPr>
        <w:t>den ingrediensen</w:t>
      </w:r>
      <w:r w:rsidR="0003149E" w:rsidRPr="00850A10">
        <w:rPr>
          <w:rFonts w:ascii="Helvetica" w:hAnsi="Helvetica"/>
        </w:rPr>
        <w:t xml:space="preserve"> är svårare att </w:t>
      </w:r>
      <w:r w:rsidRPr="00850A10">
        <w:rPr>
          <w:rFonts w:ascii="Helvetica" w:hAnsi="Helvetica"/>
        </w:rPr>
        <w:t>få tillbaka om den går förlorad.</w:t>
      </w:r>
      <w:r w:rsidR="0003149E" w:rsidRPr="00850A10">
        <w:rPr>
          <w:rFonts w:ascii="Helvetica" w:hAnsi="Helvetica"/>
        </w:rPr>
        <w:t xml:space="preserve"> </w:t>
      </w:r>
    </w:p>
    <w:p w:rsidR="00727336" w:rsidRPr="00F02600" w:rsidRDefault="00727336" w:rsidP="00727336">
      <w:pPr>
        <w:pStyle w:val="Liststycke"/>
        <w:spacing w:after="0" w:line="240" w:lineRule="auto"/>
        <w:contextualSpacing w:val="0"/>
        <w:rPr>
          <w:rFonts w:ascii="Helvetica" w:hAnsi="Helvetica"/>
        </w:rPr>
      </w:pPr>
    </w:p>
    <w:p w:rsidR="00727336" w:rsidRPr="00850A10" w:rsidRDefault="0003149E" w:rsidP="00F02600">
      <w:pPr>
        <w:pStyle w:val="Liststycke"/>
        <w:numPr>
          <w:ilvl w:val="0"/>
          <w:numId w:val="49"/>
        </w:numPr>
        <w:rPr>
          <w:rFonts w:ascii="Helvetica" w:hAnsi="Helvetica"/>
        </w:rPr>
      </w:pPr>
      <w:r w:rsidRPr="00850A10">
        <w:rPr>
          <w:rFonts w:ascii="Helvetica" w:hAnsi="Helvetica"/>
        </w:rPr>
        <w:lastRenderedPageBreak/>
        <w:t xml:space="preserve">Kompetens kommer både från studier OCH arbetslivserfarenhet, </w:t>
      </w:r>
      <w:r w:rsidR="00727336" w:rsidRPr="00850A10">
        <w:rPr>
          <w:rFonts w:ascii="Helvetica" w:hAnsi="Helvetica"/>
        </w:rPr>
        <w:t>så stirra dig i</w:t>
      </w:r>
      <w:r w:rsidRPr="00850A10">
        <w:rPr>
          <w:rFonts w:ascii="Helvetica" w:hAnsi="Helvetica"/>
        </w:rPr>
        <w:t xml:space="preserve">nte blind på den formella kompetensen utan uppskatta även </w:t>
      </w:r>
      <w:r w:rsidR="00E72A38" w:rsidRPr="00850A10">
        <w:rPr>
          <w:rFonts w:ascii="Helvetica" w:hAnsi="Helvetica"/>
        </w:rPr>
        <w:t>den förvärvade</w:t>
      </w:r>
      <w:r w:rsidRPr="00850A10">
        <w:rPr>
          <w:rFonts w:ascii="Helvetica" w:hAnsi="Helvetica"/>
        </w:rPr>
        <w:t xml:space="preserve"> som kanske till vissa delar </w:t>
      </w:r>
      <w:r w:rsidR="00E72A38" w:rsidRPr="00850A10">
        <w:rPr>
          <w:rFonts w:ascii="Helvetica" w:hAnsi="Helvetica"/>
        </w:rPr>
        <w:t xml:space="preserve">är </w:t>
      </w:r>
      <w:r w:rsidRPr="00850A10">
        <w:rPr>
          <w:rFonts w:ascii="Helvetica" w:hAnsi="Helvetica"/>
        </w:rPr>
        <w:t>mer specifik i vår bransch. Satsa gärna</w:t>
      </w:r>
      <w:r w:rsidR="00E72A38" w:rsidRPr="00850A10">
        <w:rPr>
          <w:rFonts w:ascii="Helvetica" w:hAnsi="Helvetica"/>
        </w:rPr>
        <w:t xml:space="preserve"> även </w:t>
      </w:r>
      <w:r w:rsidRPr="00850A10">
        <w:rPr>
          <w:rFonts w:ascii="Helvetica" w:hAnsi="Helvetica"/>
        </w:rPr>
        <w:t>på att bygga unga personer över tid för att öka den egna attraktionskraften och för branschen</w:t>
      </w:r>
      <w:r w:rsidR="00727336" w:rsidRPr="00850A10">
        <w:rPr>
          <w:rFonts w:ascii="Helvetica" w:hAnsi="Helvetica"/>
        </w:rPr>
        <w:t>.</w:t>
      </w:r>
      <w:r w:rsidR="006102AE">
        <w:rPr>
          <w:rFonts w:ascii="Helvetica" w:hAnsi="Helvetica"/>
        </w:rPr>
        <w:br/>
      </w:r>
    </w:p>
    <w:p w:rsidR="0003149E" w:rsidRPr="00850A10" w:rsidRDefault="0003149E" w:rsidP="00850A10">
      <w:pPr>
        <w:pStyle w:val="Liststycke"/>
        <w:numPr>
          <w:ilvl w:val="0"/>
          <w:numId w:val="49"/>
        </w:numPr>
        <w:rPr>
          <w:rFonts w:ascii="Helvetica" w:hAnsi="Helvetica"/>
        </w:rPr>
      </w:pPr>
      <w:r w:rsidRPr="00850A10">
        <w:rPr>
          <w:rFonts w:ascii="Helvetica" w:hAnsi="Helvetica"/>
        </w:rPr>
        <w:t xml:space="preserve">Många av våra verksamheter ligger på mindre orter vilket </w:t>
      </w:r>
      <w:r w:rsidR="00727336" w:rsidRPr="00850A10">
        <w:rPr>
          <w:rFonts w:ascii="Helvetica" w:hAnsi="Helvetica"/>
        </w:rPr>
        <w:t>ger speciella förutsättningar</w:t>
      </w:r>
      <w:r w:rsidRPr="00850A10">
        <w:rPr>
          <w:rFonts w:ascii="Helvetica" w:hAnsi="Helvetica"/>
        </w:rPr>
        <w:t xml:space="preserve"> för dig som företagare. Utnyttja styrkan i det och se inte bara utmaningarna!</w:t>
      </w:r>
      <w:r w:rsidR="006102AE">
        <w:rPr>
          <w:rFonts w:ascii="Helvetica" w:hAnsi="Helvetica"/>
        </w:rPr>
        <w:br/>
      </w:r>
    </w:p>
    <w:p w:rsidR="00167B36" w:rsidRPr="006102AE" w:rsidRDefault="0003149E" w:rsidP="006102AE">
      <w:pPr>
        <w:pStyle w:val="Liststycke"/>
        <w:numPr>
          <w:ilvl w:val="0"/>
          <w:numId w:val="49"/>
        </w:numPr>
        <w:rPr>
          <w:rFonts w:ascii="Helvetica" w:hAnsi="Helvetica"/>
        </w:rPr>
      </w:pPr>
      <w:r w:rsidRPr="006102AE">
        <w:rPr>
          <w:rFonts w:ascii="Helvetica" w:hAnsi="Helvetica"/>
        </w:rPr>
        <w:t>Satsa på digitalisering men rätt aktiviteter</w:t>
      </w:r>
      <w:r w:rsidR="00727336" w:rsidRPr="006102AE">
        <w:rPr>
          <w:rFonts w:ascii="Helvetica" w:hAnsi="Helvetica"/>
        </w:rPr>
        <w:t xml:space="preserve"> och v</w:t>
      </w:r>
      <w:r w:rsidRPr="006102AE">
        <w:rPr>
          <w:rFonts w:ascii="Helvetica" w:hAnsi="Helvetica"/>
        </w:rPr>
        <w:t xml:space="preserve">ar kritisk till hur det faktiskt kan hjälpa era kunder och er verksamhet. </w:t>
      </w:r>
      <w:r w:rsidR="00727336" w:rsidRPr="006102AE">
        <w:rPr>
          <w:rFonts w:ascii="Helvetica" w:hAnsi="Helvetica"/>
        </w:rPr>
        <w:t>Digitalisering</w:t>
      </w:r>
      <w:r w:rsidRPr="006102AE">
        <w:rPr>
          <w:rFonts w:ascii="Helvetica" w:hAnsi="Helvetica"/>
        </w:rPr>
        <w:t xml:space="preserve"> kan vara en fantastisk möjlighet men det kan också skapa komplexitet och ta resurser om det görs på fel sätt.</w:t>
      </w:r>
    </w:p>
    <w:p w:rsidR="005E5000" w:rsidRDefault="005E5000" w:rsidP="005E5000">
      <w:pPr>
        <w:rPr>
          <w:rFonts w:ascii="Helvetica" w:hAnsi="Helvetica"/>
          <w:sz w:val="22"/>
          <w:szCs w:val="22"/>
        </w:rPr>
      </w:pPr>
    </w:p>
    <w:p w:rsidR="005E5000" w:rsidRPr="00D0447B" w:rsidRDefault="005E5000" w:rsidP="005E5000">
      <w:pPr>
        <w:pStyle w:val="Rubrik1"/>
        <w:spacing w:after="150" w:line="315" w:lineRule="atLeast"/>
        <w:rPr>
          <w:rFonts w:ascii="Helvetica" w:hAnsi="Helvetica" w:cs="Helvetica"/>
          <w:color w:val="333333"/>
          <w:sz w:val="24"/>
          <w:szCs w:val="24"/>
        </w:rPr>
      </w:pPr>
      <w:proofErr w:type="spellStart"/>
      <w:r w:rsidRPr="00D0447B">
        <w:rPr>
          <w:rFonts w:ascii="Helvetica" w:hAnsi="Helvetica" w:cs="Helvetica"/>
          <w:color w:val="333333"/>
          <w:sz w:val="24"/>
          <w:szCs w:val="24"/>
        </w:rPr>
        <w:t>TMF:s</w:t>
      </w:r>
      <w:proofErr w:type="spellEnd"/>
      <w:r w:rsidRPr="00D0447B">
        <w:rPr>
          <w:rFonts w:ascii="Helvetica" w:hAnsi="Helvetica" w:cs="Helvetica"/>
          <w:color w:val="333333"/>
          <w:sz w:val="24"/>
          <w:szCs w:val="24"/>
        </w:rPr>
        <w:t xml:space="preserve"> styrelse </w:t>
      </w:r>
      <w:proofErr w:type="gramStart"/>
      <w:r>
        <w:rPr>
          <w:rFonts w:ascii="Helvetica" w:hAnsi="Helvetica" w:cs="Helvetica"/>
          <w:color w:val="333333"/>
          <w:sz w:val="24"/>
          <w:szCs w:val="24"/>
        </w:rPr>
        <w:t>2020-2021</w:t>
      </w:r>
      <w:proofErr w:type="gramEnd"/>
      <w:r w:rsidR="006102AE">
        <w:rPr>
          <w:rFonts w:ascii="Helvetica" w:hAnsi="Helvetica" w:cs="Helvetica"/>
          <w:color w:val="333333"/>
          <w:sz w:val="24"/>
          <w:szCs w:val="24"/>
        </w:rPr>
        <w:br/>
      </w:r>
    </w:p>
    <w:p w:rsidR="005E5000" w:rsidRPr="005E5000" w:rsidRDefault="005E5000" w:rsidP="005E5000">
      <w:pPr>
        <w:shd w:val="clear" w:color="auto" w:fill="FFFFFF"/>
        <w:spacing w:after="180"/>
        <w:rPr>
          <w:rFonts w:ascii="Helvetica" w:hAnsi="Helvetica" w:cs="Helvetica"/>
          <w:color w:val="262626"/>
          <w:sz w:val="22"/>
          <w:szCs w:val="22"/>
        </w:rPr>
      </w:pPr>
      <w:r w:rsidRPr="005E5000">
        <w:rPr>
          <w:rFonts w:ascii="Helvetica" w:hAnsi="Helvetica" w:cs="Helvetica"/>
          <w:b/>
          <w:bCs/>
          <w:color w:val="262626"/>
          <w:sz w:val="22"/>
          <w:szCs w:val="22"/>
        </w:rPr>
        <w:t>Ordförande</w:t>
      </w:r>
    </w:p>
    <w:p w:rsidR="005E5000" w:rsidRPr="005E5000" w:rsidRDefault="005E5000" w:rsidP="005E5000">
      <w:pPr>
        <w:numPr>
          <w:ilvl w:val="0"/>
          <w:numId w:val="43"/>
        </w:numPr>
        <w:shd w:val="clear" w:color="auto" w:fill="FFFFFF"/>
        <w:spacing w:before="100" w:beforeAutospacing="1" w:after="100" w:afterAutospacing="1"/>
        <w:ind w:left="555"/>
        <w:rPr>
          <w:rFonts w:ascii="Helvetica" w:hAnsi="Helvetica" w:cs="Helvetica"/>
          <w:color w:val="262626"/>
          <w:sz w:val="22"/>
          <w:szCs w:val="22"/>
        </w:rPr>
      </w:pPr>
      <w:r w:rsidRPr="005E5000">
        <w:rPr>
          <w:rFonts w:ascii="Helvetica" w:hAnsi="Helvetica" w:cs="Helvetica"/>
          <w:color w:val="262626"/>
          <w:sz w:val="22"/>
          <w:szCs w:val="22"/>
        </w:rPr>
        <w:t xml:space="preserve">Claes Hansson, Götenehus Group </w:t>
      </w:r>
    </w:p>
    <w:p w:rsidR="005E5000" w:rsidRPr="005E5000" w:rsidRDefault="005E5000" w:rsidP="005E5000">
      <w:pPr>
        <w:shd w:val="clear" w:color="auto" w:fill="FFFFFF"/>
        <w:spacing w:after="180"/>
        <w:rPr>
          <w:rFonts w:ascii="Helvetica" w:hAnsi="Helvetica" w:cs="Helvetica"/>
          <w:color w:val="262626"/>
          <w:sz w:val="22"/>
          <w:szCs w:val="22"/>
        </w:rPr>
      </w:pPr>
      <w:r w:rsidRPr="005E5000">
        <w:rPr>
          <w:rFonts w:ascii="Helvetica" w:hAnsi="Helvetica" w:cs="Helvetica"/>
          <w:b/>
          <w:bCs/>
          <w:color w:val="262626"/>
          <w:sz w:val="22"/>
          <w:szCs w:val="22"/>
        </w:rPr>
        <w:t>Vice ordförande</w:t>
      </w:r>
    </w:p>
    <w:p w:rsidR="005E5000" w:rsidRPr="005E5000" w:rsidRDefault="005E5000" w:rsidP="005E5000">
      <w:pPr>
        <w:numPr>
          <w:ilvl w:val="0"/>
          <w:numId w:val="44"/>
        </w:numPr>
        <w:shd w:val="clear" w:color="auto" w:fill="FFFFFF"/>
        <w:spacing w:before="100" w:beforeAutospacing="1" w:after="100" w:afterAutospacing="1"/>
        <w:ind w:left="555"/>
        <w:rPr>
          <w:rFonts w:ascii="Helvetica" w:hAnsi="Helvetica" w:cs="Helvetica"/>
          <w:color w:val="262626"/>
          <w:sz w:val="22"/>
          <w:szCs w:val="22"/>
        </w:rPr>
      </w:pPr>
      <w:r w:rsidRPr="005E5000">
        <w:rPr>
          <w:rFonts w:ascii="Helvetica" w:hAnsi="Helvetica" w:cs="Helvetica"/>
          <w:color w:val="262626"/>
          <w:sz w:val="22"/>
          <w:szCs w:val="22"/>
        </w:rPr>
        <w:t xml:space="preserve">Johan Jonsson, Drömtrappor </w:t>
      </w:r>
    </w:p>
    <w:p w:rsidR="005E5000" w:rsidRPr="005E5000" w:rsidRDefault="005E5000" w:rsidP="005E5000">
      <w:pPr>
        <w:shd w:val="clear" w:color="auto" w:fill="FFFFFF"/>
        <w:spacing w:after="180"/>
        <w:rPr>
          <w:rFonts w:ascii="Helvetica" w:hAnsi="Helvetica" w:cs="Helvetica"/>
          <w:color w:val="262626"/>
          <w:sz w:val="22"/>
          <w:szCs w:val="22"/>
        </w:rPr>
      </w:pPr>
      <w:r w:rsidRPr="005E5000">
        <w:rPr>
          <w:rFonts w:ascii="Helvetica" w:hAnsi="Helvetica" w:cs="Helvetica"/>
          <w:b/>
          <w:bCs/>
          <w:color w:val="262626"/>
          <w:sz w:val="22"/>
          <w:szCs w:val="22"/>
        </w:rPr>
        <w:t>Ledamöter</w:t>
      </w:r>
    </w:p>
    <w:p w:rsidR="005E5000" w:rsidRPr="005E5000" w:rsidRDefault="005E5000" w:rsidP="005E5000">
      <w:pPr>
        <w:numPr>
          <w:ilvl w:val="0"/>
          <w:numId w:val="45"/>
        </w:numPr>
        <w:shd w:val="clear" w:color="auto" w:fill="FFFFFF"/>
        <w:spacing w:before="100" w:beforeAutospacing="1" w:after="100" w:afterAutospacing="1"/>
        <w:ind w:left="555"/>
        <w:rPr>
          <w:rFonts w:ascii="Helvetica" w:hAnsi="Helvetica" w:cs="Helvetica"/>
          <w:color w:val="262626"/>
          <w:sz w:val="22"/>
          <w:szCs w:val="22"/>
        </w:rPr>
      </w:pPr>
      <w:r w:rsidRPr="005E5000">
        <w:rPr>
          <w:rFonts w:ascii="Helvetica" w:hAnsi="Helvetica" w:cs="Helvetica"/>
          <w:color w:val="262626"/>
          <w:sz w:val="22"/>
          <w:szCs w:val="22"/>
        </w:rPr>
        <w:t>Henric Fransson, Ballingslöv</w:t>
      </w:r>
    </w:p>
    <w:p w:rsidR="005E5000" w:rsidRPr="005E5000" w:rsidRDefault="005E5000" w:rsidP="005E5000">
      <w:pPr>
        <w:numPr>
          <w:ilvl w:val="0"/>
          <w:numId w:val="45"/>
        </w:numPr>
        <w:shd w:val="clear" w:color="auto" w:fill="FFFFFF"/>
        <w:spacing w:before="100" w:beforeAutospacing="1" w:after="100" w:afterAutospacing="1"/>
        <w:ind w:left="555"/>
        <w:rPr>
          <w:rFonts w:ascii="Helvetica" w:hAnsi="Helvetica" w:cs="Helvetica"/>
          <w:color w:val="262626"/>
          <w:sz w:val="22"/>
          <w:szCs w:val="22"/>
        </w:rPr>
      </w:pPr>
      <w:r w:rsidRPr="005E5000">
        <w:rPr>
          <w:rFonts w:ascii="Helvetica" w:hAnsi="Helvetica" w:cs="Helvetica"/>
          <w:color w:val="262626"/>
          <w:sz w:val="22"/>
          <w:szCs w:val="22"/>
        </w:rPr>
        <w:t>Beatrice Henriksson, Svenska Fönster</w:t>
      </w:r>
    </w:p>
    <w:p w:rsidR="005E5000" w:rsidRPr="005E5000" w:rsidRDefault="005E5000" w:rsidP="005E5000">
      <w:pPr>
        <w:numPr>
          <w:ilvl w:val="0"/>
          <w:numId w:val="45"/>
        </w:numPr>
        <w:shd w:val="clear" w:color="auto" w:fill="FFFFFF"/>
        <w:spacing w:before="100" w:beforeAutospacing="1" w:after="100" w:afterAutospacing="1"/>
        <w:ind w:left="555"/>
        <w:rPr>
          <w:rFonts w:ascii="Helvetica" w:hAnsi="Helvetica" w:cs="Helvetica"/>
          <w:color w:val="262626"/>
          <w:sz w:val="22"/>
          <w:szCs w:val="22"/>
        </w:rPr>
      </w:pPr>
      <w:r w:rsidRPr="005E5000">
        <w:rPr>
          <w:rFonts w:ascii="Helvetica" w:hAnsi="Helvetica" w:cs="Helvetica"/>
          <w:color w:val="262626"/>
          <w:sz w:val="22"/>
          <w:szCs w:val="22"/>
        </w:rPr>
        <w:t xml:space="preserve">Jonas </w:t>
      </w:r>
      <w:proofErr w:type="spellStart"/>
      <w:r w:rsidRPr="005E5000">
        <w:rPr>
          <w:rFonts w:ascii="Helvetica" w:hAnsi="Helvetica" w:cs="Helvetica"/>
          <w:color w:val="262626"/>
          <w:sz w:val="22"/>
          <w:szCs w:val="22"/>
        </w:rPr>
        <w:t>Hernborg</w:t>
      </w:r>
      <w:proofErr w:type="spellEnd"/>
      <w:r w:rsidRPr="005E5000">
        <w:rPr>
          <w:rFonts w:ascii="Helvetica" w:hAnsi="Helvetica" w:cs="Helvetica"/>
          <w:color w:val="262626"/>
          <w:sz w:val="22"/>
          <w:szCs w:val="22"/>
        </w:rPr>
        <w:t xml:space="preserve">, Elitfönster </w:t>
      </w:r>
    </w:p>
    <w:p w:rsidR="005E5000" w:rsidRPr="005E5000" w:rsidRDefault="005E5000" w:rsidP="005E5000">
      <w:pPr>
        <w:numPr>
          <w:ilvl w:val="0"/>
          <w:numId w:val="45"/>
        </w:numPr>
        <w:shd w:val="clear" w:color="auto" w:fill="FFFFFF"/>
        <w:spacing w:before="100" w:beforeAutospacing="1" w:after="100" w:afterAutospacing="1"/>
        <w:ind w:left="555"/>
        <w:rPr>
          <w:rFonts w:ascii="Helvetica" w:hAnsi="Helvetica" w:cs="Helvetica"/>
          <w:color w:val="262626"/>
          <w:sz w:val="22"/>
          <w:szCs w:val="22"/>
        </w:rPr>
      </w:pPr>
      <w:r w:rsidRPr="005E5000">
        <w:rPr>
          <w:rFonts w:ascii="Helvetica" w:hAnsi="Helvetica" w:cs="Helvetica"/>
          <w:color w:val="262626"/>
          <w:sz w:val="22"/>
          <w:szCs w:val="22"/>
        </w:rPr>
        <w:t>David Johnsson, Trä- och Möbelföretagen (TMF)</w:t>
      </w:r>
    </w:p>
    <w:p w:rsidR="005E5000" w:rsidRPr="005E5000" w:rsidRDefault="005E5000" w:rsidP="005E5000">
      <w:pPr>
        <w:numPr>
          <w:ilvl w:val="0"/>
          <w:numId w:val="45"/>
        </w:numPr>
        <w:shd w:val="clear" w:color="auto" w:fill="FFFFFF"/>
        <w:spacing w:before="100" w:beforeAutospacing="1" w:after="100" w:afterAutospacing="1"/>
        <w:ind w:left="555"/>
        <w:rPr>
          <w:rFonts w:ascii="Helvetica" w:hAnsi="Helvetica" w:cs="Helvetica"/>
          <w:color w:val="262626"/>
          <w:sz w:val="22"/>
          <w:szCs w:val="22"/>
          <w:lang w:val="en-US"/>
        </w:rPr>
      </w:pPr>
      <w:r w:rsidRPr="005E5000">
        <w:rPr>
          <w:rFonts w:ascii="Helvetica" w:hAnsi="Helvetica" w:cs="Helvetica"/>
          <w:color w:val="262626"/>
          <w:sz w:val="22"/>
          <w:szCs w:val="22"/>
          <w:lang w:val="en-US"/>
        </w:rPr>
        <w:t xml:space="preserve">Robert Petersson, </w:t>
      </w:r>
      <w:proofErr w:type="spellStart"/>
      <w:r w:rsidRPr="005E5000">
        <w:rPr>
          <w:rFonts w:ascii="Helvetica" w:hAnsi="Helvetica" w:cs="Helvetica"/>
          <w:color w:val="262626"/>
          <w:sz w:val="22"/>
          <w:szCs w:val="22"/>
          <w:lang w:val="en-US"/>
        </w:rPr>
        <w:t>Kinnarps</w:t>
      </w:r>
      <w:proofErr w:type="spellEnd"/>
    </w:p>
    <w:p w:rsidR="005E5000" w:rsidRPr="005E5000" w:rsidRDefault="005E5000" w:rsidP="005E5000">
      <w:pPr>
        <w:numPr>
          <w:ilvl w:val="0"/>
          <w:numId w:val="45"/>
        </w:numPr>
        <w:shd w:val="clear" w:color="auto" w:fill="FFFFFF"/>
        <w:spacing w:before="100" w:beforeAutospacing="1" w:after="100" w:afterAutospacing="1"/>
        <w:ind w:left="555"/>
        <w:rPr>
          <w:rFonts w:ascii="Helvetica" w:hAnsi="Helvetica" w:cs="Helvetica"/>
          <w:color w:val="262626"/>
          <w:sz w:val="22"/>
          <w:szCs w:val="22"/>
        </w:rPr>
      </w:pPr>
      <w:r w:rsidRPr="005E5000">
        <w:rPr>
          <w:rFonts w:ascii="Helvetica" w:hAnsi="Helvetica" w:cs="Helvetica"/>
          <w:color w:val="262626"/>
          <w:sz w:val="22"/>
          <w:szCs w:val="22"/>
        </w:rPr>
        <w:t xml:space="preserve">Anna-Karin </w:t>
      </w:r>
      <w:proofErr w:type="spellStart"/>
      <w:r w:rsidRPr="005E5000">
        <w:rPr>
          <w:rFonts w:ascii="Helvetica" w:hAnsi="Helvetica" w:cs="Helvetica"/>
          <w:color w:val="262626"/>
          <w:sz w:val="22"/>
          <w:szCs w:val="22"/>
        </w:rPr>
        <w:t>Tyskhagen</w:t>
      </w:r>
      <w:proofErr w:type="spellEnd"/>
      <w:r w:rsidRPr="005E5000">
        <w:rPr>
          <w:rFonts w:ascii="Helvetica" w:hAnsi="Helvetica" w:cs="Helvetica"/>
          <w:color w:val="262626"/>
          <w:sz w:val="22"/>
          <w:szCs w:val="22"/>
        </w:rPr>
        <w:t>, Dala Ledstång &amp; Snickeri</w:t>
      </w:r>
    </w:p>
    <w:p w:rsidR="005E5000" w:rsidRPr="005E5000" w:rsidRDefault="005E5000" w:rsidP="005E5000">
      <w:pPr>
        <w:numPr>
          <w:ilvl w:val="0"/>
          <w:numId w:val="45"/>
        </w:numPr>
        <w:shd w:val="clear" w:color="auto" w:fill="FFFFFF"/>
        <w:spacing w:before="100" w:beforeAutospacing="1" w:after="100" w:afterAutospacing="1"/>
        <w:ind w:left="555"/>
        <w:rPr>
          <w:rFonts w:ascii="Helvetica" w:hAnsi="Helvetica" w:cs="Helvetica"/>
          <w:color w:val="262626"/>
          <w:sz w:val="22"/>
          <w:szCs w:val="22"/>
          <w:lang w:val="en-US"/>
        </w:rPr>
      </w:pPr>
      <w:r w:rsidRPr="005E5000">
        <w:rPr>
          <w:rFonts w:ascii="Helvetica" w:hAnsi="Helvetica" w:cs="Helvetica"/>
          <w:color w:val="262626"/>
          <w:sz w:val="22"/>
          <w:szCs w:val="22"/>
          <w:lang w:val="en-US"/>
        </w:rPr>
        <w:t>Marcus Westdahl, EFG European Furniture Group</w:t>
      </w:r>
    </w:p>
    <w:p w:rsidR="000A77E3" w:rsidRPr="000A77E3" w:rsidRDefault="000A77E3" w:rsidP="000A77E3">
      <w:pPr>
        <w:shd w:val="clear" w:color="auto" w:fill="FFFFFF"/>
        <w:spacing w:before="120" w:after="120"/>
        <w:rPr>
          <w:rFonts w:ascii="Helvetica" w:hAnsi="Helvetica"/>
          <w:color w:val="000000"/>
          <w:sz w:val="22"/>
          <w:szCs w:val="22"/>
        </w:rPr>
      </w:pPr>
      <w:r w:rsidRPr="000A77E3">
        <w:rPr>
          <w:rFonts w:ascii="Helvetica" w:hAnsi="Helvetica" w:cs="Helvetica"/>
          <w:b/>
          <w:bCs/>
          <w:color w:val="000000"/>
          <w:sz w:val="22"/>
          <w:szCs w:val="22"/>
          <w:shd w:val="clear" w:color="auto" w:fill="FFFFFF"/>
        </w:rPr>
        <w:t xml:space="preserve">Följ TMF på Facebook, </w:t>
      </w:r>
      <w:proofErr w:type="spellStart"/>
      <w:r w:rsidRPr="000A77E3">
        <w:rPr>
          <w:rFonts w:ascii="Helvetica" w:hAnsi="Helvetica" w:cs="Helvetica"/>
          <w:b/>
          <w:bCs/>
          <w:color w:val="000000"/>
          <w:sz w:val="22"/>
          <w:szCs w:val="22"/>
          <w:shd w:val="clear" w:color="auto" w:fill="FFFFFF"/>
        </w:rPr>
        <w:t>Instagram</w:t>
      </w:r>
      <w:proofErr w:type="spellEnd"/>
      <w:r w:rsidRPr="000A77E3">
        <w:rPr>
          <w:rFonts w:ascii="Helvetica" w:hAnsi="Helvetica" w:cs="Helvetica"/>
          <w:b/>
          <w:bCs/>
          <w:color w:val="000000"/>
          <w:sz w:val="22"/>
          <w:szCs w:val="22"/>
          <w:shd w:val="clear" w:color="auto" w:fill="FFFFFF"/>
        </w:rPr>
        <w:t xml:space="preserve"> &amp; Twitter: </w:t>
      </w:r>
      <w:hyperlink r:id="rId8" w:history="1">
        <w:r w:rsidRPr="000A77E3">
          <w:rPr>
            <w:rFonts w:ascii="Helvetica" w:hAnsi="Helvetica" w:cs="Helvetica"/>
            <w:b/>
            <w:bCs/>
            <w:color w:val="0000FF"/>
            <w:sz w:val="22"/>
            <w:szCs w:val="22"/>
            <w:u w:val="single"/>
            <w:shd w:val="clear" w:color="auto" w:fill="FFFFFF"/>
          </w:rPr>
          <w:t>/</w:t>
        </w:r>
        <w:proofErr w:type="spellStart"/>
        <w:r w:rsidRPr="000A77E3">
          <w:rPr>
            <w:rFonts w:ascii="Helvetica" w:hAnsi="Helvetica" w:cs="Helvetica"/>
            <w:b/>
            <w:bCs/>
            <w:color w:val="0000FF"/>
            <w:sz w:val="22"/>
            <w:szCs w:val="22"/>
            <w:u w:val="single"/>
            <w:shd w:val="clear" w:color="auto" w:fill="FFFFFF"/>
          </w:rPr>
          <w:t>traomobel</w:t>
        </w:r>
        <w:proofErr w:type="spellEnd"/>
      </w:hyperlink>
      <w:r w:rsidRPr="000A77E3">
        <w:rPr>
          <w:rFonts w:ascii="Helvetica" w:hAnsi="Helvetica" w:cs="Helvetica"/>
          <w:b/>
          <w:bCs/>
          <w:color w:val="000000"/>
          <w:sz w:val="22"/>
          <w:szCs w:val="22"/>
          <w:shd w:val="clear" w:color="auto" w:fill="FFFFFF"/>
        </w:rPr>
        <w:t>, </w:t>
      </w:r>
      <w:proofErr w:type="spellStart"/>
      <w:r w:rsidRPr="000A77E3">
        <w:rPr>
          <w:rFonts w:ascii="Helvetica" w:hAnsi="Helvetica"/>
          <w:color w:val="000000"/>
          <w:sz w:val="22"/>
          <w:szCs w:val="22"/>
        </w:rPr>
        <w:fldChar w:fldCharType="begin"/>
      </w:r>
      <w:r w:rsidRPr="000A77E3">
        <w:rPr>
          <w:rFonts w:ascii="Helvetica" w:hAnsi="Helvetica"/>
          <w:color w:val="000000"/>
          <w:sz w:val="22"/>
          <w:szCs w:val="22"/>
        </w:rPr>
        <w:instrText xml:space="preserve"> HYPERLINK "https://www.instagram.com/tmf_swe/" </w:instrText>
      </w:r>
      <w:r w:rsidRPr="000A77E3">
        <w:rPr>
          <w:rFonts w:ascii="Helvetica" w:hAnsi="Helvetica"/>
          <w:color w:val="000000"/>
          <w:sz w:val="22"/>
          <w:szCs w:val="22"/>
        </w:rPr>
        <w:fldChar w:fldCharType="separate"/>
      </w:r>
      <w:r w:rsidRPr="000A77E3">
        <w:rPr>
          <w:rFonts w:ascii="Helvetica" w:hAnsi="Helvetica" w:cs="Helvetica"/>
          <w:b/>
          <w:bCs/>
          <w:color w:val="0000FF"/>
          <w:sz w:val="22"/>
          <w:szCs w:val="22"/>
          <w:u w:val="single"/>
          <w:shd w:val="clear" w:color="auto" w:fill="FFFFFF"/>
        </w:rPr>
        <w:t>tmf_swe</w:t>
      </w:r>
      <w:proofErr w:type="spellEnd"/>
      <w:r w:rsidRPr="000A77E3">
        <w:rPr>
          <w:rFonts w:ascii="Helvetica" w:hAnsi="Helvetica"/>
          <w:color w:val="000000"/>
          <w:sz w:val="22"/>
          <w:szCs w:val="22"/>
        </w:rPr>
        <w:fldChar w:fldCharType="end"/>
      </w:r>
      <w:r w:rsidRPr="000A77E3">
        <w:rPr>
          <w:rFonts w:ascii="Helvetica" w:hAnsi="Helvetica" w:cs="Helvetica"/>
          <w:b/>
          <w:bCs/>
          <w:color w:val="000000"/>
          <w:sz w:val="22"/>
          <w:szCs w:val="22"/>
          <w:shd w:val="clear" w:color="auto" w:fill="FFFFFF"/>
        </w:rPr>
        <w:t>, </w:t>
      </w:r>
      <w:hyperlink r:id="rId9" w:history="1">
        <w:r w:rsidRPr="000A77E3">
          <w:rPr>
            <w:rFonts w:ascii="Helvetica" w:hAnsi="Helvetica" w:cs="Helvetica"/>
            <w:b/>
            <w:bCs/>
            <w:color w:val="0000FF"/>
            <w:sz w:val="22"/>
            <w:szCs w:val="22"/>
            <w:u w:val="single"/>
            <w:shd w:val="clear" w:color="auto" w:fill="FFFFFF"/>
          </w:rPr>
          <w:t>@</w:t>
        </w:r>
        <w:proofErr w:type="spellStart"/>
        <w:r w:rsidRPr="000A77E3">
          <w:rPr>
            <w:rFonts w:ascii="Helvetica" w:hAnsi="Helvetica" w:cs="Helvetica"/>
            <w:b/>
            <w:bCs/>
            <w:color w:val="0000FF"/>
            <w:sz w:val="22"/>
            <w:szCs w:val="22"/>
            <w:u w:val="single"/>
            <w:shd w:val="clear" w:color="auto" w:fill="FFFFFF"/>
          </w:rPr>
          <w:t>Traomobel</w:t>
        </w:r>
        <w:proofErr w:type="spellEnd"/>
      </w:hyperlink>
    </w:p>
    <w:p w:rsidR="000A77E3" w:rsidRPr="00B7529A" w:rsidRDefault="000A77E3" w:rsidP="00B7529A">
      <w:pPr>
        <w:textAlignment w:val="baseline"/>
        <w:rPr>
          <w:color w:val="000000"/>
          <w:sz w:val="22"/>
          <w:szCs w:val="22"/>
        </w:rPr>
      </w:pPr>
      <w:r w:rsidRPr="000A77E3">
        <w:rPr>
          <w:rFonts w:ascii="Helvetica" w:hAnsi="Helvetica" w:cs="Helvetica"/>
          <w:b/>
          <w:bCs/>
          <w:color w:val="000000"/>
          <w:sz w:val="22"/>
          <w:szCs w:val="22"/>
        </w:rPr>
        <w:t>För mer information, kontakta gärna:</w:t>
      </w:r>
      <w:r w:rsidRPr="000A77E3">
        <w:rPr>
          <w:rFonts w:ascii="Helvetica" w:hAnsi="Helvetica" w:cs="Helvetica"/>
          <w:sz w:val="22"/>
          <w:szCs w:val="22"/>
        </w:rPr>
        <w:t xml:space="preserve"> </w:t>
      </w:r>
      <w:r w:rsidRPr="000A77E3">
        <w:rPr>
          <w:rFonts w:ascii="Helvetica" w:hAnsi="Helvetica" w:cs="Helvetica"/>
          <w:color w:val="555555"/>
          <w:sz w:val="22"/>
          <w:szCs w:val="22"/>
        </w:rPr>
        <w:t>  </w:t>
      </w:r>
      <w:r w:rsidR="00B7529A">
        <w:rPr>
          <w:rFonts w:ascii="Helvetica" w:hAnsi="Helvetica" w:cs="Helvetica"/>
          <w:color w:val="555555"/>
          <w:sz w:val="22"/>
          <w:szCs w:val="22"/>
        </w:rPr>
        <w:br/>
      </w:r>
      <w:bookmarkStart w:id="1" w:name="_GoBack"/>
      <w:r w:rsidR="00B7529A" w:rsidRPr="00B7529A">
        <w:rPr>
          <w:rFonts w:ascii="Helvetica" w:hAnsi="Helvetica" w:cs="Helvetica"/>
          <w:color w:val="555555"/>
          <w:sz w:val="22"/>
          <w:szCs w:val="22"/>
        </w:rPr>
        <w:t xml:space="preserve">- Jonas </w:t>
      </w:r>
      <w:proofErr w:type="spellStart"/>
      <w:r w:rsidR="00B7529A" w:rsidRPr="00B7529A">
        <w:rPr>
          <w:rFonts w:ascii="Helvetica" w:hAnsi="Helvetica" w:cs="Helvetica"/>
          <w:color w:val="555555"/>
          <w:sz w:val="22"/>
          <w:szCs w:val="22"/>
        </w:rPr>
        <w:t>Hernborg</w:t>
      </w:r>
      <w:proofErr w:type="spellEnd"/>
      <w:r w:rsidR="00B7529A" w:rsidRPr="00B7529A">
        <w:rPr>
          <w:rFonts w:ascii="Helvetica" w:hAnsi="Helvetica" w:cs="Helvetica"/>
          <w:color w:val="555555"/>
          <w:sz w:val="22"/>
          <w:szCs w:val="22"/>
        </w:rPr>
        <w:t xml:space="preserve">, vd Elitfönster, </w:t>
      </w:r>
      <w:r w:rsidR="00B7529A" w:rsidRPr="00B7529A">
        <w:rPr>
          <w:rFonts w:ascii="Helvetica" w:hAnsi="Helvetica"/>
          <w:color w:val="000000"/>
          <w:sz w:val="22"/>
          <w:szCs w:val="22"/>
        </w:rPr>
        <w:t>0703 – 94 98 59</w:t>
      </w:r>
      <w:r w:rsidR="00B7529A" w:rsidRPr="00B7529A">
        <w:rPr>
          <w:rFonts w:ascii="Helvetica" w:hAnsi="Helvetica"/>
          <w:color w:val="000000"/>
          <w:sz w:val="22"/>
          <w:szCs w:val="22"/>
        </w:rPr>
        <w:t xml:space="preserve">, </w:t>
      </w:r>
      <w:hyperlink r:id="rId10" w:history="1">
        <w:r w:rsidR="00B7529A" w:rsidRPr="00B7529A">
          <w:rPr>
            <w:rStyle w:val="Hyperlnk"/>
            <w:rFonts w:ascii="Helvetica" w:hAnsi="Helvetica"/>
            <w:sz w:val="22"/>
            <w:szCs w:val="22"/>
          </w:rPr>
          <w:t>jonas.hernborg@elitfonster.se</w:t>
        </w:r>
      </w:hyperlink>
      <w:bookmarkEnd w:id="1"/>
      <w:r w:rsidRPr="00B7529A">
        <w:rPr>
          <w:rFonts w:ascii="Helvetica" w:hAnsi="Helvetica" w:cs="Helvetica"/>
          <w:color w:val="555555"/>
          <w:sz w:val="22"/>
          <w:szCs w:val="22"/>
        </w:rPr>
        <w:br/>
      </w:r>
      <w:r w:rsidRPr="00B7529A">
        <w:rPr>
          <w:rFonts w:ascii="Helvetica" w:hAnsi="Helvetica" w:cs="Helvetica"/>
          <w:sz w:val="22"/>
          <w:szCs w:val="22"/>
        </w:rPr>
        <w:t xml:space="preserve">- David Johnsson, vd TMF, 070-597 72 67, </w:t>
      </w:r>
      <w:hyperlink r:id="rId11" w:history="1">
        <w:r w:rsidRPr="00B7529A">
          <w:rPr>
            <w:rStyle w:val="Hyperlnk"/>
            <w:rFonts w:ascii="Helvetica" w:hAnsi="Helvetica" w:cs="Helvetica"/>
            <w:sz w:val="22"/>
            <w:szCs w:val="22"/>
          </w:rPr>
          <w:t>david.johnsson@tmf.se</w:t>
        </w:r>
      </w:hyperlink>
      <w:r w:rsidRPr="00B7529A">
        <w:rPr>
          <w:rFonts w:ascii="Helvetica" w:hAnsi="Helvetica" w:cs="Helvetica"/>
          <w:color w:val="555555"/>
          <w:sz w:val="22"/>
          <w:szCs w:val="22"/>
        </w:rPr>
        <w:t xml:space="preserve"> </w:t>
      </w:r>
      <w:r w:rsidRPr="00B7529A">
        <w:rPr>
          <w:rFonts w:ascii="Helvetica" w:hAnsi="Helvetica" w:cs="Helvetica"/>
          <w:color w:val="555555"/>
          <w:sz w:val="22"/>
          <w:szCs w:val="22"/>
        </w:rPr>
        <w:br/>
      </w:r>
      <w:r w:rsidRPr="00B7529A">
        <w:rPr>
          <w:rFonts w:ascii="Helvetica" w:hAnsi="Helvetica" w:cs="Helvetica"/>
          <w:bCs/>
          <w:sz w:val="22"/>
          <w:szCs w:val="22"/>
        </w:rPr>
        <w:t xml:space="preserve">- Sophie Hammarskjöld, kommunikationschef TMF, 0722-05 87 81, </w:t>
      </w:r>
      <w:hyperlink r:id="rId12" w:history="1">
        <w:r w:rsidRPr="00B7529A">
          <w:rPr>
            <w:rStyle w:val="Hyperlnk"/>
            <w:rFonts w:ascii="Helvetica" w:hAnsi="Helvetica" w:cs="Helvetica"/>
            <w:bCs/>
            <w:sz w:val="22"/>
            <w:szCs w:val="22"/>
          </w:rPr>
          <w:t>sophie.hammarskjold@tmf.se</w:t>
        </w:r>
      </w:hyperlink>
      <w:r w:rsidRPr="00B7529A">
        <w:rPr>
          <w:rFonts w:ascii="Helvetica" w:hAnsi="Helvetica" w:cs="Helvetica"/>
          <w:bCs/>
          <w:sz w:val="22"/>
          <w:szCs w:val="22"/>
        </w:rPr>
        <w:t xml:space="preserve"> </w:t>
      </w:r>
      <w:r w:rsidRPr="00B7529A">
        <w:rPr>
          <w:rFonts w:ascii="Helvetica" w:hAnsi="Helvetica"/>
          <w:sz w:val="22"/>
          <w:szCs w:val="22"/>
        </w:rPr>
        <w:t xml:space="preserve"> </w:t>
      </w:r>
    </w:p>
    <w:p w:rsidR="00D338DC" w:rsidRPr="001D35E5" w:rsidRDefault="00D338DC" w:rsidP="000A77E3">
      <w:pPr>
        <w:shd w:val="clear" w:color="auto" w:fill="FFFFFF"/>
        <w:spacing w:before="120" w:after="120"/>
      </w:pPr>
    </w:p>
    <w:sectPr w:rsidR="00D338DC" w:rsidRPr="001D35E5" w:rsidSect="00DB3BE1">
      <w:headerReference w:type="default" r:id="rId1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5DC" w:rsidRDefault="000825DC">
      <w:r>
        <w:separator/>
      </w:r>
    </w:p>
  </w:endnote>
  <w:endnote w:type="continuationSeparator" w:id="0">
    <w:p w:rsidR="000825DC" w:rsidRDefault="000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WSIE S+ Clan">
    <w:altName w:val="Calibri"/>
    <w:panose1 w:val="00000000000000000000"/>
    <w:charset w:val="00"/>
    <w:family w:val="swiss"/>
    <w:notTrueType/>
    <w:pitch w:val="default"/>
    <w:sig w:usb0="00000003" w:usb1="00000000" w:usb2="00000000" w:usb3="00000000" w:csb0="00000001" w:csb1="00000000"/>
  </w:font>
  <w:font w:name="Uni Sans Bold">
    <w:panose1 w:val="020B04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5DC" w:rsidRDefault="000825DC">
      <w:r>
        <w:separator/>
      </w:r>
    </w:p>
  </w:footnote>
  <w:footnote w:type="continuationSeparator" w:id="0">
    <w:p w:rsidR="000825DC" w:rsidRDefault="0008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AD0"/>
    <w:multiLevelType w:val="hybridMultilevel"/>
    <w:tmpl w:val="BD68D6CA"/>
    <w:lvl w:ilvl="0" w:tplc="4C561360">
      <w:start w:val="6"/>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04232"/>
    <w:multiLevelType w:val="hybridMultilevel"/>
    <w:tmpl w:val="7F94B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B03E2"/>
    <w:multiLevelType w:val="hybridMultilevel"/>
    <w:tmpl w:val="7894578A"/>
    <w:lvl w:ilvl="0" w:tplc="086EAF2A">
      <w:start w:val="1"/>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47032EA"/>
    <w:multiLevelType w:val="hybridMultilevel"/>
    <w:tmpl w:val="E618B2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92C67D7"/>
    <w:multiLevelType w:val="multilevel"/>
    <w:tmpl w:val="C12C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11393"/>
    <w:multiLevelType w:val="multilevel"/>
    <w:tmpl w:val="46D6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B01B6"/>
    <w:multiLevelType w:val="hybridMultilevel"/>
    <w:tmpl w:val="6D14FE00"/>
    <w:lvl w:ilvl="0" w:tplc="9254105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472342"/>
    <w:multiLevelType w:val="hybridMultilevel"/>
    <w:tmpl w:val="1520E0BC"/>
    <w:lvl w:ilvl="0" w:tplc="9B5EDF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9862B4"/>
    <w:multiLevelType w:val="hybridMultilevel"/>
    <w:tmpl w:val="C9BCD058"/>
    <w:lvl w:ilvl="0" w:tplc="954064C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FB47B6"/>
    <w:multiLevelType w:val="hybridMultilevel"/>
    <w:tmpl w:val="C1AEB240"/>
    <w:lvl w:ilvl="0" w:tplc="1024A05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464529"/>
    <w:multiLevelType w:val="hybridMultilevel"/>
    <w:tmpl w:val="C3808F5A"/>
    <w:lvl w:ilvl="0" w:tplc="018CA34A">
      <w:start w:val="2020"/>
      <w:numFmt w:val="bullet"/>
      <w:lvlText w:val="-"/>
      <w:lvlJc w:val="left"/>
      <w:pPr>
        <w:ind w:left="720" w:hanging="360"/>
      </w:pPr>
      <w:rPr>
        <w:rFonts w:ascii="Helvetica" w:eastAsia="Times New Roman" w:hAnsi="Helvetica" w:cs="Helvetica" w:hint="default"/>
        <w:color w:val="33333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B67337"/>
    <w:multiLevelType w:val="hybridMultilevel"/>
    <w:tmpl w:val="B996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BE7373"/>
    <w:multiLevelType w:val="hybridMultilevel"/>
    <w:tmpl w:val="CCD23DE0"/>
    <w:lvl w:ilvl="0" w:tplc="24C4FBDC">
      <w:start w:val="2020"/>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6652A2"/>
    <w:multiLevelType w:val="multilevel"/>
    <w:tmpl w:val="AE0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0925D4"/>
    <w:multiLevelType w:val="hybridMultilevel"/>
    <w:tmpl w:val="F364DD60"/>
    <w:lvl w:ilvl="0" w:tplc="37F4F12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BF3CC2"/>
    <w:multiLevelType w:val="hybridMultilevel"/>
    <w:tmpl w:val="1EE461BE"/>
    <w:lvl w:ilvl="0" w:tplc="2BDCFA34">
      <w:numFmt w:val="bullet"/>
      <w:lvlText w:val="-"/>
      <w:lvlJc w:val="left"/>
      <w:pPr>
        <w:ind w:left="1440" w:hanging="360"/>
      </w:pPr>
      <w:rPr>
        <w:rFonts w:ascii="Helvetica" w:eastAsia="Times New Roman" w:hAnsi="Helvetica" w:cs="Helvetica"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D1A7A75"/>
    <w:multiLevelType w:val="hybridMultilevel"/>
    <w:tmpl w:val="D4A67FC0"/>
    <w:lvl w:ilvl="0" w:tplc="177A2C5A">
      <w:start w:val="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7AE3A7C"/>
    <w:multiLevelType w:val="hybridMultilevel"/>
    <w:tmpl w:val="E668E2A4"/>
    <w:lvl w:ilvl="0" w:tplc="E92A7C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DA4463"/>
    <w:multiLevelType w:val="hybridMultilevel"/>
    <w:tmpl w:val="76E8063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F1423B3"/>
    <w:multiLevelType w:val="hybridMultilevel"/>
    <w:tmpl w:val="86562088"/>
    <w:lvl w:ilvl="0" w:tplc="C40478AA">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DAC10DA"/>
    <w:multiLevelType w:val="hybridMultilevel"/>
    <w:tmpl w:val="4CB41E74"/>
    <w:lvl w:ilvl="0" w:tplc="EFAAE69A">
      <w:start w:val="2017"/>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6" w15:restartNumberingAfterBreak="0">
    <w:nsid w:val="7EB11E5C"/>
    <w:multiLevelType w:val="hybridMultilevel"/>
    <w:tmpl w:val="B68A8008"/>
    <w:lvl w:ilvl="0" w:tplc="AA96A99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20"/>
  </w:num>
  <w:num w:numId="5">
    <w:abstractNumId w:val="17"/>
  </w:num>
  <w:num w:numId="6">
    <w:abstractNumId w:val="38"/>
  </w:num>
  <w:num w:numId="7">
    <w:abstractNumId w:val="3"/>
  </w:num>
  <w:num w:numId="8">
    <w:abstractNumId w:val="15"/>
  </w:num>
  <w:num w:numId="9">
    <w:abstractNumId w:val="2"/>
  </w:num>
  <w:num w:numId="10">
    <w:abstractNumId w:val="29"/>
  </w:num>
  <w:num w:numId="11">
    <w:abstractNumId w:val="33"/>
  </w:num>
  <w:num w:numId="12">
    <w:abstractNumId w:val="35"/>
  </w:num>
  <w:num w:numId="13">
    <w:abstractNumId w:val="42"/>
  </w:num>
  <w:num w:numId="14">
    <w:abstractNumId w:val="32"/>
  </w:num>
  <w:num w:numId="15">
    <w:abstractNumId w:val="25"/>
  </w:num>
  <w:num w:numId="16">
    <w:abstractNumId w:val="27"/>
  </w:num>
  <w:num w:numId="17">
    <w:abstractNumId w:val="43"/>
  </w:num>
  <w:num w:numId="18">
    <w:abstractNumId w:val="21"/>
  </w:num>
  <w:num w:numId="19">
    <w:abstractNumId w:val="44"/>
  </w:num>
  <w:num w:numId="20">
    <w:abstractNumId w:val="24"/>
  </w:num>
  <w:num w:numId="21">
    <w:abstractNumId w:val="30"/>
  </w:num>
  <w:num w:numId="22">
    <w:abstractNumId w:val="37"/>
  </w:num>
  <w:num w:numId="23">
    <w:abstractNumId w:val="34"/>
  </w:num>
  <w:num w:numId="24">
    <w:abstractNumId w:val="47"/>
  </w:num>
  <w:num w:numId="25">
    <w:abstractNumId w:val="6"/>
  </w:num>
  <w:num w:numId="26">
    <w:abstractNumId w:val="40"/>
  </w:num>
  <w:num w:numId="27">
    <w:abstractNumId w:val="18"/>
  </w:num>
  <w:num w:numId="28">
    <w:abstractNumId w:val="1"/>
  </w:num>
  <w:num w:numId="29">
    <w:abstractNumId w:val="36"/>
  </w:num>
  <w:num w:numId="30">
    <w:abstractNumId w:val="45"/>
  </w:num>
  <w:num w:numId="31">
    <w:abstractNumId w:val="41"/>
  </w:num>
  <w:num w:numId="32">
    <w:abstractNumId w:val="12"/>
  </w:num>
  <w:num w:numId="33">
    <w:abstractNumId w:val="26"/>
  </w:num>
  <w:num w:numId="34">
    <w:abstractNumId w:val="11"/>
  </w:num>
  <w:num w:numId="35">
    <w:abstractNumId w:val="46"/>
  </w:num>
  <w:num w:numId="36">
    <w:abstractNumId w:val="0"/>
  </w:num>
  <w:num w:numId="37">
    <w:abstractNumId w:val="0"/>
  </w:num>
  <w:num w:numId="38">
    <w:abstractNumId w:val="14"/>
  </w:num>
  <w:num w:numId="39">
    <w:abstractNumId w:val="23"/>
  </w:num>
  <w:num w:numId="40">
    <w:abstractNumId w:val="5"/>
  </w:num>
  <w:num w:numId="41">
    <w:abstractNumId w:val="31"/>
  </w:num>
  <w:num w:numId="42">
    <w:abstractNumId w:val="13"/>
  </w:num>
  <w:num w:numId="43">
    <w:abstractNumId w:val="10"/>
  </w:num>
  <w:num w:numId="44">
    <w:abstractNumId w:val="9"/>
  </w:num>
  <w:num w:numId="45">
    <w:abstractNumId w:val="22"/>
  </w:num>
  <w:num w:numId="46">
    <w:abstractNumId w:val="16"/>
  </w:num>
  <w:num w:numId="47">
    <w:abstractNumId w:val="8"/>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125E"/>
    <w:rsid w:val="000012E8"/>
    <w:rsid w:val="000017FE"/>
    <w:rsid w:val="00002A62"/>
    <w:rsid w:val="0000504A"/>
    <w:rsid w:val="000070C9"/>
    <w:rsid w:val="00007E0C"/>
    <w:rsid w:val="00010717"/>
    <w:rsid w:val="00011B9D"/>
    <w:rsid w:val="00013630"/>
    <w:rsid w:val="00013DE0"/>
    <w:rsid w:val="00016D96"/>
    <w:rsid w:val="00017E72"/>
    <w:rsid w:val="00020CE2"/>
    <w:rsid w:val="000210CA"/>
    <w:rsid w:val="00022C93"/>
    <w:rsid w:val="00023B02"/>
    <w:rsid w:val="00025E4E"/>
    <w:rsid w:val="000279B3"/>
    <w:rsid w:val="0003149E"/>
    <w:rsid w:val="00031816"/>
    <w:rsid w:val="00031D98"/>
    <w:rsid w:val="00035AE8"/>
    <w:rsid w:val="00035AEB"/>
    <w:rsid w:val="000375BE"/>
    <w:rsid w:val="00037703"/>
    <w:rsid w:val="00040ADA"/>
    <w:rsid w:val="00040F00"/>
    <w:rsid w:val="0004164E"/>
    <w:rsid w:val="00041E3A"/>
    <w:rsid w:val="000424C1"/>
    <w:rsid w:val="00043400"/>
    <w:rsid w:val="00043944"/>
    <w:rsid w:val="000444D6"/>
    <w:rsid w:val="0004505D"/>
    <w:rsid w:val="0004513C"/>
    <w:rsid w:val="00045433"/>
    <w:rsid w:val="000469FC"/>
    <w:rsid w:val="000472A2"/>
    <w:rsid w:val="0005014A"/>
    <w:rsid w:val="00051CA7"/>
    <w:rsid w:val="00051DC9"/>
    <w:rsid w:val="00061BEE"/>
    <w:rsid w:val="00065709"/>
    <w:rsid w:val="00066C65"/>
    <w:rsid w:val="00070DE1"/>
    <w:rsid w:val="00071F64"/>
    <w:rsid w:val="00073DE0"/>
    <w:rsid w:val="00077592"/>
    <w:rsid w:val="000825DC"/>
    <w:rsid w:val="00083187"/>
    <w:rsid w:val="000835FB"/>
    <w:rsid w:val="00084A86"/>
    <w:rsid w:val="00084BC7"/>
    <w:rsid w:val="00085491"/>
    <w:rsid w:val="00086605"/>
    <w:rsid w:val="00090442"/>
    <w:rsid w:val="000919C2"/>
    <w:rsid w:val="000926D5"/>
    <w:rsid w:val="00092D41"/>
    <w:rsid w:val="0009506D"/>
    <w:rsid w:val="000A672C"/>
    <w:rsid w:val="000A6EAA"/>
    <w:rsid w:val="000A77E3"/>
    <w:rsid w:val="000B06A3"/>
    <w:rsid w:val="000B1336"/>
    <w:rsid w:val="000B1706"/>
    <w:rsid w:val="000B5374"/>
    <w:rsid w:val="000B5C7F"/>
    <w:rsid w:val="000C0B61"/>
    <w:rsid w:val="000C0C72"/>
    <w:rsid w:val="000C15FF"/>
    <w:rsid w:val="000C1FB1"/>
    <w:rsid w:val="000C7B6A"/>
    <w:rsid w:val="000D513C"/>
    <w:rsid w:val="000D54D1"/>
    <w:rsid w:val="000E161B"/>
    <w:rsid w:val="000E2466"/>
    <w:rsid w:val="000E2509"/>
    <w:rsid w:val="000E38F0"/>
    <w:rsid w:val="000E5A54"/>
    <w:rsid w:val="000E5D17"/>
    <w:rsid w:val="000E7561"/>
    <w:rsid w:val="000F03E4"/>
    <w:rsid w:val="000F23AC"/>
    <w:rsid w:val="000F3FF2"/>
    <w:rsid w:val="00105510"/>
    <w:rsid w:val="001057EC"/>
    <w:rsid w:val="0011050A"/>
    <w:rsid w:val="00112AF3"/>
    <w:rsid w:val="001139D6"/>
    <w:rsid w:val="00114EEF"/>
    <w:rsid w:val="0011540B"/>
    <w:rsid w:val="00115C93"/>
    <w:rsid w:val="0011667E"/>
    <w:rsid w:val="00116F5E"/>
    <w:rsid w:val="0011738E"/>
    <w:rsid w:val="00117AFB"/>
    <w:rsid w:val="00120A20"/>
    <w:rsid w:val="0012255C"/>
    <w:rsid w:val="001232F0"/>
    <w:rsid w:val="00125983"/>
    <w:rsid w:val="00130D97"/>
    <w:rsid w:val="00131F04"/>
    <w:rsid w:val="00131F69"/>
    <w:rsid w:val="0013231C"/>
    <w:rsid w:val="00133C76"/>
    <w:rsid w:val="001344D8"/>
    <w:rsid w:val="0013565D"/>
    <w:rsid w:val="00135CF1"/>
    <w:rsid w:val="00136A13"/>
    <w:rsid w:val="00142674"/>
    <w:rsid w:val="001430FA"/>
    <w:rsid w:val="001478E7"/>
    <w:rsid w:val="00151FA5"/>
    <w:rsid w:val="00154401"/>
    <w:rsid w:val="00161C74"/>
    <w:rsid w:val="00164A53"/>
    <w:rsid w:val="001658A3"/>
    <w:rsid w:val="00166352"/>
    <w:rsid w:val="00167AE4"/>
    <w:rsid w:val="00167B36"/>
    <w:rsid w:val="00171B72"/>
    <w:rsid w:val="00173C6C"/>
    <w:rsid w:val="00173CE0"/>
    <w:rsid w:val="00183700"/>
    <w:rsid w:val="001852A5"/>
    <w:rsid w:val="0018641A"/>
    <w:rsid w:val="00186CB6"/>
    <w:rsid w:val="00187339"/>
    <w:rsid w:val="00190BF7"/>
    <w:rsid w:val="0019168F"/>
    <w:rsid w:val="00191F16"/>
    <w:rsid w:val="00192680"/>
    <w:rsid w:val="00193A36"/>
    <w:rsid w:val="00195BB0"/>
    <w:rsid w:val="00196382"/>
    <w:rsid w:val="00196D5C"/>
    <w:rsid w:val="001A02F2"/>
    <w:rsid w:val="001A0EAC"/>
    <w:rsid w:val="001A1841"/>
    <w:rsid w:val="001A1F16"/>
    <w:rsid w:val="001A2C06"/>
    <w:rsid w:val="001A3133"/>
    <w:rsid w:val="001A35F6"/>
    <w:rsid w:val="001A602F"/>
    <w:rsid w:val="001A77B0"/>
    <w:rsid w:val="001A7F0F"/>
    <w:rsid w:val="001A7FCE"/>
    <w:rsid w:val="001B03DC"/>
    <w:rsid w:val="001B1B3A"/>
    <w:rsid w:val="001B492E"/>
    <w:rsid w:val="001B4A40"/>
    <w:rsid w:val="001B544A"/>
    <w:rsid w:val="001B653C"/>
    <w:rsid w:val="001B76DF"/>
    <w:rsid w:val="001C0216"/>
    <w:rsid w:val="001C4201"/>
    <w:rsid w:val="001C4781"/>
    <w:rsid w:val="001C561C"/>
    <w:rsid w:val="001C5BE2"/>
    <w:rsid w:val="001C5BE5"/>
    <w:rsid w:val="001C5DE5"/>
    <w:rsid w:val="001D1FB8"/>
    <w:rsid w:val="001D3537"/>
    <w:rsid w:val="001D35E5"/>
    <w:rsid w:val="001D48EA"/>
    <w:rsid w:val="001D588D"/>
    <w:rsid w:val="001D5D5B"/>
    <w:rsid w:val="001D7261"/>
    <w:rsid w:val="001D786C"/>
    <w:rsid w:val="001D78E8"/>
    <w:rsid w:val="001E3287"/>
    <w:rsid w:val="001E4AF4"/>
    <w:rsid w:val="001E7818"/>
    <w:rsid w:val="001F3288"/>
    <w:rsid w:val="001F4BD8"/>
    <w:rsid w:val="00200725"/>
    <w:rsid w:val="00200E97"/>
    <w:rsid w:val="002010A5"/>
    <w:rsid w:val="002010FF"/>
    <w:rsid w:val="002032F6"/>
    <w:rsid w:val="002039D9"/>
    <w:rsid w:val="00205241"/>
    <w:rsid w:val="002057D8"/>
    <w:rsid w:val="0020586B"/>
    <w:rsid w:val="00207269"/>
    <w:rsid w:val="002072AF"/>
    <w:rsid w:val="00212786"/>
    <w:rsid w:val="00212AEF"/>
    <w:rsid w:val="00213D93"/>
    <w:rsid w:val="002146EB"/>
    <w:rsid w:val="00215522"/>
    <w:rsid w:val="00220A11"/>
    <w:rsid w:val="00222598"/>
    <w:rsid w:val="00223B74"/>
    <w:rsid w:val="00223DC8"/>
    <w:rsid w:val="0023575A"/>
    <w:rsid w:val="00235F65"/>
    <w:rsid w:val="00240465"/>
    <w:rsid w:val="00240A29"/>
    <w:rsid w:val="00243415"/>
    <w:rsid w:val="0024500F"/>
    <w:rsid w:val="00245CE5"/>
    <w:rsid w:val="00246434"/>
    <w:rsid w:val="00246600"/>
    <w:rsid w:val="002466B3"/>
    <w:rsid w:val="00246AB5"/>
    <w:rsid w:val="00246C7C"/>
    <w:rsid w:val="002503BA"/>
    <w:rsid w:val="002503D9"/>
    <w:rsid w:val="00250656"/>
    <w:rsid w:val="00250FAC"/>
    <w:rsid w:val="002526C3"/>
    <w:rsid w:val="00253894"/>
    <w:rsid w:val="00253A0A"/>
    <w:rsid w:val="00253CBF"/>
    <w:rsid w:val="00254E16"/>
    <w:rsid w:val="0025513D"/>
    <w:rsid w:val="0025666F"/>
    <w:rsid w:val="00266404"/>
    <w:rsid w:val="002667B8"/>
    <w:rsid w:val="002678E7"/>
    <w:rsid w:val="00272A41"/>
    <w:rsid w:val="00280815"/>
    <w:rsid w:val="00280E43"/>
    <w:rsid w:val="0028380F"/>
    <w:rsid w:val="00283A57"/>
    <w:rsid w:val="0028446A"/>
    <w:rsid w:val="00284905"/>
    <w:rsid w:val="00285226"/>
    <w:rsid w:val="00285F20"/>
    <w:rsid w:val="00286CB6"/>
    <w:rsid w:val="00290A5F"/>
    <w:rsid w:val="0029125F"/>
    <w:rsid w:val="00291ADC"/>
    <w:rsid w:val="00293BB0"/>
    <w:rsid w:val="00294062"/>
    <w:rsid w:val="00294480"/>
    <w:rsid w:val="002954ED"/>
    <w:rsid w:val="002A0E86"/>
    <w:rsid w:val="002A5ABC"/>
    <w:rsid w:val="002A7342"/>
    <w:rsid w:val="002A75A6"/>
    <w:rsid w:val="002A75C7"/>
    <w:rsid w:val="002B1326"/>
    <w:rsid w:val="002B5EDE"/>
    <w:rsid w:val="002C110D"/>
    <w:rsid w:val="002C50A9"/>
    <w:rsid w:val="002C5BE4"/>
    <w:rsid w:val="002C5E47"/>
    <w:rsid w:val="002C71AF"/>
    <w:rsid w:val="002D1ABE"/>
    <w:rsid w:val="002D26AF"/>
    <w:rsid w:val="002D63EE"/>
    <w:rsid w:val="002E00DC"/>
    <w:rsid w:val="002E03E3"/>
    <w:rsid w:val="002E3A9B"/>
    <w:rsid w:val="002E5464"/>
    <w:rsid w:val="002E56BD"/>
    <w:rsid w:val="002E5AF5"/>
    <w:rsid w:val="002E5AF8"/>
    <w:rsid w:val="002E7665"/>
    <w:rsid w:val="002F04F3"/>
    <w:rsid w:val="002F54DB"/>
    <w:rsid w:val="0030026B"/>
    <w:rsid w:val="003004A8"/>
    <w:rsid w:val="00304437"/>
    <w:rsid w:val="003050FF"/>
    <w:rsid w:val="003060AC"/>
    <w:rsid w:val="0030654E"/>
    <w:rsid w:val="00306961"/>
    <w:rsid w:val="003102E1"/>
    <w:rsid w:val="00310AAA"/>
    <w:rsid w:val="0031119C"/>
    <w:rsid w:val="003115CE"/>
    <w:rsid w:val="00311623"/>
    <w:rsid w:val="00312D9A"/>
    <w:rsid w:val="00313D80"/>
    <w:rsid w:val="00314B92"/>
    <w:rsid w:val="00314CBF"/>
    <w:rsid w:val="0032083B"/>
    <w:rsid w:val="00326E73"/>
    <w:rsid w:val="0032783A"/>
    <w:rsid w:val="00331D0E"/>
    <w:rsid w:val="00333B28"/>
    <w:rsid w:val="00334855"/>
    <w:rsid w:val="00336A0B"/>
    <w:rsid w:val="00337561"/>
    <w:rsid w:val="0034484D"/>
    <w:rsid w:val="003461B2"/>
    <w:rsid w:val="003464D9"/>
    <w:rsid w:val="00351B89"/>
    <w:rsid w:val="003520B2"/>
    <w:rsid w:val="00355F11"/>
    <w:rsid w:val="00355FA0"/>
    <w:rsid w:val="00360609"/>
    <w:rsid w:val="00360F99"/>
    <w:rsid w:val="00361E85"/>
    <w:rsid w:val="00363224"/>
    <w:rsid w:val="00366AED"/>
    <w:rsid w:val="003715A5"/>
    <w:rsid w:val="00371AB3"/>
    <w:rsid w:val="003740B8"/>
    <w:rsid w:val="003753DB"/>
    <w:rsid w:val="00376756"/>
    <w:rsid w:val="00381C98"/>
    <w:rsid w:val="00383543"/>
    <w:rsid w:val="00390F66"/>
    <w:rsid w:val="00391E36"/>
    <w:rsid w:val="00392AE9"/>
    <w:rsid w:val="00392FB1"/>
    <w:rsid w:val="00393EA4"/>
    <w:rsid w:val="003971B4"/>
    <w:rsid w:val="003A2861"/>
    <w:rsid w:val="003A371B"/>
    <w:rsid w:val="003A49E2"/>
    <w:rsid w:val="003B126F"/>
    <w:rsid w:val="003B2EAF"/>
    <w:rsid w:val="003B3976"/>
    <w:rsid w:val="003B506C"/>
    <w:rsid w:val="003B5822"/>
    <w:rsid w:val="003B6183"/>
    <w:rsid w:val="003C0DCF"/>
    <w:rsid w:val="003C23B4"/>
    <w:rsid w:val="003C294B"/>
    <w:rsid w:val="003C3A46"/>
    <w:rsid w:val="003C4FD1"/>
    <w:rsid w:val="003C64A5"/>
    <w:rsid w:val="003C7581"/>
    <w:rsid w:val="003C78BA"/>
    <w:rsid w:val="003C7D42"/>
    <w:rsid w:val="003D071C"/>
    <w:rsid w:val="003D10D2"/>
    <w:rsid w:val="003D15DE"/>
    <w:rsid w:val="003D22CA"/>
    <w:rsid w:val="003D4C18"/>
    <w:rsid w:val="003D74E2"/>
    <w:rsid w:val="003E18F6"/>
    <w:rsid w:val="003E3A33"/>
    <w:rsid w:val="003E6975"/>
    <w:rsid w:val="003E6F3B"/>
    <w:rsid w:val="003E737B"/>
    <w:rsid w:val="003E7B99"/>
    <w:rsid w:val="003E7FF4"/>
    <w:rsid w:val="003F0933"/>
    <w:rsid w:val="003F1E91"/>
    <w:rsid w:val="003F2F75"/>
    <w:rsid w:val="003F3248"/>
    <w:rsid w:val="003F533A"/>
    <w:rsid w:val="004029FE"/>
    <w:rsid w:val="00403E64"/>
    <w:rsid w:val="00403EFC"/>
    <w:rsid w:val="00404C1C"/>
    <w:rsid w:val="004053DE"/>
    <w:rsid w:val="00405AD3"/>
    <w:rsid w:val="00406BBE"/>
    <w:rsid w:val="0041042C"/>
    <w:rsid w:val="00410B1A"/>
    <w:rsid w:val="004132D7"/>
    <w:rsid w:val="004146A6"/>
    <w:rsid w:val="0041604E"/>
    <w:rsid w:val="0041624B"/>
    <w:rsid w:val="00417213"/>
    <w:rsid w:val="00420925"/>
    <w:rsid w:val="004228B1"/>
    <w:rsid w:val="00432081"/>
    <w:rsid w:val="00432B1A"/>
    <w:rsid w:val="00433B70"/>
    <w:rsid w:val="004426D1"/>
    <w:rsid w:val="00442C18"/>
    <w:rsid w:val="00442F8F"/>
    <w:rsid w:val="00443204"/>
    <w:rsid w:val="0044733D"/>
    <w:rsid w:val="00447668"/>
    <w:rsid w:val="00447F6D"/>
    <w:rsid w:val="00450891"/>
    <w:rsid w:val="00451EE7"/>
    <w:rsid w:val="004565AB"/>
    <w:rsid w:val="0045759E"/>
    <w:rsid w:val="004600CF"/>
    <w:rsid w:val="004600D7"/>
    <w:rsid w:val="00460AC7"/>
    <w:rsid w:val="004620B3"/>
    <w:rsid w:val="004624C5"/>
    <w:rsid w:val="00466DF5"/>
    <w:rsid w:val="0046735E"/>
    <w:rsid w:val="00467418"/>
    <w:rsid w:val="004710E6"/>
    <w:rsid w:val="00474260"/>
    <w:rsid w:val="00474E8A"/>
    <w:rsid w:val="00476163"/>
    <w:rsid w:val="00476B01"/>
    <w:rsid w:val="00477E52"/>
    <w:rsid w:val="0048223C"/>
    <w:rsid w:val="00482D7B"/>
    <w:rsid w:val="00484079"/>
    <w:rsid w:val="00484A7D"/>
    <w:rsid w:val="00486E80"/>
    <w:rsid w:val="00487FE3"/>
    <w:rsid w:val="00491163"/>
    <w:rsid w:val="00491500"/>
    <w:rsid w:val="004925D5"/>
    <w:rsid w:val="004926F9"/>
    <w:rsid w:val="0049295F"/>
    <w:rsid w:val="00493A52"/>
    <w:rsid w:val="00494517"/>
    <w:rsid w:val="004956FE"/>
    <w:rsid w:val="00496D76"/>
    <w:rsid w:val="004A296F"/>
    <w:rsid w:val="004A2BF5"/>
    <w:rsid w:val="004A31D9"/>
    <w:rsid w:val="004A44A1"/>
    <w:rsid w:val="004A5443"/>
    <w:rsid w:val="004A5FDC"/>
    <w:rsid w:val="004A6FB5"/>
    <w:rsid w:val="004B0186"/>
    <w:rsid w:val="004B142E"/>
    <w:rsid w:val="004B1E79"/>
    <w:rsid w:val="004B35CA"/>
    <w:rsid w:val="004B36C1"/>
    <w:rsid w:val="004B3B91"/>
    <w:rsid w:val="004C0BF1"/>
    <w:rsid w:val="004C4182"/>
    <w:rsid w:val="004D08CD"/>
    <w:rsid w:val="004D2581"/>
    <w:rsid w:val="004D79A4"/>
    <w:rsid w:val="004E2041"/>
    <w:rsid w:val="004E2D2F"/>
    <w:rsid w:val="004E3AA4"/>
    <w:rsid w:val="004E4050"/>
    <w:rsid w:val="004E44ED"/>
    <w:rsid w:val="004E4EA2"/>
    <w:rsid w:val="004E6F85"/>
    <w:rsid w:val="004F0B26"/>
    <w:rsid w:val="004F4DA4"/>
    <w:rsid w:val="004F6DC0"/>
    <w:rsid w:val="004F7FBB"/>
    <w:rsid w:val="005001F3"/>
    <w:rsid w:val="00501DD3"/>
    <w:rsid w:val="00502C45"/>
    <w:rsid w:val="00503544"/>
    <w:rsid w:val="005069E2"/>
    <w:rsid w:val="00506B75"/>
    <w:rsid w:val="005103D2"/>
    <w:rsid w:val="005107FE"/>
    <w:rsid w:val="00513830"/>
    <w:rsid w:val="005158A3"/>
    <w:rsid w:val="005218AE"/>
    <w:rsid w:val="00521D84"/>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472EB"/>
    <w:rsid w:val="005501FF"/>
    <w:rsid w:val="00552945"/>
    <w:rsid w:val="00552AEF"/>
    <w:rsid w:val="00554632"/>
    <w:rsid w:val="005546B2"/>
    <w:rsid w:val="00557C88"/>
    <w:rsid w:val="0056108C"/>
    <w:rsid w:val="00562788"/>
    <w:rsid w:val="00563F75"/>
    <w:rsid w:val="0056467C"/>
    <w:rsid w:val="005663A4"/>
    <w:rsid w:val="0056753B"/>
    <w:rsid w:val="00571B5E"/>
    <w:rsid w:val="00572631"/>
    <w:rsid w:val="005726B1"/>
    <w:rsid w:val="005775BF"/>
    <w:rsid w:val="00577E37"/>
    <w:rsid w:val="005803BF"/>
    <w:rsid w:val="005825C0"/>
    <w:rsid w:val="005842F8"/>
    <w:rsid w:val="00585FDB"/>
    <w:rsid w:val="0059395D"/>
    <w:rsid w:val="00593D07"/>
    <w:rsid w:val="005946C0"/>
    <w:rsid w:val="005951E9"/>
    <w:rsid w:val="00597038"/>
    <w:rsid w:val="00597758"/>
    <w:rsid w:val="005A0B52"/>
    <w:rsid w:val="005A0D76"/>
    <w:rsid w:val="005A2804"/>
    <w:rsid w:val="005A604B"/>
    <w:rsid w:val="005A72ED"/>
    <w:rsid w:val="005A7AFE"/>
    <w:rsid w:val="005B29D8"/>
    <w:rsid w:val="005B42AF"/>
    <w:rsid w:val="005B507F"/>
    <w:rsid w:val="005B556A"/>
    <w:rsid w:val="005B592B"/>
    <w:rsid w:val="005B6CA8"/>
    <w:rsid w:val="005B7E13"/>
    <w:rsid w:val="005C44D9"/>
    <w:rsid w:val="005C4B5C"/>
    <w:rsid w:val="005D1684"/>
    <w:rsid w:val="005D2B1B"/>
    <w:rsid w:val="005D38BB"/>
    <w:rsid w:val="005D5ABC"/>
    <w:rsid w:val="005E0CDE"/>
    <w:rsid w:val="005E28A0"/>
    <w:rsid w:val="005E30D8"/>
    <w:rsid w:val="005E3C92"/>
    <w:rsid w:val="005E5000"/>
    <w:rsid w:val="005F2757"/>
    <w:rsid w:val="005F5CF3"/>
    <w:rsid w:val="005F7F2E"/>
    <w:rsid w:val="00602425"/>
    <w:rsid w:val="00606B2C"/>
    <w:rsid w:val="006102AE"/>
    <w:rsid w:val="00610C82"/>
    <w:rsid w:val="0061164A"/>
    <w:rsid w:val="00611A65"/>
    <w:rsid w:val="00613031"/>
    <w:rsid w:val="00613934"/>
    <w:rsid w:val="00613E4D"/>
    <w:rsid w:val="00614F15"/>
    <w:rsid w:val="00616C5B"/>
    <w:rsid w:val="006171C3"/>
    <w:rsid w:val="0062282E"/>
    <w:rsid w:val="00622AA7"/>
    <w:rsid w:val="00626FD0"/>
    <w:rsid w:val="00641E47"/>
    <w:rsid w:val="006430CD"/>
    <w:rsid w:val="0064398C"/>
    <w:rsid w:val="00652524"/>
    <w:rsid w:val="00653143"/>
    <w:rsid w:val="00656E24"/>
    <w:rsid w:val="0065747C"/>
    <w:rsid w:val="00657851"/>
    <w:rsid w:val="0066034A"/>
    <w:rsid w:val="00664E39"/>
    <w:rsid w:val="006650A6"/>
    <w:rsid w:val="00667EBD"/>
    <w:rsid w:val="006707CE"/>
    <w:rsid w:val="00673377"/>
    <w:rsid w:val="00675921"/>
    <w:rsid w:val="00676294"/>
    <w:rsid w:val="0067677B"/>
    <w:rsid w:val="00677DC3"/>
    <w:rsid w:val="006808A6"/>
    <w:rsid w:val="00681433"/>
    <w:rsid w:val="0068315B"/>
    <w:rsid w:val="006905CA"/>
    <w:rsid w:val="00691BB1"/>
    <w:rsid w:val="00695433"/>
    <w:rsid w:val="0069564E"/>
    <w:rsid w:val="00695A38"/>
    <w:rsid w:val="00697529"/>
    <w:rsid w:val="006A1FB6"/>
    <w:rsid w:val="006A6DBA"/>
    <w:rsid w:val="006B431A"/>
    <w:rsid w:val="006B51B6"/>
    <w:rsid w:val="006B5334"/>
    <w:rsid w:val="006C54EE"/>
    <w:rsid w:val="006C658D"/>
    <w:rsid w:val="006D131C"/>
    <w:rsid w:val="006D24F2"/>
    <w:rsid w:val="006D3159"/>
    <w:rsid w:val="006D4D9D"/>
    <w:rsid w:val="006D5D83"/>
    <w:rsid w:val="006D76EB"/>
    <w:rsid w:val="006E03B8"/>
    <w:rsid w:val="006E34AE"/>
    <w:rsid w:val="006F20F8"/>
    <w:rsid w:val="006F3BEC"/>
    <w:rsid w:val="006F51BC"/>
    <w:rsid w:val="006F51C0"/>
    <w:rsid w:val="006F7C6F"/>
    <w:rsid w:val="0070347F"/>
    <w:rsid w:val="007045D1"/>
    <w:rsid w:val="00706472"/>
    <w:rsid w:val="0070672F"/>
    <w:rsid w:val="007067CD"/>
    <w:rsid w:val="00706F02"/>
    <w:rsid w:val="00707520"/>
    <w:rsid w:val="007078E5"/>
    <w:rsid w:val="007100EB"/>
    <w:rsid w:val="00711FB8"/>
    <w:rsid w:val="00713C74"/>
    <w:rsid w:val="00720B73"/>
    <w:rsid w:val="007217CE"/>
    <w:rsid w:val="00726555"/>
    <w:rsid w:val="00727336"/>
    <w:rsid w:val="00730820"/>
    <w:rsid w:val="00732F3A"/>
    <w:rsid w:val="00733792"/>
    <w:rsid w:val="00734BEB"/>
    <w:rsid w:val="00741577"/>
    <w:rsid w:val="00742CA9"/>
    <w:rsid w:val="00743074"/>
    <w:rsid w:val="00743DA3"/>
    <w:rsid w:val="00745B9D"/>
    <w:rsid w:val="007462B5"/>
    <w:rsid w:val="00752200"/>
    <w:rsid w:val="0075303D"/>
    <w:rsid w:val="007531DA"/>
    <w:rsid w:val="007533CA"/>
    <w:rsid w:val="007539A6"/>
    <w:rsid w:val="00754072"/>
    <w:rsid w:val="007602BB"/>
    <w:rsid w:val="00760604"/>
    <w:rsid w:val="00760E2D"/>
    <w:rsid w:val="0076288F"/>
    <w:rsid w:val="00763C00"/>
    <w:rsid w:val="007647E1"/>
    <w:rsid w:val="00764FDB"/>
    <w:rsid w:val="00772FE8"/>
    <w:rsid w:val="00775679"/>
    <w:rsid w:val="00775E96"/>
    <w:rsid w:val="007779D8"/>
    <w:rsid w:val="00777BA1"/>
    <w:rsid w:val="00782797"/>
    <w:rsid w:val="007827AF"/>
    <w:rsid w:val="007844C0"/>
    <w:rsid w:val="00784B8E"/>
    <w:rsid w:val="0079104D"/>
    <w:rsid w:val="00791DDF"/>
    <w:rsid w:val="0079527C"/>
    <w:rsid w:val="00796C6B"/>
    <w:rsid w:val="007A1A74"/>
    <w:rsid w:val="007A2BC3"/>
    <w:rsid w:val="007A40AB"/>
    <w:rsid w:val="007B0792"/>
    <w:rsid w:val="007B1406"/>
    <w:rsid w:val="007B145D"/>
    <w:rsid w:val="007B2C92"/>
    <w:rsid w:val="007B399D"/>
    <w:rsid w:val="007B4F23"/>
    <w:rsid w:val="007B6DC5"/>
    <w:rsid w:val="007C0DA7"/>
    <w:rsid w:val="007C11BF"/>
    <w:rsid w:val="007C15B7"/>
    <w:rsid w:val="007C2805"/>
    <w:rsid w:val="007C338C"/>
    <w:rsid w:val="007C4690"/>
    <w:rsid w:val="007C4919"/>
    <w:rsid w:val="007C6C9F"/>
    <w:rsid w:val="007C77A0"/>
    <w:rsid w:val="007D0578"/>
    <w:rsid w:val="007D2F93"/>
    <w:rsid w:val="007D54A2"/>
    <w:rsid w:val="007D6681"/>
    <w:rsid w:val="007D684A"/>
    <w:rsid w:val="007E1235"/>
    <w:rsid w:val="007E1A9A"/>
    <w:rsid w:val="007E1B7B"/>
    <w:rsid w:val="007E3075"/>
    <w:rsid w:val="007E39D3"/>
    <w:rsid w:val="007E53CD"/>
    <w:rsid w:val="007E5E74"/>
    <w:rsid w:val="007E7479"/>
    <w:rsid w:val="007F0CC5"/>
    <w:rsid w:val="007F112B"/>
    <w:rsid w:val="007F217B"/>
    <w:rsid w:val="007F2854"/>
    <w:rsid w:val="007F2E65"/>
    <w:rsid w:val="007F621D"/>
    <w:rsid w:val="00800B47"/>
    <w:rsid w:val="0080197E"/>
    <w:rsid w:val="00802807"/>
    <w:rsid w:val="00803919"/>
    <w:rsid w:val="00806D02"/>
    <w:rsid w:val="0081065A"/>
    <w:rsid w:val="00811041"/>
    <w:rsid w:val="008121F9"/>
    <w:rsid w:val="00813642"/>
    <w:rsid w:val="00813E09"/>
    <w:rsid w:val="00813E78"/>
    <w:rsid w:val="00815DFE"/>
    <w:rsid w:val="0081661D"/>
    <w:rsid w:val="00821010"/>
    <w:rsid w:val="00822BF2"/>
    <w:rsid w:val="00822E22"/>
    <w:rsid w:val="00825750"/>
    <w:rsid w:val="0082613F"/>
    <w:rsid w:val="00826B68"/>
    <w:rsid w:val="00827B66"/>
    <w:rsid w:val="00832E7B"/>
    <w:rsid w:val="00834EBC"/>
    <w:rsid w:val="0083633E"/>
    <w:rsid w:val="00836EFD"/>
    <w:rsid w:val="00842B76"/>
    <w:rsid w:val="00843128"/>
    <w:rsid w:val="008439EB"/>
    <w:rsid w:val="00844C2D"/>
    <w:rsid w:val="00845E85"/>
    <w:rsid w:val="008464B5"/>
    <w:rsid w:val="00850A10"/>
    <w:rsid w:val="00852953"/>
    <w:rsid w:val="008530DB"/>
    <w:rsid w:val="00853CE3"/>
    <w:rsid w:val="008549C0"/>
    <w:rsid w:val="008559EE"/>
    <w:rsid w:val="00855D01"/>
    <w:rsid w:val="00861E4A"/>
    <w:rsid w:val="00870552"/>
    <w:rsid w:val="008732EE"/>
    <w:rsid w:val="00874033"/>
    <w:rsid w:val="008762DB"/>
    <w:rsid w:val="008768C2"/>
    <w:rsid w:val="00877578"/>
    <w:rsid w:val="00877DEF"/>
    <w:rsid w:val="00881D65"/>
    <w:rsid w:val="00881E90"/>
    <w:rsid w:val="00882D5B"/>
    <w:rsid w:val="00883384"/>
    <w:rsid w:val="00883C2D"/>
    <w:rsid w:val="00884D3C"/>
    <w:rsid w:val="00890A8D"/>
    <w:rsid w:val="00890E7D"/>
    <w:rsid w:val="00893C0C"/>
    <w:rsid w:val="00893C35"/>
    <w:rsid w:val="00893DF3"/>
    <w:rsid w:val="00893F1C"/>
    <w:rsid w:val="008977D5"/>
    <w:rsid w:val="008A26C0"/>
    <w:rsid w:val="008A314A"/>
    <w:rsid w:val="008A3684"/>
    <w:rsid w:val="008A3EDB"/>
    <w:rsid w:val="008A752D"/>
    <w:rsid w:val="008B1BDC"/>
    <w:rsid w:val="008B6DD0"/>
    <w:rsid w:val="008B785A"/>
    <w:rsid w:val="008C0FF6"/>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6AF5"/>
    <w:rsid w:val="008F79B6"/>
    <w:rsid w:val="00900B5B"/>
    <w:rsid w:val="009039C4"/>
    <w:rsid w:val="00906C29"/>
    <w:rsid w:val="009142DD"/>
    <w:rsid w:val="00914389"/>
    <w:rsid w:val="0091562C"/>
    <w:rsid w:val="00915E08"/>
    <w:rsid w:val="00916A23"/>
    <w:rsid w:val="00921152"/>
    <w:rsid w:val="00921CA5"/>
    <w:rsid w:val="009246D9"/>
    <w:rsid w:val="0092748A"/>
    <w:rsid w:val="00927EDE"/>
    <w:rsid w:val="00930327"/>
    <w:rsid w:val="00930CF7"/>
    <w:rsid w:val="00931F02"/>
    <w:rsid w:val="009325C3"/>
    <w:rsid w:val="0093507D"/>
    <w:rsid w:val="0093527B"/>
    <w:rsid w:val="00935434"/>
    <w:rsid w:val="00935FFF"/>
    <w:rsid w:val="00936C46"/>
    <w:rsid w:val="00941D91"/>
    <w:rsid w:val="0094377A"/>
    <w:rsid w:val="009454E2"/>
    <w:rsid w:val="00947A72"/>
    <w:rsid w:val="0095083B"/>
    <w:rsid w:val="00951337"/>
    <w:rsid w:val="0095291F"/>
    <w:rsid w:val="009543CA"/>
    <w:rsid w:val="00955AE9"/>
    <w:rsid w:val="00962A3F"/>
    <w:rsid w:val="0096371C"/>
    <w:rsid w:val="00964FE5"/>
    <w:rsid w:val="00966E32"/>
    <w:rsid w:val="00971A32"/>
    <w:rsid w:val="00971FA2"/>
    <w:rsid w:val="00973ECB"/>
    <w:rsid w:val="00974B25"/>
    <w:rsid w:val="00974CA7"/>
    <w:rsid w:val="0097759F"/>
    <w:rsid w:val="009800F6"/>
    <w:rsid w:val="00980C01"/>
    <w:rsid w:val="009816FB"/>
    <w:rsid w:val="0098212E"/>
    <w:rsid w:val="00982865"/>
    <w:rsid w:val="009830F4"/>
    <w:rsid w:val="0099002A"/>
    <w:rsid w:val="009911C0"/>
    <w:rsid w:val="009929F9"/>
    <w:rsid w:val="009952F0"/>
    <w:rsid w:val="00997AD5"/>
    <w:rsid w:val="009A06F9"/>
    <w:rsid w:val="009A0845"/>
    <w:rsid w:val="009A0B14"/>
    <w:rsid w:val="009A2DB0"/>
    <w:rsid w:val="009A3522"/>
    <w:rsid w:val="009A38C4"/>
    <w:rsid w:val="009A4D46"/>
    <w:rsid w:val="009A5E65"/>
    <w:rsid w:val="009A619E"/>
    <w:rsid w:val="009A6286"/>
    <w:rsid w:val="009A6F1A"/>
    <w:rsid w:val="009A726B"/>
    <w:rsid w:val="009B087F"/>
    <w:rsid w:val="009B3639"/>
    <w:rsid w:val="009B5683"/>
    <w:rsid w:val="009C4994"/>
    <w:rsid w:val="009D4823"/>
    <w:rsid w:val="009D4B0F"/>
    <w:rsid w:val="009D4D18"/>
    <w:rsid w:val="009D5D71"/>
    <w:rsid w:val="009D6A96"/>
    <w:rsid w:val="009E091E"/>
    <w:rsid w:val="009E0E07"/>
    <w:rsid w:val="009E24DA"/>
    <w:rsid w:val="009E2DA2"/>
    <w:rsid w:val="009E4161"/>
    <w:rsid w:val="009E7A99"/>
    <w:rsid w:val="009F0A6F"/>
    <w:rsid w:val="00A004DE"/>
    <w:rsid w:val="00A00834"/>
    <w:rsid w:val="00A01B60"/>
    <w:rsid w:val="00A05F1D"/>
    <w:rsid w:val="00A0604F"/>
    <w:rsid w:val="00A121C4"/>
    <w:rsid w:val="00A152A4"/>
    <w:rsid w:val="00A1615C"/>
    <w:rsid w:val="00A20324"/>
    <w:rsid w:val="00A20656"/>
    <w:rsid w:val="00A23C43"/>
    <w:rsid w:val="00A23F96"/>
    <w:rsid w:val="00A25BA0"/>
    <w:rsid w:val="00A27A92"/>
    <w:rsid w:val="00A3314D"/>
    <w:rsid w:val="00A35B8A"/>
    <w:rsid w:val="00A35D29"/>
    <w:rsid w:val="00A40152"/>
    <w:rsid w:val="00A40E5B"/>
    <w:rsid w:val="00A44D94"/>
    <w:rsid w:val="00A45250"/>
    <w:rsid w:val="00A471EE"/>
    <w:rsid w:val="00A51F7A"/>
    <w:rsid w:val="00A53D21"/>
    <w:rsid w:val="00A56843"/>
    <w:rsid w:val="00A61C5B"/>
    <w:rsid w:val="00A70027"/>
    <w:rsid w:val="00A7224F"/>
    <w:rsid w:val="00A76EE7"/>
    <w:rsid w:val="00A778B1"/>
    <w:rsid w:val="00A83ABD"/>
    <w:rsid w:val="00A86E65"/>
    <w:rsid w:val="00A9135E"/>
    <w:rsid w:val="00A94054"/>
    <w:rsid w:val="00A94A83"/>
    <w:rsid w:val="00AA0186"/>
    <w:rsid w:val="00AA03BC"/>
    <w:rsid w:val="00AA39C9"/>
    <w:rsid w:val="00AA3FDA"/>
    <w:rsid w:val="00AA47E9"/>
    <w:rsid w:val="00AB065F"/>
    <w:rsid w:val="00AB1023"/>
    <w:rsid w:val="00AB1682"/>
    <w:rsid w:val="00AB3D85"/>
    <w:rsid w:val="00AB3EA7"/>
    <w:rsid w:val="00AB5E50"/>
    <w:rsid w:val="00AB6243"/>
    <w:rsid w:val="00AB7180"/>
    <w:rsid w:val="00AC0336"/>
    <w:rsid w:val="00AC2057"/>
    <w:rsid w:val="00AC28D9"/>
    <w:rsid w:val="00AC42DE"/>
    <w:rsid w:val="00AC5A1A"/>
    <w:rsid w:val="00AC7AA8"/>
    <w:rsid w:val="00AD080E"/>
    <w:rsid w:val="00AD16B4"/>
    <w:rsid w:val="00AD2470"/>
    <w:rsid w:val="00AD4C1D"/>
    <w:rsid w:val="00AD609D"/>
    <w:rsid w:val="00AE4183"/>
    <w:rsid w:val="00AF1320"/>
    <w:rsid w:val="00AF55D8"/>
    <w:rsid w:val="00AF5D75"/>
    <w:rsid w:val="00B0018A"/>
    <w:rsid w:val="00B007DD"/>
    <w:rsid w:val="00B02AB4"/>
    <w:rsid w:val="00B0315B"/>
    <w:rsid w:val="00B0319C"/>
    <w:rsid w:val="00B0535B"/>
    <w:rsid w:val="00B056D6"/>
    <w:rsid w:val="00B0600B"/>
    <w:rsid w:val="00B11B97"/>
    <w:rsid w:val="00B11D96"/>
    <w:rsid w:val="00B1486C"/>
    <w:rsid w:val="00B15072"/>
    <w:rsid w:val="00B1606F"/>
    <w:rsid w:val="00B20719"/>
    <w:rsid w:val="00B208DA"/>
    <w:rsid w:val="00B23DCB"/>
    <w:rsid w:val="00B24AC0"/>
    <w:rsid w:val="00B25C1A"/>
    <w:rsid w:val="00B27A54"/>
    <w:rsid w:val="00B31061"/>
    <w:rsid w:val="00B36887"/>
    <w:rsid w:val="00B37FB1"/>
    <w:rsid w:val="00B40500"/>
    <w:rsid w:val="00B40B6C"/>
    <w:rsid w:val="00B40BE1"/>
    <w:rsid w:val="00B41163"/>
    <w:rsid w:val="00B42E37"/>
    <w:rsid w:val="00B466ED"/>
    <w:rsid w:val="00B47494"/>
    <w:rsid w:val="00B4780A"/>
    <w:rsid w:val="00B47E1C"/>
    <w:rsid w:val="00B50629"/>
    <w:rsid w:val="00B54789"/>
    <w:rsid w:val="00B54EBB"/>
    <w:rsid w:val="00B553F8"/>
    <w:rsid w:val="00B57670"/>
    <w:rsid w:val="00B57D33"/>
    <w:rsid w:val="00B62D89"/>
    <w:rsid w:val="00B64E71"/>
    <w:rsid w:val="00B670C1"/>
    <w:rsid w:val="00B71FA2"/>
    <w:rsid w:val="00B724C9"/>
    <w:rsid w:val="00B731E0"/>
    <w:rsid w:val="00B73C8F"/>
    <w:rsid w:val="00B744DE"/>
    <w:rsid w:val="00B7529A"/>
    <w:rsid w:val="00B76C47"/>
    <w:rsid w:val="00B81495"/>
    <w:rsid w:val="00B814CC"/>
    <w:rsid w:val="00B81C73"/>
    <w:rsid w:val="00B83D87"/>
    <w:rsid w:val="00B8456D"/>
    <w:rsid w:val="00B85130"/>
    <w:rsid w:val="00B85B6A"/>
    <w:rsid w:val="00B92343"/>
    <w:rsid w:val="00B93A4F"/>
    <w:rsid w:val="00B958DD"/>
    <w:rsid w:val="00BA01F4"/>
    <w:rsid w:val="00BA03AF"/>
    <w:rsid w:val="00BA0573"/>
    <w:rsid w:val="00BA1F84"/>
    <w:rsid w:val="00BA5358"/>
    <w:rsid w:val="00BA6A05"/>
    <w:rsid w:val="00BA6A7D"/>
    <w:rsid w:val="00BA6AFD"/>
    <w:rsid w:val="00BA6DB7"/>
    <w:rsid w:val="00BA78C8"/>
    <w:rsid w:val="00BA7B1C"/>
    <w:rsid w:val="00BB26FD"/>
    <w:rsid w:val="00BB5899"/>
    <w:rsid w:val="00BC1B8E"/>
    <w:rsid w:val="00BC1FE3"/>
    <w:rsid w:val="00BC2C14"/>
    <w:rsid w:val="00BC51D5"/>
    <w:rsid w:val="00BC5877"/>
    <w:rsid w:val="00BC5EAE"/>
    <w:rsid w:val="00BC67AA"/>
    <w:rsid w:val="00BD2375"/>
    <w:rsid w:val="00BD421A"/>
    <w:rsid w:val="00BD4E3D"/>
    <w:rsid w:val="00BD5586"/>
    <w:rsid w:val="00BD55B7"/>
    <w:rsid w:val="00BD587F"/>
    <w:rsid w:val="00BD6045"/>
    <w:rsid w:val="00BD6342"/>
    <w:rsid w:val="00BD77B8"/>
    <w:rsid w:val="00BE0006"/>
    <w:rsid w:val="00BE0992"/>
    <w:rsid w:val="00BE0B77"/>
    <w:rsid w:val="00BE53EF"/>
    <w:rsid w:val="00BE6209"/>
    <w:rsid w:val="00BE67E9"/>
    <w:rsid w:val="00BE6DA1"/>
    <w:rsid w:val="00BE6E70"/>
    <w:rsid w:val="00BE7404"/>
    <w:rsid w:val="00BF0A55"/>
    <w:rsid w:val="00BF42BD"/>
    <w:rsid w:val="00BF44E1"/>
    <w:rsid w:val="00BF5196"/>
    <w:rsid w:val="00C00A11"/>
    <w:rsid w:val="00C00D35"/>
    <w:rsid w:val="00C0115C"/>
    <w:rsid w:val="00C01D6A"/>
    <w:rsid w:val="00C01ECB"/>
    <w:rsid w:val="00C046D4"/>
    <w:rsid w:val="00C070B8"/>
    <w:rsid w:val="00C07ACE"/>
    <w:rsid w:val="00C10A32"/>
    <w:rsid w:val="00C10D5A"/>
    <w:rsid w:val="00C10F36"/>
    <w:rsid w:val="00C11E37"/>
    <w:rsid w:val="00C12A87"/>
    <w:rsid w:val="00C14D18"/>
    <w:rsid w:val="00C15386"/>
    <w:rsid w:val="00C164BD"/>
    <w:rsid w:val="00C16DC4"/>
    <w:rsid w:val="00C20C25"/>
    <w:rsid w:val="00C22FCA"/>
    <w:rsid w:val="00C23527"/>
    <w:rsid w:val="00C253F7"/>
    <w:rsid w:val="00C25767"/>
    <w:rsid w:val="00C27011"/>
    <w:rsid w:val="00C315C5"/>
    <w:rsid w:val="00C32DF5"/>
    <w:rsid w:val="00C33AA7"/>
    <w:rsid w:val="00C348CA"/>
    <w:rsid w:val="00C349D3"/>
    <w:rsid w:val="00C35480"/>
    <w:rsid w:val="00C36239"/>
    <w:rsid w:val="00C37549"/>
    <w:rsid w:val="00C44D78"/>
    <w:rsid w:val="00C450C2"/>
    <w:rsid w:val="00C45604"/>
    <w:rsid w:val="00C46692"/>
    <w:rsid w:val="00C47EDA"/>
    <w:rsid w:val="00C50F91"/>
    <w:rsid w:val="00C51B7E"/>
    <w:rsid w:val="00C5205F"/>
    <w:rsid w:val="00C54630"/>
    <w:rsid w:val="00C57F26"/>
    <w:rsid w:val="00C61BDB"/>
    <w:rsid w:val="00C641B7"/>
    <w:rsid w:val="00C657DE"/>
    <w:rsid w:val="00C70540"/>
    <w:rsid w:val="00C707BA"/>
    <w:rsid w:val="00C714A7"/>
    <w:rsid w:val="00C71A4E"/>
    <w:rsid w:val="00C7251C"/>
    <w:rsid w:val="00C74E10"/>
    <w:rsid w:val="00C775F7"/>
    <w:rsid w:val="00C83EF8"/>
    <w:rsid w:val="00C84759"/>
    <w:rsid w:val="00C853DA"/>
    <w:rsid w:val="00C85F72"/>
    <w:rsid w:val="00C87D6E"/>
    <w:rsid w:val="00C90866"/>
    <w:rsid w:val="00C9344F"/>
    <w:rsid w:val="00C937FB"/>
    <w:rsid w:val="00C94D2C"/>
    <w:rsid w:val="00C95005"/>
    <w:rsid w:val="00C95685"/>
    <w:rsid w:val="00CA1CA1"/>
    <w:rsid w:val="00CA3B79"/>
    <w:rsid w:val="00CA450B"/>
    <w:rsid w:val="00CA48FE"/>
    <w:rsid w:val="00CA4ADC"/>
    <w:rsid w:val="00CA54E1"/>
    <w:rsid w:val="00CA57BD"/>
    <w:rsid w:val="00CA58DE"/>
    <w:rsid w:val="00CA7AC1"/>
    <w:rsid w:val="00CB235F"/>
    <w:rsid w:val="00CB745B"/>
    <w:rsid w:val="00CC2484"/>
    <w:rsid w:val="00CC265D"/>
    <w:rsid w:val="00CC2A63"/>
    <w:rsid w:val="00CC5BFA"/>
    <w:rsid w:val="00CC5D28"/>
    <w:rsid w:val="00CD1319"/>
    <w:rsid w:val="00CD22DA"/>
    <w:rsid w:val="00CD3B0A"/>
    <w:rsid w:val="00CD67B4"/>
    <w:rsid w:val="00CD7A1B"/>
    <w:rsid w:val="00CE09FE"/>
    <w:rsid w:val="00CE1528"/>
    <w:rsid w:val="00CE1E88"/>
    <w:rsid w:val="00CE2AFF"/>
    <w:rsid w:val="00CE2B91"/>
    <w:rsid w:val="00CF251A"/>
    <w:rsid w:val="00CF2B9F"/>
    <w:rsid w:val="00CF410B"/>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571"/>
    <w:rsid w:val="00D24643"/>
    <w:rsid w:val="00D24A5C"/>
    <w:rsid w:val="00D25F70"/>
    <w:rsid w:val="00D2768F"/>
    <w:rsid w:val="00D3100C"/>
    <w:rsid w:val="00D338DC"/>
    <w:rsid w:val="00D33FDE"/>
    <w:rsid w:val="00D3434A"/>
    <w:rsid w:val="00D36ACC"/>
    <w:rsid w:val="00D3772E"/>
    <w:rsid w:val="00D404E5"/>
    <w:rsid w:val="00D40733"/>
    <w:rsid w:val="00D41401"/>
    <w:rsid w:val="00D5012C"/>
    <w:rsid w:val="00D54715"/>
    <w:rsid w:val="00D613C5"/>
    <w:rsid w:val="00D6378D"/>
    <w:rsid w:val="00D644B2"/>
    <w:rsid w:val="00D64BB2"/>
    <w:rsid w:val="00D673C2"/>
    <w:rsid w:val="00D70791"/>
    <w:rsid w:val="00D743BF"/>
    <w:rsid w:val="00D75F93"/>
    <w:rsid w:val="00D761E5"/>
    <w:rsid w:val="00D77D36"/>
    <w:rsid w:val="00D82026"/>
    <w:rsid w:val="00D85ABE"/>
    <w:rsid w:val="00D905B3"/>
    <w:rsid w:val="00D9529C"/>
    <w:rsid w:val="00DA094B"/>
    <w:rsid w:val="00DA30A4"/>
    <w:rsid w:val="00DA35E9"/>
    <w:rsid w:val="00DA4852"/>
    <w:rsid w:val="00DA5B15"/>
    <w:rsid w:val="00DA5C72"/>
    <w:rsid w:val="00DA6131"/>
    <w:rsid w:val="00DA6FFD"/>
    <w:rsid w:val="00DA7688"/>
    <w:rsid w:val="00DB3B17"/>
    <w:rsid w:val="00DB3BE1"/>
    <w:rsid w:val="00DC524E"/>
    <w:rsid w:val="00DC60D8"/>
    <w:rsid w:val="00DD05A2"/>
    <w:rsid w:val="00DD147E"/>
    <w:rsid w:val="00DD2FDA"/>
    <w:rsid w:val="00DD38F7"/>
    <w:rsid w:val="00DD390F"/>
    <w:rsid w:val="00DD42DC"/>
    <w:rsid w:val="00DD5FC6"/>
    <w:rsid w:val="00DE0AC8"/>
    <w:rsid w:val="00DE3D40"/>
    <w:rsid w:val="00DE3F78"/>
    <w:rsid w:val="00DE4B19"/>
    <w:rsid w:val="00DE7DC3"/>
    <w:rsid w:val="00DF074F"/>
    <w:rsid w:val="00DF1EFF"/>
    <w:rsid w:val="00DF2D57"/>
    <w:rsid w:val="00DF3F84"/>
    <w:rsid w:val="00DF59B8"/>
    <w:rsid w:val="00DF6F07"/>
    <w:rsid w:val="00DF72CD"/>
    <w:rsid w:val="00DF755B"/>
    <w:rsid w:val="00DF7857"/>
    <w:rsid w:val="00E03EC6"/>
    <w:rsid w:val="00E0469F"/>
    <w:rsid w:val="00E057B8"/>
    <w:rsid w:val="00E06856"/>
    <w:rsid w:val="00E07673"/>
    <w:rsid w:val="00E07D3C"/>
    <w:rsid w:val="00E12206"/>
    <w:rsid w:val="00E12F70"/>
    <w:rsid w:val="00E131C5"/>
    <w:rsid w:val="00E177EC"/>
    <w:rsid w:val="00E20FCC"/>
    <w:rsid w:val="00E2362A"/>
    <w:rsid w:val="00E23A87"/>
    <w:rsid w:val="00E23B09"/>
    <w:rsid w:val="00E27254"/>
    <w:rsid w:val="00E3041C"/>
    <w:rsid w:val="00E31F80"/>
    <w:rsid w:val="00E329D4"/>
    <w:rsid w:val="00E33DD0"/>
    <w:rsid w:val="00E34DBB"/>
    <w:rsid w:val="00E35A1C"/>
    <w:rsid w:val="00E366D1"/>
    <w:rsid w:val="00E372C3"/>
    <w:rsid w:val="00E40BD1"/>
    <w:rsid w:val="00E42BCE"/>
    <w:rsid w:val="00E42C3F"/>
    <w:rsid w:val="00E44C93"/>
    <w:rsid w:val="00E4590F"/>
    <w:rsid w:val="00E4693D"/>
    <w:rsid w:val="00E503B7"/>
    <w:rsid w:val="00E51888"/>
    <w:rsid w:val="00E51A3F"/>
    <w:rsid w:val="00E5292F"/>
    <w:rsid w:val="00E53317"/>
    <w:rsid w:val="00E550EE"/>
    <w:rsid w:val="00E60140"/>
    <w:rsid w:val="00E64B40"/>
    <w:rsid w:val="00E65028"/>
    <w:rsid w:val="00E65F31"/>
    <w:rsid w:val="00E71C4D"/>
    <w:rsid w:val="00E71CDF"/>
    <w:rsid w:val="00E72106"/>
    <w:rsid w:val="00E72A38"/>
    <w:rsid w:val="00E73900"/>
    <w:rsid w:val="00E747D6"/>
    <w:rsid w:val="00E76C9A"/>
    <w:rsid w:val="00E7739B"/>
    <w:rsid w:val="00E777B6"/>
    <w:rsid w:val="00E77A4D"/>
    <w:rsid w:val="00E827F9"/>
    <w:rsid w:val="00E843F7"/>
    <w:rsid w:val="00E852EC"/>
    <w:rsid w:val="00E86E29"/>
    <w:rsid w:val="00E87383"/>
    <w:rsid w:val="00E8743D"/>
    <w:rsid w:val="00E87903"/>
    <w:rsid w:val="00E9042F"/>
    <w:rsid w:val="00E9120A"/>
    <w:rsid w:val="00E92598"/>
    <w:rsid w:val="00E94E56"/>
    <w:rsid w:val="00E97569"/>
    <w:rsid w:val="00E97FE1"/>
    <w:rsid w:val="00EA08EE"/>
    <w:rsid w:val="00EB10A8"/>
    <w:rsid w:val="00EB3E54"/>
    <w:rsid w:val="00EB4398"/>
    <w:rsid w:val="00EB4FBA"/>
    <w:rsid w:val="00EC1063"/>
    <w:rsid w:val="00EC18A9"/>
    <w:rsid w:val="00EC376C"/>
    <w:rsid w:val="00EC37EB"/>
    <w:rsid w:val="00EC7F7F"/>
    <w:rsid w:val="00ED0D1D"/>
    <w:rsid w:val="00ED1960"/>
    <w:rsid w:val="00ED1BE3"/>
    <w:rsid w:val="00ED2D09"/>
    <w:rsid w:val="00ED5A3C"/>
    <w:rsid w:val="00ED5C23"/>
    <w:rsid w:val="00ED7698"/>
    <w:rsid w:val="00ED7B42"/>
    <w:rsid w:val="00EE03AC"/>
    <w:rsid w:val="00EE170E"/>
    <w:rsid w:val="00EE1712"/>
    <w:rsid w:val="00EE2E52"/>
    <w:rsid w:val="00EE7228"/>
    <w:rsid w:val="00EF162B"/>
    <w:rsid w:val="00EF1D72"/>
    <w:rsid w:val="00EF5D06"/>
    <w:rsid w:val="00EF6828"/>
    <w:rsid w:val="00F02600"/>
    <w:rsid w:val="00F036BB"/>
    <w:rsid w:val="00F0396E"/>
    <w:rsid w:val="00F042F1"/>
    <w:rsid w:val="00F07215"/>
    <w:rsid w:val="00F0770D"/>
    <w:rsid w:val="00F150BF"/>
    <w:rsid w:val="00F155C0"/>
    <w:rsid w:val="00F1639E"/>
    <w:rsid w:val="00F16810"/>
    <w:rsid w:val="00F20659"/>
    <w:rsid w:val="00F20F46"/>
    <w:rsid w:val="00F2117A"/>
    <w:rsid w:val="00F261FE"/>
    <w:rsid w:val="00F32E14"/>
    <w:rsid w:val="00F32F2F"/>
    <w:rsid w:val="00F33816"/>
    <w:rsid w:val="00F35DE7"/>
    <w:rsid w:val="00F379F8"/>
    <w:rsid w:val="00F37B6B"/>
    <w:rsid w:val="00F37D22"/>
    <w:rsid w:val="00F40D9A"/>
    <w:rsid w:val="00F43514"/>
    <w:rsid w:val="00F43B17"/>
    <w:rsid w:val="00F451BD"/>
    <w:rsid w:val="00F473D4"/>
    <w:rsid w:val="00F50B47"/>
    <w:rsid w:val="00F51982"/>
    <w:rsid w:val="00F53830"/>
    <w:rsid w:val="00F55A27"/>
    <w:rsid w:val="00F56F3D"/>
    <w:rsid w:val="00F614B7"/>
    <w:rsid w:val="00F6318E"/>
    <w:rsid w:val="00F6626F"/>
    <w:rsid w:val="00F677B3"/>
    <w:rsid w:val="00F703B6"/>
    <w:rsid w:val="00F7209C"/>
    <w:rsid w:val="00F734BB"/>
    <w:rsid w:val="00F73A41"/>
    <w:rsid w:val="00F73A5E"/>
    <w:rsid w:val="00F766D0"/>
    <w:rsid w:val="00F80B56"/>
    <w:rsid w:val="00F81BB2"/>
    <w:rsid w:val="00F82D5D"/>
    <w:rsid w:val="00F86D33"/>
    <w:rsid w:val="00F878D7"/>
    <w:rsid w:val="00F90018"/>
    <w:rsid w:val="00F93101"/>
    <w:rsid w:val="00F93107"/>
    <w:rsid w:val="00F95964"/>
    <w:rsid w:val="00F95C84"/>
    <w:rsid w:val="00F96908"/>
    <w:rsid w:val="00FA0F3D"/>
    <w:rsid w:val="00FA28B8"/>
    <w:rsid w:val="00FA28D9"/>
    <w:rsid w:val="00FA2CFD"/>
    <w:rsid w:val="00FA5EA9"/>
    <w:rsid w:val="00FA72EF"/>
    <w:rsid w:val="00FB08A1"/>
    <w:rsid w:val="00FB1A36"/>
    <w:rsid w:val="00FB3032"/>
    <w:rsid w:val="00FB35E6"/>
    <w:rsid w:val="00FB41B8"/>
    <w:rsid w:val="00FC254A"/>
    <w:rsid w:val="00FC4AC1"/>
    <w:rsid w:val="00FD02E7"/>
    <w:rsid w:val="00FD0D09"/>
    <w:rsid w:val="00FD1A4D"/>
    <w:rsid w:val="00FD33FF"/>
    <w:rsid w:val="00FD44D0"/>
    <w:rsid w:val="00FD531A"/>
    <w:rsid w:val="00FD6178"/>
    <w:rsid w:val="00FE0430"/>
    <w:rsid w:val="00FE0C55"/>
    <w:rsid w:val="00FE23E4"/>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E4625D5"/>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locked/>
    <w:rsid w:val="000444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character" w:styleId="Olstomnmnande">
    <w:name w:val="Unresolved Mention"/>
    <w:basedOn w:val="Standardstycketeckensnitt"/>
    <w:uiPriority w:val="99"/>
    <w:semiHidden/>
    <w:unhideWhenUsed/>
    <w:rsid w:val="001B1B3A"/>
    <w:rPr>
      <w:color w:val="808080"/>
      <w:shd w:val="clear" w:color="auto" w:fill="E6E6E6"/>
    </w:rPr>
  </w:style>
  <w:style w:type="paragraph" w:styleId="Ingetavstnd">
    <w:name w:val="No Spacing"/>
    <w:uiPriority w:val="1"/>
    <w:qFormat/>
    <w:rsid w:val="00C7251C"/>
    <w:rPr>
      <w:sz w:val="24"/>
      <w:szCs w:val="24"/>
    </w:rPr>
  </w:style>
  <w:style w:type="paragraph" w:customStyle="1" w:styleId="Pa4">
    <w:name w:val="Pa4"/>
    <w:basedOn w:val="Default"/>
    <w:next w:val="Default"/>
    <w:uiPriority w:val="99"/>
    <w:rsid w:val="00D24A5C"/>
    <w:pPr>
      <w:spacing w:line="281" w:lineRule="atLeast"/>
    </w:pPr>
    <w:rPr>
      <w:rFonts w:ascii="HWSIE S+ Clan" w:hAnsi="HWSIE S+ Clan" w:cs="Times New Roman"/>
      <w:color w:val="auto"/>
    </w:rPr>
  </w:style>
  <w:style w:type="character" w:customStyle="1" w:styleId="A6">
    <w:name w:val="A6"/>
    <w:uiPriority w:val="99"/>
    <w:rsid w:val="00D24A5C"/>
    <w:rPr>
      <w:rFonts w:cs="HWSIE S+ Clan"/>
      <w:color w:val="000000"/>
      <w:sz w:val="45"/>
      <w:szCs w:val="45"/>
    </w:rPr>
  </w:style>
  <w:style w:type="character" w:customStyle="1" w:styleId="A0">
    <w:name w:val="A0"/>
    <w:uiPriority w:val="99"/>
    <w:rsid w:val="00B50629"/>
    <w:rPr>
      <w:rFonts w:cs="HWSIE S+ Clan"/>
      <w:color w:val="000000"/>
      <w:sz w:val="34"/>
      <w:szCs w:val="34"/>
    </w:rPr>
  </w:style>
  <w:style w:type="character" w:customStyle="1" w:styleId="Rubrik4Char">
    <w:name w:val="Rubrik 4 Char"/>
    <w:basedOn w:val="Standardstycketeckensnitt"/>
    <w:link w:val="Rubrik4"/>
    <w:semiHidden/>
    <w:rsid w:val="000444D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2112">
      <w:bodyDiv w:val="1"/>
      <w:marLeft w:val="0"/>
      <w:marRight w:val="0"/>
      <w:marTop w:val="0"/>
      <w:marBottom w:val="0"/>
      <w:divBdr>
        <w:top w:val="none" w:sz="0" w:space="0" w:color="auto"/>
        <w:left w:val="none" w:sz="0" w:space="0" w:color="auto"/>
        <w:bottom w:val="none" w:sz="0" w:space="0" w:color="auto"/>
        <w:right w:val="none" w:sz="0" w:space="0" w:color="auto"/>
      </w:divBdr>
    </w:div>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356196063">
      <w:bodyDiv w:val="1"/>
      <w:marLeft w:val="0"/>
      <w:marRight w:val="0"/>
      <w:marTop w:val="0"/>
      <w:marBottom w:val="0"/>
      <w:divBdr>
        <w:top w:val="none" w:sz="0" w:space="0" w:color="auto"/>
        <w:left w:val="none" w:sz="0" w:space="0" w:color="auto"/>
        <w:bottom w:val="none" w:sz="0" w:space="0" w:color="auto"/>
        <w:right w:val="none" w:sz="0" w:space="0" w:color="auto"/>
      </w:divBdr>
    </w:div>
    <w:div w:id="861162851">
      <w:bodyDiv w:val="1"/>
      <w:marLeft w:val="0"/>
      <w:marRight w:val="0"/>
      <w:marTop w:val="0"/>
      <w:marBottom w:val="0"/>
      <w:divBdr>
        <w:top w:val="none" w:sz="0" w:space="0" w:color="auto"/>
        <w:left w:val="none" w:sz="0" w:space="0" w:color="auto"/>
        <w:bottom w:val="none" w:sz="0" w:space="0" w:color="auto"/>
        <w:right w:val="none" w:sz="0" w:space="0" w:color="auto"/>
      </w:divBdr>
    </w:div>
    <w:div w:id="939141766">
      <w:bodyDiv w:val="1"/>
      <w:marLeft w:val="0"/>
      <w:marRight w:val="0"/>
      <w:marTop w:val="0"/>
      <w:marBottom w:val="0"/>
      <w:divBdr>
        <w:top w:val="none" w:sz="0" w:space="0" w:color="auto"/>
        <w:left w:val="none" w:sz="0" w:space="0" w:color="auto"/>
        <w:bottom w:val="none" w:sz="0" w:space="0" w:color="auto"/>
        <w:right w:val="none" w:sz="0" w:space="0" w:color="auto"/>
      </w:divBdr>
    </w:div>
    <w:div w:id="1005594361">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532375243">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751728">
      <w:bodyDiv w:val="1"/>
      <w:marLeft w:val="0"/>
      <w:marRight w:val="0"/>
      <w:marTop w:val="0"/>
      <w:marBottom w:val="0"/>
      <w:divBdr>
        <w:top w:val="none" w:sz="0" w:space="0" w:color="auto"/>
        <w:left w:val="none" w:sz="0" w:space="0" w:color="auto"/>
        <w:bottom w:val="none" w:sz="0" w:space="0" w:color="auto"/>
        <w:right w:val="none" w:sz="0" w:space="0" w:color="auto"/>
      </w:divBdr>
    </w:div>
    <w:div w:id="1955288982">
      <w:bodyDiv w:val="1"/>
      <w:marLeft w:val="0"/>
      <w:marRight w:val="0"/>
      <w:marTop w:val="0"/>
      <w:marBottom w:val="0"/>
      <w:divBdr>
        <w:top w:val="none" w:sz="0" w:space="0" w:color="auto"/>
        <w:left w:val="none" w:sz="0" w:space="0" w:color="auto"/>
        <w:bottom w:val="none" w:sz="0" w:space="0" w:color="auto"/>
        <w:right w:val="none" w:sz="0" w:space="0" w:color="auto"/>
      </w:divBdr>
    </w:div>
    <w:div w:id="2066098521">
      <w:bodyDiv w:val="1"/>
      <w:marLeft w:val="0"/>
      <w:marRight w:val="0"/>
      <w:marTop w:val="0"/>
      <w:marBottom w:val="0"/>
      <w:divBdr>
        <w:top w:val="none" w:sz="0" w:space="0" w:color="auto"/>
        <w:left w:val="none" w:sz="0" w:space="0" w:color="auto"/>
        <w:bottom w:val="none" w:sz="0" w:space="0" w:color="auto"/>
        <w:right w:val="none" w:sz="0" w:space="0" w:color="auto"/>
      </w:divBdr>
      <w:divsChild>
        <w:div w:id="451442392">
          <w:marLeft w:val="0"/>
          <w:marRight w:val="0"/>
          <w:marTop w:val="0"/>
          <w:marBottom w:val="0"/>
          <w:divBdr>
            <w:top w:val="none" w:sz="0" w:space="0" w:color="auto"/>
            <w:left w:val="none" w:sz="0" w:space="0" w:color="auto"/>
            <w:bottom w:val="none" w:sz="0" w:space="0" w:color="auto"/>
            <w:right w:val="none" w:sz="0" w:space="0" w:color="auto"/>
          </w:divBdr>
        </w:div>
        <w:div w:id="199205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raomobe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hammarskjold@tmf.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johnsson@tmf.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nas.hernborg@elitfonster.se" TargetMode="External"/><Relationship Id="rId4" Type="http://schemas.openxmlformats.org/officeDocument/2006/relationships/settings" Target="settings.xml"/><Relationship Id="rId9" Type="http://schemas.openxmlformats.org/officeDocument/2006/relationships/hyperlink" Target="https://twitter.com/Traomobe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89A5-5DD4-4A8F-8350-C97A0902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550</Words>
  <Characters>3563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Cecilia Uhler</cp:lastModifiedBy>
  <cp:revision>14</cp:revision>
  <cp:lastPrinted>2018-10-10T07:31:00Z</cp:lastPrinted>
  <dcterms:created xsi:type="dcterms:W3CDTF">2020-05-06T11:19:00Z</dcterms:created>
  <dcterms:modified xsi:type="dcterms:W3CDTF">2020-05-07T14:08:00Z</dcterms:modified>
</cp:coreProperties>
</file>