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8AB2D" w14:textId="77777777" w:rsidR="00942E7C" w:rsidRPr="00A53427" w:rsidRDefault="00942E7C" w:rsidP="00942E7C">
      <w:pPr>
        <w:jc w:val="center"/>
        <w:rPr>
          <w:rFonts w:ascii="Arial" w:hAnsi="Arial" w:cs="Arial"/>
          <w:sz w:val="16"/>
          <w:szCs w:val="16"/>
        </w:rPr>
      </w:pPr>
    </w:p>
    <w:p w14:paraId="36A9D5BB" w14:textId="77777777" w:rsidR="00942E7C" w:rsidRDefault="00942E7C" w:rsidP="00942E7C">
      <w:pPr>
        <w:jc w:val="center"/>
        <w:rPr>
          <w:rFonts w:ascii="Arial" w:hAnsi="Arial" w:cs="Arial"/>
          <w:sz w:val="40"/>
          <w:szCs w:val="40"/>
        </w:rPr>
      </w:pPr>
      <w:r w:rsidRPr="000373EB">
        <w:rPr>
          <w:rFonts w:ascii="Arial" w:hAnsi="Arial" w:cs="Arial"/>
          <w:noProof/>
          <w:sz w:val="36"/>
          <w:szCs w:val="36"/>
          <w:lang w:eastAsia="sv-SE"/>
        </w:rPr>
        <w:drawing>
          <wp:inline distT="0" distB="0" distL="0" distR="0" wp14:anchorId="648F5CE8" wp14:editId="6AEC1B34">
            <wp:extent cx="1497600" cy="352800"/>
            <wp:effectExtent l="0" t="0" r="7620" b="9525"/>
            <wp:docPr id="1" name="Bildobjekt 1" descr="loggan-vid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n-vida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7600" cy="352800"/>
                    </a:xfrm>
                    <a:prstGeom prst="rect">
                      <a:avLst/>
                    </a:prstGeom>
                    <a:noFill/>
                    <a:ln>
                      <a:noFill/>
                    </a:ln>
                  </pic:spPr>
                </pic:pic>
              </a:graphicData>
            </a:graphic>
          </wp:inline>
        </w:drawing>
      </w:r>
    </w:p>
    <w:p w14:paraId="67412496" w14:textId="77777777" w:rsidR="00942E7C" w:rsidRDefault="00942E7C" w:rsidP="00942E7C">
      <w:pPr>
        <w:outlineLvl w:val="0"/>
        <w:rPr>
          <w:rFonts w:ascii="Verdana" w:hAnsi="Verdana" w:cs="Arial"/>
          <w:sz w:val="20"/>
          <w:szCs w:val="20"/>
        </w:rPr>
      </w:pPr>
    </w:p>
    <w:p w14:paraId="421D1511" w14:textId="77777777" w:rsidR="00942E7C" w:rsidRPr="00653297" w:rsidRDefault="00942E7C" w:rsidP="00942E7C">
      <w:pPr>
        <w:outlineLvl w:val="0"/>
        <w:rPr>
          <w:rFonts w:ascii="Verdana" w:hAnsi="Verdana" w:cs="Arial"/>
          <w:sz w:val="20"/>
          <w:szCs w:val="20"/>
        </w:rPr>
      </w:pPr>
    </w:p>
    <w:p w14:paraId="77A86C00" w14:textId="6C2D6E58" w:rsidR="00942E7C" w:rsidRPr="0055785F" w:rsidRDefault="00F97317" w:rsidP="00942E7C">
      <w:pPr>
        <w:jc w:val="center"/>
        <w:outlineLvl w:val="0"/>
        <w:rPr>
          <w:rFonts w:ascii="Verdana" w:hAnsi="Verdana" w:cs="Arial"/>
          <w:sz w:val="28"/>
          <w:szCs w:val="28"/>
        </w:rPr>
      </w:pPr>
      <w:r>
        <w:rPr>
          <w:rFonts w:ascii="Verdana" w:hAnsi="Verdana" w:cs="Arial"/>
          <w:noProof/>
          <w:sz w:val="28"/>
          <w:szCs w:val="28"/>
          <w:lang w:eastAsia="sv-SE"/>
        </w:rPr>
        <w:drawing>
          <wp:inline distT="0" distB="0" distL="0" distR="0" wp14:anchorId="25EF0581" wp14:editId="72297FE6">
            <wp:extent cx="3711600" cy="2563200"/>
            <wp:effectExtent l="0" t="0" r="3175" b="889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presstext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11600" cy="2563200"/>
                    </a:xfrm>
                    <a:prstGeom prst="rect">
                      <a:avLst/>
                    </a:prstGeom>
                  </pic:spPr>
                </pic:pic>
              </a:graphicData>
            </a:graphic>
          </wp:inline>
        </w:drawing>
      </w:r>
    </w:p>
    <w:p w14:paraId="133D0F39" w14:textId="77777777" w:rsidR="00942E7C" w:rsidRPr="00653297" w:rsidRDefault="00942E7C" w:rsidP="00942E7C">
      <w:pPr>
        <w:outlineLvl w:val="0"/>
        <w:rPr>
          <w:rFonts w:ascii="Verdana" w:hAnsi="Verdana" w:cs="Arial"/>
          <w:sz w:val="20"/>
          <w:szCs w:val="20"/>
        </w:rPr>
      </w:pPr>
    </w:p>
    <w:p w14:paraId="4041F8CC" w14:textId="77777777" w:rsidR="006641ED" w:rsidRDefault="004C34AF" w:rsidP="00942E7C">
      <w:pPr>
        <w:jc w:val="center"/>
        <w:outlineLvl w:val="0"/>
        <w:rPr>
          <w:rFonts w:ascii="Verdana" w:hAnsi="Verdana" w:cs="Arial"/>
          <w:sz w:val="32"/>
          <w:szCs w:val="32"/>
        </w:rPr>
      </w:pPr>
      <w:r>
        <w:rPr>
          <w:rFonts w:ascii="Verdana" w:hAnsi="Verdana" w:cs="Arial"/>
          <w:sz w:val="32"/>
          <w:szCs w:val="32"/>
        </w:rPr>
        <w:t xml:space="preserve">Malin </w:t>
      </w:r>
      <w:proofErr w:type="spellStart"/>
      <w:r>
        <w:rPr>
          <w:rFonts w:ascii="Verdana" w:hAnsi="Verdana" w:cs="Arial"/>
          <w:sz w:val="32"/>
          <w:szCs w:val="32"/>
        </w:rPr>
        <w:t>Grumstedt</w:t>
      </w:r>
      <w:proofErr w:type="spellEnd"/>
    </w:p>
    <w:p w14:paraId="19E5B66C" w14:textId="77777777" w:rsidR="00942E7C" w:rsidRPr="00C751BB" w:rsidRDefault="00C77BB5" w:rsidP="00942E7C">
      <w:pPr>
        <w:jc w:val="center"/>
        <w:outlineLvl w:val="0"/>
        <w:rPr>
          <w:rFonts w:ascii="Verdana" w:hAnsi="Verdana" w:cs="Arial"/>
          <w:sz w:val="32"/>
          <w:szCs w:val="32"/>
        </w:rPr>
      </w:pPr>
      <w:r>
        <w:rPr>
          <w:rFonts w:ascii="Verdana" w:hAnsi="Verdana" w:cs="Arial"/>
          <w:sz w:val="32"/>
          <w:szCs w:val="32"/>
        </w:rPr>
        <w:t>28</w:t>
      </w:r>
      <w:r w:rsidR="00160695">
        <w:rPr>
          <w:rFonts w:ascii="Verdana" w:hAnsi="Verdana" w:cs="Arial"/>
          <w:sz w:val="32"/>
          <w:szCs w:val="32"/>
        </w:rPr>
        <w:t xml:space="preserve">.10 </w:t>
      </w:r>
      <w:r>
        <w:rPr>
          <w:rFonts w:ascii="Verdana" w:hAnsi="Verdana" w:cs="Arial"/>
          <w:sz w:val="32"/>
          <w:szCs w:val="32"/>
        </w:rPr>
        <w:t>– 19.11</w:t>
      </w:r>
      <w:r w:rsidR="00780EBE">
        <w:rPr>
          <w:rFonts w:ascii="Verdana" w:hAnsi="Verdana" w:cs="Arial"/>
          <w:sz w:val="32"/>
          <w:szCs w:val="32"/>
        </w:rPr>
        <w:t xml:space="preserve"> </w:t>
      </w:r>
      <w:r w:rsidR="00E76A2A">
        <w:rPr>
          <w:rFonts w:ascii="Verdana" w:hAnsi="Verdana" w:cs="Arial"/>
          <w:sz w:val="32"/>
          <w:szCs w:val="32"/>
        </w:rPr>
        <w:t>2017</w:t>
      </w:r>
    </w:p>
    <w:p w14:paraId="16539485" w14:textId="77777777" w:rsidR="00942E7C" w:rsidRPr="00CD7FF5" w:rsidRDefault="00942E7C" w:rsidP="00942E7C">
      <w:pPr>
        <w:rPr>
          <w:rFonts w:ascii="Verdana" w:hAnsi="Verdana" w:cs="Arial"/>
          <w:color w:val="000000"/>
          <w:sz w:val="20"/>
          <w:szCs w:val="20"/>
        </w:rPr>
      </w:pPr>
    </w:p>
    <w:p w14:paraId="6CBCDBC9" w14:textId="77777777" w:rsidR="00942E7C" w:rsidRPr="00A53427" w:rsidRDefault="0068459F" w:rsidP="00942E7C">
      <w:pPr>
        <w:rPr>
          <w:rFonts w:ascii="Verdana" w:hAnsi="Verdana" w:cs="Tahoma"/>
          <w:b/>
          <w:bCs/>
          <w:i/>
          <w:iCs/>
          <w:sz w:val="20"/>
          <w:szCs w:val="20"/>
        </w:rPr>
      </w:pPr>
      <w:r>
        <w:rPr>
          <w:rFonts w:ascii="Verdana" w:hAnsi="Verdana" w:cs="Tahoma"/>
          <w:b/>
          <w:bCs/>
          <w:i/>
          <w:iCs/>
          <w:sz w:val="20"/>
          <w:szCs w:val="20"/>
        </w:rPr>
        <w:t>Jardinjärer</w:t>
      </w:r>
    </w:p>
    <w:p w14:paraId="7318D6BF" w14:textId="77777777" w:rsidR="0068459F" w:rsidRDefault="0068459F" w:rsidP="0068459F">
      <w:pPr>
        <w:rPr>
          <w:rFonts w:ascii="Verdana" w:hAnsi="Verdana"/>
          <w:sz w:val="20"/>
          <w:szCs w:val="20"/>
        </w:rPr>
      </w:pPr>
      <w:r w:rsidRPr="0068459F">
        <w:rPr>
          <w:rFonts w:ascii="Verdana" w:hAnsi="Verdana"/>
          <w:sz w:val="20"/>
          <w:szCs w:val="20"/>
        </w:rPr>
        <w:t xml:space="preserve">Från franskans ord för trädgård, </w:t>
      </w:r>
      <w:proofErr w:type="spellStart"/>
      <w:r w:rsidRPr="0068459F">
        <w:rPr>
          <w:rFonts w:ascii="Verdana" w:hAnsi="Verdana"/>
          <w:sz w:val="20"/>
          <w:szCs w:val="20"/>
        </w:rPr>
        <w:t>jardin</w:t>
      </w:r>
      <w:proofErr w:type="spellEnd"/>
      <w:r w:rsidRPr="0068459F">
        <w:rPr>
          <w:rFonts w:ascii="Verdana" w:hAnsi="Verdana"/>
          <w:sz w:val="20"/>
          <w:szCs w:val="20"/>
        </w:rPr>
        <w:t xml:space="preserve">, har vi hämtat termen jardinjär, ett kärl för dekorativa arrangemang av blommor eller frukt. Föremålstypen har funnits i Europa sedan 1700-talet, men tillverkades i större mängd under 1800-talet för den tidens överdådiga dukningar och bufféer. Till </w:t>
      </w:r>
      <w:r w:rsidR="00A53427">
        <w:rPr>
          <w:rFonts w:ascii="Verdana" w:hAnsi="Verdana"/>
          <w:sz w:val="20"/>
          <w:szCs w:val="20"/>
        </w:rPr>
        <w:t>sin utställning</w:t>
      </w:r>
      <w:r w:rsidRPr="0068459F">
        <w:rPr>
          <w:rFonts w:ascii="Verdana" w:hAnsi="Verdana"/>
          <w:sz w:val="20"/>
          <w:szCs w:val="20"/>
        </w:rPr>
        <w:t xml:space="preserve"> på Kaolin har </w:t>
      </w:r>
      <w:r w:rsidR="00A53427">
        <w:rPr>
          <w:rFonts w:ascii="Verdana" w:hAnsi="Verdana"/>
          <w:sz w:val="20"/>
          <w:szCs w:val="20"/>
        </w:rPr>
        <w:t xml:space="preserve">Malin </w:t>
      </w:r>
      <w:proofErr w:type="spellStart"/>
      <w:r w:rsidR="00A53427">
        <w:rPr>
          <w:rFonts w:ascii="Verdana" w:hAnsi="Verdana"/>
          <w:sz w:val="20"/>
          <w:szCs w:val="20"/>
        </w:rPr>
        <w:t>Grumstedt</w:t>
      </w:r>
      <w:proofErr w:type="spellEnd"/>
      <w:r w:rsidRPr="0068459F">
        <w:rPr>
          <w:rFonts w:ascii="Verdana" w:hAnsi="Verdana"/>
          <w:sz w:val="20"/>
          <w:szCs w:val="20"/>
        </w:rPr>
        <w:t xml:space="preserve"> med inspiration från trädgårdens spaljéer, flätverk och korgar skapat en serie moderna jardinjärer i glaserat stengods. Kärlen är tänkta att harmoniera med grönska och växtlighet, men fungerar också på egen hand som en påminnelse om den värld som inspirerat dem.</w:t>
      </w:r>
    </w:p>
    <w:p w14:paraId="566D790A" w14:textId="77777777" w:rsidR="00A53427" w:rsidRPr="0068459F" w:rsidRDefault="00A53427" w:rsidP="0068459F">
      <w:pPr>
        <w:rPr>
          <w:rFonts w:ascii="Verdana" w:hAnsi="Verdana"/>
          <w:sz w:val="20"/>
          <w:szCs w:val="20"/>
        </w:rPr>
      </w:pPr>
    </w:p>
    <w:p w14:paraId="2F2CD681" w14:textId="342A4A09" w:rsidR="0068459F" w:rsidRPr="0068459F" w:rsidRDefault="3C447804" w:rsidP="3C447804">
      <w:pPr>
        <w:rPr>
          <w:rFonts w:ascii="Verdana" w:hAnsi="Verdana"/>
          <w:sz w:val="20"/>
          <w:szCs w:val="20"/>
        </w:rPr>
      </w:pPr>
      <w:r w:rsidRPr="3C447804">
        <w:rPr>
          <w:rFonts w:ascii="Verdana" w:hAnsi="Verdana"/>
          <w:sz w:val="20"/>
          <w:szCs w:val="20"/>
        </w:rPr>
        <w:t xml:space="preserve">Jardinjärerna är kavlade och byggda i olikfärgade stengodsleror. Malin </w:t>
      </w:r>
      <w:proofErr w:type="spellStart"/>
      <w:r w:rsidRPr="3C447804">
        <w:rPr>
          <w:rFonts w:ascii="Verdana" w:hAnsi="Verdana"/>
          <w:sz w:val="20"/>
          <w:szCs w:val="20"/>
        </w:rPr>
        <w:t>Grumstedt</w:t>
      </w:r>
      <w:proofErr w:type="spellEnd"/>
      <w:r w:rsidRPr="3C447804">
        <w:rPr>
          <w:rFonts w:ascii="Verdana" w:hAnsi="Verdana"/>
          <w:sz w:val="20"/>
          <w:szCs w:val="20"/>
        </w:rPr>
        <w:t xml:space="preserve"> har experimenterat med glasyrkombinationer i en blåtonad färgskala och bäddat in de skarpt skurna kanterna under ett mjukt täcke, som ibland påminner om snö, is eller ärgad metall. Frostnupna blad och vidjor berättar om den stilla vintervilan. De genombrutna mönstren löser upp kärlväggen och skapar en flytande övergång mellan in- och utsida. </w:t>
      </w:r>
      <w:r w:rsidRPr="00F97317">
        <w:rPr>
          <w:rFonts w:ascii="Verdana" w:hAnsi="Verdana"/>
          <w:sz w:val="20"/>
          <w:szCs w:val="20"/>
        </w:rPr>
        <w:t xml:space="preserve">Möjligheten att se igenom, men ändå vara dold, fascinerar. </w:t>
      </w:r>
      <w:r w:rsidRPr="3C447804">
        <w:rPr>
          <w:rFonts w:ascii="Verdana" w:hAnsi="Verdana"/>
          <w:sz w:val="20"/>
          <w:szCs w:val="20"/>
        </w:rPr>
        <w:t>Kanske är staketet eller stängslet, som både omgärdar och stänger ute, paradisets särskilda kännetecken.</w:t>
      </w:r>
    </w:p>
    <w:p w14:paraId="23204F13" w14:textId="77777777" w:rsidR="00942E7C" w:rsidRDefault="00942E7C" w:rsidP="00942E7C">
      <w:pPr>
        <w:rPr>
          <w:rFonts w:ascii="Verdana" w:hAnsi="Verdana" w:cs="Arial"/>
          <w:sz w:val="20"/>
          <w:szCs w:val="20"/>
        </w:rPr>
      </w:pPr>
    </w:p>
    <w:p w14:paraId="3C1B4983" w14:textId="503DCCDC" w:rsidR="0068459F" w:rsidRDefault="3C447804" w:rsidP="3C447804">
      <w:pPr>
        <w:rPr>
          <w:rFonts w:ascii="Verdana" w:eastAsia="Calibri" w:hAnsi="Verdana"/>
          <w:sz w:val="20"/>
          <w:szCs w:val="20"/>
          <w:lang w:eastAsia="en-US"/>
        </w:rPr>
      </w:pPr>
      <w:r w:rsidRPr="3C447804">
        <w:rPr>
          <w:rFonts w:ascii="Verdana" w:eastAsia="Calibri" w:hAnsi="Verdana"/>
          <w:sz w:val="20"/>
          <w:szCs w:val="20"/>
          <w:lang w:eastAsia="en-US"/>
        </w:rPr>
        <w:t xml:space="preserve">Malin </w:t>
      </w:r>
      <w:proofErr w:type="spellStart"/>
      <w:r w:rsidRPr="3C447804">
        <w:rPr>
          <w:rFonts w:ascii="Verdana" w:eastAsia="Calibri" w:hAnsi="Verdana"/>
          <w:sz w:val="20"/>
          <w:szCs w:val="20"/>
          <w:lang w:eastAsia="en-US"/>
        </w:rPr>
        <w:t>Grumstedt</w:t>
      </w:r>
      <w:proofErr w:type="spellEnd"/>
      <w:r w:rsidRPr="3C447804">
        <w:rPr>
          <w:rFonts w:ascii="Verdana" w:eastAsia="Calibri" w:hAnsi="Verdana"/>
          <w:sz w:val="20"/>
          <w:szCs w:val="20"/>
          <w:lang w:eastAsia="en-US"/>
        </w:rPr>
        <w:t xml:space="preserve"> tog examen i keramik och glas på Konstfack 2007 och har sedan dess varit verksam som keramiker med en stor mängd utställningar och uppdrag både i Sverige och utomlands. Hon har anlitats som gästlärare på Capellagården på Öland, hållit workshops på HDK och Leksands Folkhögskola och är</w:t>
      </w:r>
      <w:r w:rsidRPr="3C447804">
        <w:rPr>
          <w:rFonts w:ascii="Verdana" w:eastAsia="Calibri" w:hAnsi="Verdana"/>
          <w:color w:val="C00000"/>
          <w:sz w:val="20"/>
          <w:szCs w:val="20"/>
          <w:lang w:eastAsia="en-US"/>
        </w:rPr>
        <w:t xml:space="preserve"> </w:t>
      </w:r>
      <w:r w:rsidRPr="00F97317">
        <w:rPr>
          <w:rFonts w:ascii="Verdana" w:eastAsia="Calibri" w:hAnsi="Verdana"/>
          <w:sz w:val="20"/>
          <w:szCs w:val="20"/>
          <w:lang w:eastAsia="en-US"/>
        </w:rPr>
        <w:t xml:space="preserve">numera ansvarig </w:t>
      </w:r>
      <w:r w:rsidRPr="3C447804">
        <w:rPr>
          <w:rFonts w:ascii="Verdana" w:eastAsia="Calibri" w:hAnsi="Verdana"/>
          <w:sz w:val="20"/>
          <w:szCs w:val="20"/>
          <w:lang w:eastAsia="en-US"/>
        </w:rPr>
        <w:t xml:space="preserve">för </w:t>
      </w:r>
      <w:proofErr w:type="spellStart"/>
      <w:r w:rsidRPr="3C447804">
        <w:rPr>
          <w:rFonts w:ascii="Verdana" w:eastAsia="Calibri" w:hAnsi="Verdana"/>
          <w:sz w:val="20"/>
          <w:szCs w:val="20"/>
          <w:lang w:eastAsia="en-US"/>
        </w:rPr>
        <w:t>keramikutbildningen</w:t>
      </w:r>
      <w:proofErr w:type="spellEnd"/>
      <w:r w:rsidRPr="3C447804">
        <w:rPr>
          <w:rFonts w:ascii="Verdana" w:eastAsia="Calibri" w:hAnsi="Verdana"/>
          <w:sz w:val="20"/>
          <w:szCs w:val="20"/>
          <w:lang w:eastAsia="en-US"/>
        </w:rPr>
        <w:t xml:space="preserve"> på Vårdinge By Folkhögskola. Hennes keramik finns representerad hos ett flertal landsting runt om i Sverige.</w:t>
      </w:r>
    </w:p>
    <w:p w14:paraId="0FAA93A7" w14:textId="77777777" w:rsidR="00942E7C" w:rsidRPr="0068459F" w:rsidRDefault="00942E7C" w:rsidP="00942E7C">
      <w:pPr>
        <w:rPr>
          <w:rFonts w:ascii="Verdana" w:hAnsi="Verdana" w:cs="Arial"/>
          <w:sz w:val="20"/>
          <w:szCs w:val="20"/>
        </w:rPr>
      </w:pPr>
    </w:p>
    <w:p w14:paraId="76324F85" w14:textId="2BFB1A5E" w:rsidR="001D09A9" w:rsidRPr="001D09A9" w:rsidRDefault="3C447804" w:rsidP="3C447804">
      <w:pPr>
        <w:rPr>
          <w:rFonts w:ascii="Verdana" w:hAnsi="Verdana" w:cs="Arial"/>
          <w:sz w:val="20"/>
          <w:szCs w:val="20"/>
        </w:rPr>
      </w:pPr>
      <w:r w:rsidRPr="3C447804">
        <w:rPr>
          <w:rFonts w:ascii="Verdana" w:hAnsi="Verdana" w:cs="Arial"/>
          <w:sz w:val="20"/>
          <w:szCs w:val="20"/>
        </w:rPr>
        <w:t xml:space="preserve">I samband med vår aktuella utställning </w:t>
      </w:r>
      <w:r w:rsidRPr="3C447804">
        <w:rPr>
          <w:rFonts w:ascii="Verdana" w:hAnsi="Verdana" w:cs="Arial"/>
          <w:i/>
          <w:iCs/>
          <w:sz w:val="20"/>
          <w:szCs w:val="20"/>
        </w:rPr>
        <w:t>Jardinjärer</w:t>
      </w:r>
      <w:r w:rsidRPr="3C447804">
        <w:rPr>
          <w:rFonts w:ascii="Verdana" w:hAnsi="Verdana" w:cs="Arial"/>
          <w:sz w:val="20"/>
          <w:szCs w:val="20"/>
        </w:rPr>
        <w:t xml:space="preserve"> av Malin </w:t>
      </w:r>
      <w:proofErr w:type="spellStart"/>
      <w:r w:rsidRPr="3C447804">
        <w:rPr>
          <w:rFonts w:ascii="Verdana" w:hAnsi="Verdana" w:cs="Arial"/>
          <w:sz w:val="20"/>
          <w:szCs w:val="20"/>
        </w:rPr>
        <w:t>Grumstedt</w:t>
      </w:r>
      <w:proofErr w:type="spellEnd"/>
      <w:r w:rsidRPr="3C447804">
        <w:rPr>
          <w:rFonts w:ascii="Verdana" w:hAnsi="Verdana" w:cs="Arial"/>
          <w:sz w:val="20"/>
          <w:szCs w:val="20"/>
        </w:rPr>
        <w:t xml:space="preserve"> kommer Annika Tegnér, tidigare intendent med inriktning keramik och porslin på Nordiska Museet, att hålla en öppen föreläsning hos Kaolin. Föreläsningen tar avstamp i utställningens objekt, </w:t>
      </w:r>
      <w:r w:rsidRPr="001D4CB1">
        <w:rPr>
          <w:rFonts w:ascii="Verdana" w:hAnsi="Verdana" w:cs="Arial"/>
          <w:sz w:val="20"/>
          <w:szCs w:val="20"/>
        </w:rPr>
        <w:t>j</w:t>
      </w:r>
      <w:r w:rsidRPr="3C447804">
        <w:rPr>
          <w:rFonts w:ascii="Verdana" w:hAnsi="Verdana" w:cs="Arial"/>
          <w:sz w:val="20"/>
          <w:szCs w:val="20"/>
        </w:rPr>
        <w:t>ardinjären, och kretar kring olika keramiska föremål för trädgård, blomarrangemang och orangerier under 1700-talet, från Mariebergs produktion till majolikan.</w:t>
      </w:r>
    </w:p>
    <w:p w14:paraId="1FDB8534" w14:textId="77777777" w:rsidR="0068459F" w:rsidRPr="0068459F" w:rsidRDefault="0068459F" w:rsidP="0068459F">
      <w:pPr>
        <w:rPr>
          <w:rFonts w:ascii="Verdana" w:hAnsi="Verdana" w:cs="Arial"/>
          <w:sz w:val="20"/>
          <w:szCs w:val="20"/>
        </w:rPr>
      </w:pPr>
    </w:p>
    <w:p w14:paraId="61309D8A" w14:textId="6464FA77" w:rsidR="0068459F" w:rsidRPr="0068459F" w:rsidRDefault="001D4CB1" w:rsidP="0068459F">
      <w:pPr>
        <w:rPr>
          <w:rFonts w:ascii="Verdana" w:hAnsi="Verdana" w:cs="Arial"/>
          <w:sz w:val="20"/>
          <w:szCs w:val="20"/>
        </w:rPr>
      </w:pPr>
      <w:r>
        <w:rPr>
          <w:rFonts w:ascii="Verdana" w:hAnsi="Verdana" w:cs="Arial"/>
          <w:sz w:val="20"/>
          <w:szCs w:val="20"/>
        </w:rPr>
        <w:t>Tisdag den 7 nov.</w:t>
      </w:r>
      <w:r w:rsidR="0068459F" w:rsidRPr="0068459F">
        <w:rPr>
          <w:rFonts w:ascii="Verdana" w:hAnsi="Verdana" w:cs="Arial"/>
          <w:sz w:val="20"/>
          <w:szCs w:val="20"/>
        </w:rPr>
        <w:t xml:space="preserve"> kl. 18.30</w:t>
      </w:r>
    </w:p>
    <w:p w14:paraId="247004A9" w14:textId="152A81BE" w:rsidR="0068459F" w:rsidRPr="0068459F" w:rsidRDefault="001D4CB1" w:rsidP="0068459F">
      <w:pPr>
        <w:rPr>
          <w:rFonts w:ascii="Verdana" w:hAnsi="Verdana" w:cs="Arial"/>
          <w:sz w:val="20"/>
          <w:szCs w:val="20"/>
        </w:rPr>
      </w:pPr>
      <w:r>
        <w:rPr>
          <w:rFonts w:ascii="Verdana" w:hAnsi="Verdana" w:cs="Arial"/>
          <w:sz w:val="20"/>
          <w:szCs w:val="20"/>
        </w:rPr>
        <w:t>Osa senast den 6 nov</w:t>
      </w:r>
      <w:bookmarkStart w:id="0" w:name="_GoBack"/>
      <w:bookmarkEnd w:id="0"/>
      <w:r w:rsidR="0068459F" w:rsidRPr="0068459F">
        <w:rPr>
          <w:rFonts w:ascii="Verdana" w:hAnsi="Verdana" w:cs="Arial"/>
          <w:sz w:val="20"/>
          <w:szCs w:val="20"/>
        </w:rPr>
        <w:t xml:space="preserve">. till Kaolin: </w:t>
      </w:r>
      <w:hyperlink r:id="rId7" w:history="1">
        <w:r w:rsidR="0068459F" w:rsidRPr="0068459F">
          <w:rPr>
            <w:rStyle w:val="Hyperlnk"/>
            <w:rFonts w:ascii="Verdana" w:hAnsi="Verdana" w:cs="Arial"/>
            <w:sz w:val="20"/>
            <w:szCs w:val="20"/>
          </w:rPr>
          <w:t>info@kaolin.se</w:t>
        </w:r>
      </w:hyperlink>
    </w:p>
    <w:p w14:paraId="4E4C3CF9" w14:textId="77777777" w:rsidR="0068459F" w:rsidRPr="0068459F" w:rsidRDefault="0068459F" w:rsidP="0068459F">
      <w:pPr>
        <w:rPr>
          <w:rFonts w:ascii="Verdana" w:hAnsi="Verdana" w:cs="Arial"/>
          <w:sz w:val="20"/>
          <w:szCs w:val="20"/>
        </w:rPr>
      </w:pPr>
      <w:r w:rsidRPr="0068459F">
        <w:rPr>
          <w:rFonts w:ascii="Verdana" w:hAnsi="Verdana" w:cs="Arial"/>
          <w:sz w:val="20"/>
          <w:szCs w:val="20"/>
        </w:rPr>
        <w:t>Fritt inträde och vin till självkostnadspris</w:t>
      </w:r>
    </w:p>
    <w:p w14:paraId="3C6015F8" w14:textId="77777777" w:rsidR="00942E7C" w:rsidRDefault="00942E7C" w:rsidP="00942E7C">
      <w:pPr>
        <w:rPr>
          <w:rFonts w:ascii="Verdana" w:hAnsi="Verdana" w:cs="Arial"/>
          <w:sz w:val="20"/>
          <w:szCs w:val="20"/>
        </w:rPr>
      </w:pPr>
    </w:p>
    <w:p w14:paraId="1F270974" w14:textId="77777777" w:rsidR="00942E7C" w:rsidRPr="00D7515D" w:rsidRDefault="00942E7C" w:rsidP="00942E7C">
      <w:pPr>
        <w:rPr>
          <w:rFonts w:ascii="Verdana" w:hAnsi="Verdana" w:cs="Arial"/>
          <w:sz w:val="20"/>
          <w:szCs w:val="20"/>
        </w:rPr>
      </w:pPr>
    </w:p>
    <w:p w14:paraId="15DAB3D6" w14:textId="77777777" w:rsidR="00942E7C" w:rsidRPr="004A50B8" w:rsidRDefault="00942E7C" w:rsidP="00AD5896">
      <w:pPr>
        <w:jc w:val="center"/>
        <w:outlineLvl w:val="0"/>
        <w:rPr>
          <w:rFonts w:ascii="Verdana" w:hAnsi="Verdana" w:cs="Arial"/>
        </w:rPr>
      </w:pPr>
      <w:r>
        <w:rPr>
          <w:rFonts w:ascii="Verdana" w:hAnsi="Verdana" w:cs="Arial"/>
        </w:rPr>
        <w:t>Välkomna</w:t>
      </w:r>
      <w:r w:rsidRPr="004A50B8">
        <w:rPr>
          <w:rFonts w:ascii="Verdana" w:hAnsi="Verdana" w:cs="Arial"/>
        </w:rPr>
        <w:t xml:space="preserve"> på </w:t>
      </w:r>
      <w:r w:rsidR="005F6C6A">
        <w:rPr>
          <w:rFonts w:ascii="Verdana" w:hAnsi="Verdana" w:cs="Arial"/>
        </w:rPr>
        <w:t>vern</w:t>
      </w:r>
      <w:r w:rsidR="00E325A3">
        <w:rPr>
          <w:rFonts w:ascii="Verdana" w:hAnsi="Verdana" w:cs="Arial"/>
        </w:rPr>
        <w:t>issage lörd</w:t>
      </w:r>
      <w:r w:rsidR="00C77BB5">
        <w:rPr>
          <w:rFonts w:ascii="Verdana" w:hAnsi="Verdana" w:cs="Arial"/>
        </w:rPr>
        <w:t>agen den 28</w:t>
      </w:r>
      <w:r w:rsidR="00780EBE">
        <w:rPr>
          <w:rFonts w:ascii="Verdana" w:hAnsi="Verdana" w:cs="Arial"/>
        </w:rPr>
        <w:t xml:space="preserve"> oktobe</w:t>
      </w:r>
      <w:r w:rsidR="00160695">
        <w:rPr>
          <w:rFonts w:ascii="Verdana" w:hAnsi="Verdana" w:cs="Arial"/>
        </w:rPr>
        <w:t>r</w:t>
      </w:r>
      <w:r w:rsidRPr="004A50B8">
        <w:rPr>
          <w:rFonts w:ascii="Verdana" w:hAnsi="Verdana" w:cs="Arial"/>
        </w:rPr>
        <w:t>, kl. 11-16</w:t>
      </w:r>
    </w:p>
    <w:p w14:paraId="0CCBDE40" w14:textId="77777777" w:rsidR="00942E7C" w:rsidRDefault="00942E7C" w:rsidP="00942E7C">
      <w:pPr>
        <w:outlineLvl w:val="0"/>
        <w:rPr>
          <w:rFonts w:ascii="Verdana" w:hAnsi="Verdana" w:cs="Arial"/>
          <w:sz w:val="20"/>
          <w:szCs w:val="20"/>
        </w:rPr>
      </w:pPr>
    </w:p>
    <w:p w14:paraId="38B13521" w14:textId="77777777" w:rsidR="00942E7C" w:rsidRPr="008464BB" w:rsidRDefault="00942E7C" w:rsidP="00942E7C">
      <w:pPr>
        <w:rPr>
          <w:rFonts w:ascii="Verdana" w:hAnsi="Verdana" w:cs="Arial"/>
          <w:sz w:val="20"/>
          <w:szCs w:val="20"/>
        </w:rPr>
      </w:pPr>
    </w:p>
    <w:p w14:paraId="30DE49D9" w14:textId="77777777" w:rsidR="00942E7C" w:rsidRDefault="00942E7C" w:rsidP="00942E7C">
      <w:pPr>
        <w:outlineLvl w:val="0"/>
        <w:rPr>
          <w:rFonts w:ascii="Verdana" w:hAnsi="Verdana"/>
          <w:sz w:val="20"/>
          <w:szCs w:val="20"/>
        </w:rPr>
      </w:pPr>
      <w:r>
        <w:rPr>
          <w:noProof/>
          <w:lang w:eastAsia="sv-SE"/>
        </w:rPr>
        <w:drawing>
          <wp:inline distT="0" distB="0" distL="0" distR="0" wp14:anchorId="7EDC7B72" wp14:editId="6B78B16F">
            <wp:extent cx="895350" cy="209550"/>
            <wp:effectExtent l="0" t="0" r="0" b="0"/>
            <wp:docPr id="2" name="Bildobjekt 2" descr="loggan-vid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gan-vid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209550"/>
                    </a:xfrm>
                    <a:prstGeom prst="rect">
                      <a:avLst/>
                    </a:prstGeom>
                    <a:noFill/>
                    <a:ln>
                      <a:noFill/>
                    </a:ln>
                  </pic:spPr>
                </pic:pic>
              </a:graphicData>
            </a:graphic>
          </wp:inline>
        </w:drawing>
      </w:r>
    </w:p>
    <w:p w14:paraId="26263C06" w14:textId="77777777" w:rsidR="00942E7C" w:rsidRPr="001D6675" w:rsidRDefault="00942E7C" w:rsidP="00942E7C">
      <w:pPr>
        <w:outlineLvl w:val="0"/>
        <w:rPr>
          <w:rFonts w:ascii="Verdana" w:hAnsi="Verdana"/>
          <w:sz w:val="18"/>
          <w:szCs w:val="18"/>
        </w:rPr>
      </w:pPr>
      <w:r w:rsidRPr="001D6675">
        <w:rPr>
          <w:rFonts w:ascii="Verdana" w:hAnsi="Verdana"/>
          <w:sz w:val="18"/>
          <w:szCs w:val="18"/>
        </w:rPr>
        <w:t>Hornsgatan 50</w:t>
      </w:r>
    </w:p>
    <w:p w14:paraId="3918ED13" w14:textId="77777777" w:rsidR="00942E7C" w:rsidRPr="00754EBA" w:rsidRDefault="00942E7C" w:rsidP="00942E7C">
      <w:pPr>
        <w:rPr>
          <w:rFonts w:ascii="Verdana" w:hAnsi="Verdana"/>
          <w:sz w:val="18"/>
          <w:szCs w:val="18"/>
        </w:rPr>
      </w:pPr>
      <w:r w:rsidRPr="00754EBA">
        <w:rPr>
          <w:rFonts w:ascii="Verdana" w:hAnsi="Verdana"/>
          <w:sz w:val="18"/>
          <w:szCs w:val="18"/>
        </w:rPr>
        <w:t>118 21 Stockholm</w:t>
      </w:r>
    </w:p>
    <w:p w14:paraId="3A95202D" w14:textId="77777777" w:rsidR="00942E7C" w:rsidRPr="00754EBA" w:rsidRDefault="00942E7C" w:rsidP="00942E7C">
      <w:pPr>
        <w:rPr>
          <w:rFonts w:ascii="Verdana" w:hAnsi="Verdana"/>
          <w:sz w:val="18"/>
          <w:szCs w:val="18"/>
        </w:rPr>
      </w:pPr>
      <w:r w:rsidRPr="00754EBA">
        <w:rPr>
          <w:rFonts w:ascii="Verdana" w:hAnsi="Verdana"/>
          <w:sz w:val="18"/>
          <w:szCs w:val="18"/>
        </w:rPr>
        <w:t>Tel. 08-644 46 00</w:t>
      </w:r>
    </w:p>
    <w:p w14:paraId="382E122E" w14:textId="77777777" w:rsidR="00942E7C" w:rsidRPr="00754EBA" w:rsidRDefault="001D4CB1" w:rsidP="00942E7C">
      <w:pPr>
        <w:rPr>
          <w:rFonts w:ascii="Verdana" w:hAnsi="Verdana"/>
          <w:sz w:val="18"/>
          <w:szCs w:val="18"/>
        </w:rPr>
      </w:pPr>
      <w:hyperlink r:id="rId9" w:history="1">
        <w:r w:rsidR="00942E7C" w:rsidRPr="00754EBA">
          <w:rPr>
            <w:rStyle w:val="Hyperlnk"/>
            <w:rFonts w:ascii="Verdana" w:hAnsi="Verdana"/>
            <w:sz w:val="18"/>
            <w:szCs w:val="18"/>
          </w:rPr>
          <w:t>www.kaolin.se</w:t>
        </w:r>
      </w:hyperlink>
    </w:p>
    <w:p w14:paraId="326CC466" w14:textId="77777777" w:rsidR="00942E7C" w:rsidRPr="00754EBA" w:rsidRDefault="001D4CB1" w:rsidP="00942E7C">
      <w:pPr>
        <w:rPr>
          <w:rFonts w:ascii="Verdana" w:hAnsi="Verdana"/>
          <w:sz w:val="18"/>
          <w:szCs w:val="18"/>
        </w:rPr>
      </w:pPr>
      <w:hyperlink r:id="rId10" w:history="1">
        <w:r w:rsidR="00942E7C" w:rsidRPr="00754EBA">
          <w:rPr>
            <w:rStyle w:val="Hyperlnk"/>
            <w:rFonts w:ascii="Verdana" w:hAnsi="Verdana"/>
            <w:sz w:val="18"/>
            <w:szCs w:val="18"/>
          </w:rPr>
          <w:t>info@kaolin.se</w:t>
        </w:r>
      </w:hyperlink>
    </w:p>
    <w:p w14:paraId="117BA54B" w14:textId="77777777" w:rsidR="00942E7C" w:rsidRPr="0028416A" w:rsidRDefault="00942E7C" w:rsidP="00942E7C">
      <w:pPr>
        <w:rPr>
          <w:rFonts w:ascii="Verdana" w:hAnsi="Verdana"/>
          <w:sz w:val="18"/>
          <w:szCs w:val="18"/>
        </w:rPr>
      </w:pPr>
      <w:r>
        <w:rPr>
          <w:rFonts w:ascii="Verdana" w:hAnsi="Verdana"/>
          <w:sz w:val="18"/>
          <w:szCs w:val="18"/>
        </w:rPr>
        <w:t>Öppet: Mån</w:t>
      </w:r>
      <w:r w:rsidRPr="001D6675">
        <w:rPr>
          <w:rFonts w:ascii="Verdana" w:hAnsi="Verdana"/>
          <w:sz w:val="18"/>
          <w:szCs w:val="18"/>
        </w:rPr>
        <w:t>-fre. 11-18, lör.11-16, sön. 1</w:t>
      </w:r>
      <w:r>
        <w:rPr>
          <w:rFonts w:ascii="Verdana" w:hAnsi="Verdana"/>
          <w:sz w:val="18"/>
          <w:szCs w:val="18"/>
        </w:rPr>
        <w:t>2-16</w:t>
      </w:r>
    </w:p>
    <w:p w14:paraId="55D15AD6" w14:textId="77777777" w:rsidR="004D4E20" w:rsidRDefault="004D4E20"/>
    <w:sectPr w:rsidR="004D4E20" w:rsidSect="00AD5896">
      <w:pgSz w:w="11906" w:h="16838"/>
      <w:pgMar w:top="680" w:right="1134"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7C"/>
    <w:rsid w:val="00140E98"/>
    <w:rsid w:val="00160695"/>
    <w:rsid w:val="001D09A9"/>
    <w:rsid w:val="001D4CB1"/>
    <w:rsid w:val="004C34AF"/>
    <w:rsid w:val="004D4E20"/>
    <w:rsid w:val="005A6798"/>
    <w:rsid w:val="005F6C6A"/>
    <w:rsid w:val="006641ED"/>
    <w:rsid w:val="0068459F"/>
    <w:rsid w:val="00780EBE"/>
    <w:rsid w:val="0084693C"/>
    <w:rsid w:val="00942E7C"/>
    <w:rsid w:val="00A04A36"/>
    <w:rsid w:val="00A53427"/>
    <w:rsid w:val="00AA51DC"/>
    <w:rsid w:val="00AD5896"/>
    <w:rsid w:val="00B50D00"/>
    <w:rsid w:val="00BB4052"/>
    <w:rsid w:val="00C24FFE"/>
    <w:rsid w:val="00C77BB5"/>
    <w:rsid w:val="00DD4B92"/>
    <w:rsid w:val="00E325A3"/>
    <w:rsid w:val="00E76A2A"/>
    <w:rsid w:val="00F97317"/>
    <w:rsid w:val="00FF6F4D"/>
    <w:rsid w:val="3C4478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E7C"/>
    <w:rPr>
      <w:rFonts w:ascii="Times New Roman" w:eastAsia="SimSun" w:hAnsi="Times New Roman" w:cs="Times New Roman"/>
      <w:sz w:val="24"/>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942E7C"/>
    <w:rPr>
      <w:color w:val="0000FF"/>
      <w:u w:val="single"/>
    </w:rPr>
  </w:style>
  <w:style w:type="paragraph" w:styleId="Ballongtext">
    <w:name w:val="Balloon Text"/>
    <w:basedOn w:val="Normal"/>
    <w:link w:val="BallongtextChar"/>
    <w:uiPriority w:val="99"/>
    <w:semiHidden/>
    <w:unhideWhenUsed/>
    <w:rsid w:val="00942E7C"/>
    <w:rPr>
      <w:rFonts w:ascii="Tahoma" w:hAnsi="Tahoma" w:cs="Tahoma"/>
      <w:sz w:val="16"/>
      <w:szCs w:val="16"/>
    </w:rPr>
  </w:style>
  <w:style w:type="character" w:customStyle="1" w:styleId="BallongtextChar">
    <w:name w:val="Ballongtext Char"/>
    <w:basedOn w:val="Standardstycketeckensnitt"/>
    <w:link w:val="Ballongtext"/>
    <w:uiPriority w:val="99"/>
    <w:semiHidden/>
    <w:rsid w:val="00942E7C"/>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E7C"/>
    <w:rPr>
      <w:rFonts w:ascii="Times New Roman" w:eastAsia="SimSun" w:hAnsi="Times New Roman" w:cs="Times New Roman"/>
      <w:sz w:val="24"/>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942E7C"/>
    <w:rPr>
      <w:color w:val="0000FF"/>
      <w:u w:val="single"/>
    </w:rPr>
  </w:style>
  <w:style w:type="paragraph" w:styleId="Ballongtext">
    <w:name w:val="Balloon Text"/>
    <w:basedOn w:val="Normal"/>
    <w:link w:val="BallongtextChar"/>
    <w:uiPriority w:val="99"/>
    <w:semiHidden/>
    <w:unhideWhenUsed/>
    <w:rsid w:val="00942E7C"/>
    <w:rPr>
      <w:rFonts w:ascii="Tahoma" w:hAnsi="Tahoma" w:cs="Tahoma"/>
      <w:sz w:val="16"/>
      <w:szCs w:val="16"/>
    </w:rPr>
  </w:style>
  <w:style w:type="character" w:customStyle="1" w:styleId="BallongtextChar">
    <w:name w:val="Ballongtext Char"/>
    <w:basedOn w:val="Standardstycketeckensnitt"/>
    <w:link w:val="Ballongtext"/>
    <w:uiPriority w:val="99"/>
    <w:semiHidden/>
    <w:rsid w:val="00942E7C"/>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info@kaolin.s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kaolin.se" TargetMode="External"/><Relationship Id="rId4" Type="http://schemas.openxmlformats.org/officeDocument/2006/relationships/webSettings" Target="webSettings.xml"/><Relationship Id="rId9" Type="http://schemas.openxmlformats.org/officeDocument/2006/relationships/hyperlink" Target="http://www.kaoli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403</Words>
  <Characters>2139</Characters>
  <Application>Microsoft Office Word</Application>
  <DocSecurity>0</DocSecurity>
  <Lines>17</Lines>
  <Paragraphs>5</Paragraphs>
  <ScaleCrop>false</ScaleCrop>
  <Company>Hewlett-Packard</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dc:creator>
  <cp:lastModifiedBy>Hanna</cp:lastModifiedBy>
  <cp:revision>22</cp:revision>
  <dcterms:created xsi:type="dcterms:W3CDTF">2015-11-12T13:14:00Z</dcterms:created>
  <dcterms:modified xsi:type="dcterms:W3CDTF">2017-10-24T10:35:00Z</dcterms:modified>
</cp:coreProperties>
</file>