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F754" w14:textId="0E2DF6AD" w:rsidR="00E57E82" w:rsidRDefault="00E57E82" w:rsidP="00E57E82">
      <w:pPr>
        <w:outlineLvl w:val="0"/>
      </w:pPr>
      <w:r>
        <w:t xml:space="preserve">JUELSMINDE, Denmark, </w:t>
      </w:r>
      <w:r w:rsidR="00B6134C">
        <w:t xml:space="preserve">25 </w:t>
      </w:r>
      <w:r w:rsidR="004F6F07">
        <w:t>October</w:t>
      </w:r>
      <w:r w:rsidR="00166033">
        <w:t xml:space="preserve"> 2018</w:t>
      </w:r>
    </w:p>
    <w:p w14:paraId="60A33565" w14:textId="022C5C79" w:rsidR="00E57E82" w:rsidRPr="00CC1F17" w:rsidRDefault="00E57E82" w:rsidP="00E57E82">
      <w:pPr>
        <w:rPr>
          <w:sz w:val="32"/>
        </w:rPr>
      </w:pPr>
    </w:p>
    <w:p w14:paraId="70444266" w14:textId="26EE6EA1" w:rsidR="00E57E82" w:rsidRPr="0061711A" w:rsidRDefault="00977E0D" w:rsidP="00C4358B">
      <w:pPr>
        <w:jc w:val="center"/>
        <w:outlineLvl w:val="0"/>
        <w:rPr>
          <w:b/>
          <w:sz w:val="32"/>
        </w:rPr>
      </w:pPr>
      <w:r w:rsidRPr="0061711A">
        <w:rPr>
          <w:b/>
          <w:sz w:val="32"/>
        </w:rPr>
        <w:t xml:space="preserve">Palsgaard </w:t>
      </w:r>
      <w:r w:rsidR="00E87437">
        <w:rPr>
          <w:b/>
          <w:sz w:val="32"/>
        </w:rPr>
        <w:t>takes another step</w:t>
      </w:r>
      <w:r w:rsidR="00F475F2">
        <w:rPr>
          <w:b/>
          <w:sz w:val="32"/>
        </w:rPr>
        <w:t xml:space="preserve"> to</w:t>
      </w:r>
      <w:r w:rsidR="00E87437">
        <w:rPr>
          <w:b/>
          <w:sz w:val="32"/>
        </w:rPr>
        <w:t>wards</w:t>
      </w:r>
      <w:r w:rsidR="00F475F2">
        <w:rPr>
          <w:b/>
          <w:sz w:val="32"/>
        </w:rPr>
        <w:t xml:space="preserve"> </w:t>
      </w:r>
      <w:r w:rsidR="00E87437">
        <w:rPr>
          <w:b/>
          <w:sz w:val="32"/>
        </w:rPr>
        <w:t>carbon-neutra</w:t>
      </w:r>
      <w:r w:rsidR="007C4D61">
        <w:rPr>
          <w:b/>
          <w:sz w:val="32"/>
        </w:rPr>
        <w:t>lity</w:t>
      </w:r>
    </w:p>
    <w:p w14:paraId="5AB05B72" w14:textId="7A7FFA7A" w:rsidR="00EB1586" w:rsidRDefault="00EB1586" w:rsidP="00B70D84">
      <w:pPr>
        <w:rPr>
          <w:rFonts w:cstheme="minorHAnsi"/>
        </w:rPr>
      </w:pPr>
    </w:p>
    <w:p w14:paraId="6B5C7744" w14:textId="2416DDF9" w:rsidR="00EB4A69" w:rsidRDefault="00F475F2" w:rsidP="00E57E82">
      <w:r>
        <w:t xml:space="preserve">Emulsifier specialist Palsgaard has </w:t>
      </w:r>
      <w:r w:rsidR="00EB4A69">
        <w:t xml:space="preserve">taken another step </w:t>
      </w:r>
      <w:r w:rsidR="00B86E2E">
        <w:t>towards</w:t>
      </w:r>
      <w:r w:rsidR="00EB4A69">
        <w:t xml:space="preserve"> </w:t>
      </w:r>
      <w:r w:rsidR="00DC7C76">
        <w:t>worldwide</w:t>
      </w:r>
      <w:r w:rsidR="00EB4A69">
        <w:t xml:space="preserve"> carbon-neutral production</w:t>
      </w:r>
      <w:r w:rsidR="00DC7C76">
        <w:t>.</w:t>
      </w:r>
    </w:p>
    <w:p w14:paraId="6905B82C" w14:textId="1B774E8C" w:rsidR="00EB4A69" w:rsidRDefault="00EB4A69" w:rsidP="00E57E82"/>
    <w:p w14:paraId="3440E941" w14:textId="7217C5CD" w:rsidR="00DC00A6" w:rsidRDefault="00EB4A69" w:rsidP="00584814">
      <w:r>
        <w:t xml:space="preserve">The company has </w:t>
      </w:r>
      <w:r w:rsidR="00DC00A6">
        <w:t xml:space="preserve">activated 840 solar panels at its Dutch factory, which is now completely carbon-neutral. </w:t>
      </w:r>
      <w:r w:rsidR="00B86E2E">
        <w:t xml:space="preserve">The move </w:t>
      </w:r>
      <w:r w:rsidR="00E87437">
        <w:t xml:space="preserve">is another important </w:t>
      </w:r>
      <w:r w:rsidR="004B4D79">
        <w:t>landmark for the company as it works to eliminate</w:t>
      </w:r>
      <w:r w:rsidR="00DC66DE">
        <w:t xml:space="preserve"> its</w:t>
      </w:r>
      <w:r w:rsidR="00584814">
        <w:t xml:space="preserve"> carbon footprint at all</w:t>
      </w:r>
      <w:r w:rsidR="00517229">
        <w:t xml:space="preserve"> global</w:t>
      </w:r>
      <w:r w:rsidR="00584814">
        <w:t xml:space="preserve"> production </w:t>
      </w:r>
      <w:r w:rsidR="00E87437">
        <w:t>sites</w:t>
      </w:r>
      <w:r w:rsidR="00584814">
        <w:t xml:space="preserve"> by 2020.</w:t>
      </w:r>
      <w:r w:rsidR="009C54CE">
        <w:t xml:space="preserve"> </w:t>
      </w:r>
    </w:p>
    <w:p w14:paraId="14015F1D" w14:textId="77777777" w:rsidR="00DC00A6" w:rsidRDefault="00DC00A6" w:rsidP="00584814"/>
    <w:p w14:paraId="18AA2E6B" w14:textId="6336EC75" w:rsidR="00584814" w:rsidRDefault="007E6564" w:rsidP="00584814">
      <w:r>
        <w:t xml:space="preserve">Last year </w:t>
      </w:r>
      <w:r w:rsidR="0043387B">
        <w:t>Palsgaard</w:t>
      </w:r>
      <w:r>
        <w:t xml:space="preserve"> became the first industrial company </w:t>
      </w:r>
      <w:r w:rsidR="002D6757">
        <w:t xml:space="preserve">in the country </w:t>
      </w:r>
      <w:r>
        <w:t>to achieve CO2-neutrality at its Mexican plant.</w:t>
      </w:r>
      <w:r w:rsidR="009C54CE">
        <w:t xml:space="preserve"> </w:t>
      </w:r>
      <w:r w:rsidR="007C4D61">
        <w:t xml:space="preserve">And its </w:t>
      </w:r>
      <w:r>
        <w:t>largest site, in Denmark, was declared carbon-neutral in 201</w:t>
      </w:r>
      <w:r w:rsidR="002D6757">
        <w:t>5</w:t>
      </w:r>
      <w:r w:rsidR="00DC66DE">
        <w:t xml:space="preserve"> </w:t>
      </w:r>
      <w:r>
        <w:t>after it reduced emissions by 16,000 tons.</w:t>
      </w:r>
    </w:p>
    <w:p w14:paraId="7B0EE15D" w14:textId="04E8B010" w:rsidR="00E87437" w:rsidRDefault="00E87437" w:rsidP="00E57E82"/>
    <w:p w14:paraId="6DB71247" w14:textId="3B6818B4" w:rsidR="00E87437" w:rsidRDefault="00DC66DE" w:rsidP="00E57E82">
      <w:r>
        <w:t>The company, known as the inventor of the modern emulsifier,</w:t>
      </w:r>
      <w:r w:rsidR="00E87437">
        <w:t xml:space="preserve"> has </w:t>
      </w:r>
      <w:r w:rsidR="00C8397D">
        <w:t>been actively working to reduce its carbon footprint since 2010</w:t>
      </w:r>
      <w:r w:rsidR="000257A6">
        <w:t xml:space="preserve">. </w:t>
      </w:r>
      <w:r>
        <w:t>It has introduced</w:t>
      </w:r>
      <w:r w:rsidR="00E87437">
        <w:t xml:space="preserve"> heat recovery and insul</w:t>
      </w:r>
      <w:r>
        <w:t>ation</w:t>
      </w:r>
      <w:r w:rsidR="007C4D61">
        <w:t xml:space="preserve"> techniques</w:t>
      </w:r>
      <w:r w:rsidR="00E87437">
        <w:t xml:space="preserve">, </w:t>
      </w:r>
      <w:r>
        <w:t>converted</w:t>
      </w:r>
      <w:r w:rsidR="00E87437">
        <w:t xml:space="preserve"> from heavy fuel oil to biogas, and </w:t>
      </w:r>
      <w:r>
        <w:t>used</w:t>
      </w:r>
      <w:r w:rsidR="00E87437">
        <w:t xml:space="preserve"> renewable sources of energy such as wind</w:t>
      </w:r>
      <w:r w:rsidR="002D6757">
        <w:t xml:space="preserve"> and solar power</w:t>
      </w:r>
      <w:r w:rsidR="000257A6">
        <w:t xml:space="preserve">. </w:t>
      </w:r>
      <w:r w:rsidR="00E87437">
        <w:t xml:space="preserve">In Denmark it </w:t>
      </w:r>
      <w:r>
        <w:t xml:space="preserve">has </w:t>
      </w:r>
      <w:r w:rsidR="00E87437">
        <w:t>also introduced its own straw-fired central heating systems.</w:t>
      </w:r>
    </w:p>
    <w:p w14:paraId="55BBCF04" w14:textId="2101A3BF" w:rsidR="00DC00A6" w:rsidRDefault="00DC00A6" w:rsidP="00E57E82"/>
    <w:p w14:paraId="56F3A150" w14:textId="5EA1EB82" w:rsidR="00DC00A6" w:rsidRDefault="00666D03" w:rsidP="00E57E82">
      <w:r>
        <w:t xml:space="preserve">The </w:t>
      </w:r>
      <w:r w:rsidR="00DC00A6">
        <w:t xml:space="preserve">Netherlands factory has been </w:t>
      </w:r>
      <w:r w:rsidR="009C54CE">
        <w:t>running solely on</w:t>
      </w:r>
      <w:r w:rsidR="00DC00A6">
        <w:t xml:space="preserve"> renewable energy</w:t>
      </w:r>
      <w:r w:rsidR="00C8397D">
        <w:t xml:space="preserve"> </w:t>
      </w:r>
      <w:r w:rsidR="00DC00A6">
        <w:t>since the start of the year, and the new solar panels</w:t>
      </w:r>
      <w:r w:rsidR="00155B8A">
        <w:t xml:space="preserve"> </w:t>
      </w:r>
      <w:r w:rsidR="00DC00A6">
        <w:t xml:space="preserve">further reduce its need for external sources of </w:t>
      </w:r>
      <w:r w:rsidR="009C54CE">
        <w:t>electricity</w:t>
      </w:r>
      <w:r w:rsidR="00DC00A6">
        <w:t>.</w:t>
      </w:r>
      <w:r w:rsidR="009C54CE">
        <w:t xml:space="preserve"> </w:t>
      </w:r>
      <w:r>
        <w:t xml:space="preserve">Had the company continued to use fossil fuels, </w:t>
      </w:r>
      <w:r w:rsidR="007E6564">
        <w:t>CO2</w:t>
      </w:r>
      <w:r>
        <w:t xml:space="preserve"> emissions could </w:t>
      </w:r>
      <w:r w:rsidR="007E6564">
        <w:t>have reached</w:t>
      </w:r>
      <w:r>
        <w:t xml:space="preserve"> 1,322,000</w:t>
      </w:r>
      <w:r w:rsidR="00C73220">
        <w:t xml:space="preserve"> </w:t>
      </w:r>
      <w:r>
        <w:t xml:space="preserve">kg per year ― </w:t>
      </w:r>
      <w:r w:rsidR="007E6564">
        <w:t xml:space="preserve">the same as the amount produced by 165 Dutch households. </w:t>
      </w:r>
    </w:p>
    <w:p w14:paraId="6AA25E79" w14:textId="77777777" w:rsidR="00E87437" w:rsidRDefault="00E87437" w:rsidP="00E57E82"/>
    <w:p w14:paraId="2FF1D0C5" w14:textId="77777777" w:rsidR="005F1E04" w:rsidRPr="005F1E04" w:rsidRDefault="005F1E04" w:rsidP="005F1E04">
      <w:pPr>
        <w:rPr>
          <w:rFonts w:ascii="Calibri" w:hAnsi="Calibri" w:cs="Calibri"/>
          <w:sz w:val="22"/>
          <w:szCs w:val="22"/>
          <w:lang w:val="en-US" w:eastAsia="da-DK"/>
        </w:rPr>
      </w:pPr>
      <w:r>
        <w:rPr>
          <w:lang w:val="en-US"/>
        </w:rPr>
        <w:t xml:space="preserve">Mar Holkers, Plant Manager of Palsgaard Netherlands, said: </w:t>
      </w:r>
      <w:r>
        <w:rPr>
          <w:i/>
          <w:iCs/>
          <w:lang w:val="en-US"/>
        </w:rPr>
        <w:t>“We’re delighted to be part of Palsgaard’s journey towards CO2 neutrality. In the food industry, production processes are often highly energy-intensive, so a lot of dedication and hard work has gone into reaching this goal. However, we’ve shown that with commitment and ambition, companies big and small can take meaningful steps to reduce their impact on the environment.”</w:t>
      </w:r>
    </w:p>
    <w:p w14:paraId="2CEAED50" w14:textId="4B9ED693" w:rsidR="000257A6" w:rsidRPr="005F1E04" w:rsidRDefault="000257A6" w:rsidP="00E57E82">
      <w:pPr>
        <w:rPr>
          <w:lang w:val="en-US"/>
        </w:rPr>
      </w:pPr>
    </w:p>
    <w:p w14:paraId="33EA0794" w14:textId="6C57DE67" w:rsidR="00F475F2" w:rsidRDefault="000257A6" w:rsidP="00E57E82">
      <w:r>
        <w:t xml:space="preserve">He added: </w:t>
      </w:r>
      <w:r w:rsidRPr="002D6757">
        <w:rPr>
          <w:i/>
        </w:rPr>
        <w:t xml:space="preserve">“I hope we can set a useful example for other ingredient companies </w:t>
      </w:r>
      <w:r w:rsidR="007C4D61" w:rsidRPr="002D6757">
        <w:rPr>
          <w:i/>
        </w:rPr>
        <w:t>seeking</w:t>
      </w:r>
      <w:r w:rsidR="007E6564" w:rsidRPr="002D6757">
        <w:rPr>
          <w:i/>
        </w:rPr>
        <w:t xml:space="preserve"> to implement green solutions. </w:t>
      </w:r>
      <w:r w:rsidRPr="002D6757">
        <w:rPr>
          <w:i/>
        </w:rPr>
        <w:t>In addition to being the right thing to do, reducing carbon emissions makes good business sense.</w:t>
      </w:r>
      <w:r w:rsidR="007E6564" w:rsidRPr="002D6757">
        <w:rPr>
          <w:i/>
        </w:rPr>
        <w:t xml:space="preserve"> </w:t>
      </w:r>
      <w:r w:rsidRPr="002D6757">
        <w:rPr>
          <w:i/>
        </w:rPr>
        <w:t>Switching to renewable energy is more cost-effective in the long term, as well as meeting</w:t>
      </w:r>
      <w:r w:rsidR="007E6564" w:rsidRPr="002D6757">
        <w:rPr>
          <w:i/>
        </w:rPr>
        <w:t xml:space="preserve"> consumers’ expectation</w:t>
      </w:r>
      <w:r w:rsidRPr="002D6757">
        <w:rPr>
          <w:i/>
        </w:rPr>
        <w:t>s</w:t>
      </w:r>
      <w:r w:rsidR="007E6564" w:rsidRPr="002D6757">
        <w:rPr>
          <w:i/>
        </w:rPr>
        <w:t xml:space="preserve"> that</w:t>
      </w:r>
      <w:r w:rsidRPr="002D6757">
        <w:rPr>
          <w:i/>
        </w:rPr>
        <w:t xml:space="preserve"> the ingredients in their favourite products</w:t>
      </w:r>
      <w:r w:rsidR="007E6564" w:rsidRPr="002D6757">
        <w:rPr>
          <w:i/>
        </w:rPr>
        <w:t xml:space="preserve"> are produced sustainab</w:t>
      </w:r>
      <w:r w:rsidRPr="002D6757">
        <w:rPr>
          <w:i/>
        </w:rPr>
        <w:t>ly.”</w:t>
      </w:r>
    </w:p>
    <w:p w14:paraId="459B4FB4" w14:textId="724D84A7" w:rsidR="00DC00A6" w:rsidRDefault="00DC00A6" w:rsidP="00E57E82"/>
    <w:p w14:paraId="0B317614" w14:textId="20AAD9AD" w:rsidR="006D1024" w:rsidRDefault="00DC66DE" w:rsidP="008A11DE">
      <w:r>
        <w:t xml:space="preserve">Palsgaard is now focusing </w:t>
      </w:r>
      <w:r w:rsidR="007C4D61">
        <w:t xml:space="preserve">its </w:t>
      </w:r>
      <w:r>
        <w:t xml:space="preserve">efforts </w:t>
      </w:r>
      <w:r w:rsidR="007C4D61">
        <w:t>on making</w:t>
      </w:r>
      <w:r>
        <w:t xml:space="preserve"> its remaining factories, in Malaysia and Brazil, carbon-neutra</w:t>
      </w:r>
      <w:r w:rsidR="0048630C">
        <w:t>l and is on course to do so by the end of 2020.</w:t>
      </w:r>
    </w:p>
    <w:p w14:paraId="1BEC1E52" w14:textId="77777777" w:rsidR="006D1024" w:rsidRDefault="006D1024" w:rsidP="008A11DE"/>
    <w:p w14:paraId="7C4DEDFE" w14:textId="2A2D565E" w:rsidR="008A11DE" w:rsidRPr="006D1024" w:rsidRDefault="008A11DE" w:rsidP="008A11DE">
      <w:r>
        <w:t>Anders Brix, Group CEO of the Schou Foundation, which owns Palsgaard</w:t>
      </w:r>
      <w:r w:rsidR="006D1024">
        <w:t>,</w:t>
      </w:r>
      <w:r>
        <w:t xml:space="preserve"> said: “</w:t>
      </w:r>
      <w:r w:rsidRPr="008A11DE">
        <w:rPr>
          <w:i/>
        </w:rPr>
        <w:t>Back in 2010, the idea of a company like Palsgaard eliminating its carbon footprint was unheard of.</w:t>
      </w:r>
      <w:r w:rsidR="0048630C">
        <w:rPr>
          <w:i/>
        </w:rPr>
        <w:t xml:space="preserve"> </w:t>
      </w:r>
      <w:r w:rsidRPr="008A11DE">
        <w:rPr>
          <w:i/>
        </w:rPr>
        <w:t>Today we are CO2-neutral at our sites in Denmark, Mexico and the Netherlands</w:t>
      </w:r>
      <w:r>
        <w:rPr>
          <w:i/>
        </w:rPr>
        <w:t xml:space="preserve">, and on </w:t>
      </w:r>
      <w:r w:rsidR="0048630C">
        <w:rPr>
          <w:i/>
        </w:rPr>
        <w:t>target to</w:t>
      </w:r>
      <w:r>
        <w:rPr>
          <w:i/>
        </w:rPr>
        <w:t xml:space="preserve"> </w:t>
      </w:r>
      <w:r w:rsidR="006D1024">
        <w:rPr>
          <w:i/>
        </w:rPr>
        <w:t>achieve the same goal at our remaining sites. In future, I hope we will continue to set bold goals, and that other companies will do the same.”</w:t>
      </w:r>
    </w:p>
    <w:p w14:paraId="08B3FF18" w14:textId="77777777" w:rsidR="008A11DE" w:rsidRDefault="008A11DE" w:rsidP="007E6564"/>
    <w:p w14:paraId="4BB0C27C" w14:textId="77777777" w:rsidR="008A11DE" w:rsidRDefault="008A11DE" w:rsidP="007E6564"/>
    <w:p w14:paraId="30056B61" w14:textId="22693474" w:rsidR="002D6757" w:rsidRDefault="007E6564">
      <w:r>
        <w:t xml:space="preserve">In addition to </w:t>
      </w:r>
      <w:r w:rsidR="00DC66DE">
        <w:t xml:space="preserve">reducing </w:t>
      </w:r>
      <w:r>
        <w:t>its carbon footprint,</w:t>
      </w:r>
      <w:r w:rsidR="000257A6">
        <w:t xml:space="preserve"> </w:t>
      </w:r>
      <w:r w:rsidR="008A11DE">
        <w:t>Palsgaard</w:t>
      </w:r>
      <w:r w:rsidR="002D6757">
        <w:t xml:space="preserve"> is highly dedicated to using sustainably sourced palm oil and is able to offer its full product range as RSPO SG certified, the highest commercially available grade of certified sustainable palm oil.</w:t>
      </w:r>
    </w:p>
    <w:p w14:paraId="390E0156" w14:textId="77777777" w:rsidR="00CF5FCC" w:rsidRDefault="00CF5FCC">
      <w:pPr>
        <w:rPr>
          <w:rFonts w:ascii="Calibri" w:eastAsia="Times New Roman" w:hAnsi="Calibri" w:cs="Calibri"/>
          <w:b/>
          <w:i/>
          <w:iCs/>
          <w:color w:val="000000"/>
          <w:sz w:val="22"/>
          <w:szCs w:val="22"/>
        </w:rPr>
      </w:pPr>
    </w:p>
    <w:p w14:paraId="52560A67" w14:textId="5C792ECE" w:rsidR="00E57871" w:rsidRPr="0045127B" w:rsidRDefault="00E57871" w:rsidP="00E57871">
      <w:pPr>
        <w:rPr>
          <w:rFonts w:ascii="Calibri" w:eastAsia="Times New Roman" w:hAnsi="Calibri" w:cs="Calibri"/>
          <w:b/>
          <w:i/>
          <w:iCs/>
          <w:color w:val="000000"/>
          <w:sz w:val="22"/>
          <w:szCs w:val="22"/>
        </w:rPr>
      </w:pPr>
      <w:r w:rsidRPr="0045127B">
        <w:rPr>
          <w:rFonts w:ascii="Calibri" w:eastAsia="Times New Roman" w:hAnsi="Calibri" w:cs="Calibri"/>
          <w:b/>
          <w:i/>
          <w:iCs/>
          <w:color w:val="000000"/>
          <w:sz w:val="22"/>
          <w:szCs w:val="22"/>
        </w:rPr>
        <w:t>About Palsgaard</w:t>
      </w:r>
    </w:p>
    <w:p w14:paraId="15CC5929" w14:textId="0E01CDDB" w:rsidR="00E57871" w:rsidRPr="0045127B" w:rsidRDefault="00E57871" w:rsidP="00E57871">
      <w:pPr>
        <w:rPr>
          <w:rFonts w:ascii="Calibri" w:eastAsia="Times New Roman" w:hAnsi="Calibri" w:cs="Calibri"/>
          <w:color w:val="000000"/>
          <w:sz w:val="22"/>
          <w:szCs w:val="22"/>
          <w:lang w:val="en-US"/>
        </w:rPr>
      </w:pPr>
      <w:r w:rsidRPr="0045127B">
        <w:rPr>
          <w:rFonts w:ascii="Calibri" w:eastAsia="Times New Roman" w:hAnsi="Calibri" w:cs="Calibri"/>
          <w:i/>
          <w:iCs/>
          <w:color w:val="000000"/>
          <w:sz w:val="22"/>
          <w:szCs w:val="22"/>
        </w:rPr>
        <w:t>100 years ago, Palsgaard founder Einar Schou invented the modern food emulsifier – and laid the foundations of an unrelenting focus on developing sustainable ingredients.</w:t>
      </w:r>
      <w:r w:rsidR="00D91737">
        <w:rPr>
          <w:rFonts w:ascii="Calibri" w:eastAsia="Times New Roman" w:hAnsi="Calibri" w:cs="Calibri"/>
          <w:color w:val="000000"/>
          <w:sz w:val="22"/>
          <w:szCs w:val="22"/>
          <w:lang w:val="en-US"/>
        </w:rPr>
        <w:t xml:space="preserve"> </w:t>
      </w:r>
      <w:r w:rsidRPr="0045127B">
        <w:rPr>
          <w:rFonts w:ascii="Calibri" w:eastAsia="Times New Roman" w:hAnsi="Calibri" w:cs="Calibri"/>
          <w:i/>
          <w:iCs/>
          <w:color w:val="000000"/>
          <w:sz w:val="22"/>
          <w:szCs w:val="22"/>
          <w:lang w:val="en-US"/>
        </w:rPr>
        <w:t>Today, the name of Palsgaard has become synonymous with manufacturing emulsifiers a</w:t>
      </w:r>
      <w:bookmarkStart w:id="0" w:name="_GoBack"/>
      <w:bookmarkEnd w:id="0"/>
      <w:r w:rsidRPr="0045127B">
        <w:rPr>
          <w:rFonts w:ascii="Calibri" w:eastAsia="Times New Roman" w:hAnsi="Calibri" w:cs="Calibri"/>
          <w:i/>
          <w:iCs/>
          <w:color w:val="000000"/>
          <w:sz w:val="22"/>
          <w:szCs w:val="22"/>
          <w:lang w:val="en-US"/>
        </w:rPr>
        <w:t>nd stabilizers for the global confectionery, dairy, bakery, mayonnaise, margarine and related food industries.</w:t>
      </w:r>
      <w:r w:rsidRPr="0045127B">
        <w:rPr>
          <w:rFonts w:ascii="Calibri" w:eastAsia="Times New Roman" w:hAnsi="Calibri" w:cs="Calibri"/>
          <w:i/>
          <w:iCs/>
          <w:color w:val="000000"/>
          <w:sz w:val="22"/>
          <w:szCs w:val="22"/>
        </w:rPr>
        <w:t> And the fast-growing company has production plants in Denmark, Mexico, Brazil, Malaysia and the Netherlands.</w:t>
      </w:r>
    </w:p>
    <w:p w14:paraId="5B8549D7" w14:textId="77777777" w:rsidR="00E57871" w:rsidRPr="0045127B" w:rsidRDefault="00E57871" w:rsidP="00E57871">
      <w:pPr>
        <w:rPr>
          <w:rFonts w:ascii="Calibri" w:eastAsia="Times New Roman" w:hAnsi="Calibri" w:cs="Calibri"/>
          <w:color w:val="000000"/>
          <w:sz w:val="22"/>
          <w:szCs w:val="22"/>
          <w:lang w:val="en-US"/>
        </w:rPr>
      </w:pPr>
      <w:r w:rsidRPr="0045127B">
        <w:rPr>
          <w:rFonts w:ascii="Calibri" w:eastAsia="Times New Roman" w:hAnsi="Calibri" w:cs="Calibri"/>
          <w:i/>
          <w:iCs/>
          <w:color w:val="000000"/>
          <w:sz w:val="22"/>
          <w:szCs w:val="22"/>
        </w:rPr>
        <w:t> </w:t>
      </w:r>
    </w:p>
    <w:p w14:paraId="236EB60B" w14:textId="77777777" w:rsidR="00E57871" w:rsidRPr="0045127B" w:rsidRDefault="00E57871" w:rsidP="00E57871">
      <w:pPr>
        <w:rPr>
          <w:rFonts w:ascii="Calibri" w:eastAsia="Times New Roman" w:hAnsi="Calibri" w:cs="Calibri"/>
          <w:color w:val="000000"/>
          <w:sz w:val="22"/>
          <w:szCs w:val="22"/>
          <w:lang w:val="en-US"/>
        </w:rPr>
      </w:pPr>
      <w:r w:rsidRPr="0045127B">
        <w:rPr>
          <w:rFonts w:ascii="Calibri" w:eastAsia="Times New Roman" w:hAnsi="Calibri" w:cs="Calibri"/>
          <w:i/>
          <w:iCs/>
          <w:color w:val="000000"/>
          <w:sz w:val="22"/>
          <w:szCs w:val="22"/>
        </w:rPr>
        <w:t>Palsgaard helps manufacturers who want to protect and grow their brands to meet consumer and regulatory demands for greater responsibility. In fact, it is currently the world’s only commercial source of fully sustainable, emulsifiers based on RSPO SG certified palm oil and produced by CO</w:t>
      </w:r>
      <w:r w:rsidRPr="0045127B">
        <w:rPr>
          <w:rFonts w:ascii="Calibri" w:eastAsia="Times New Roman" w:hAnsi="Calibri" w:cs="Calibri"/>
          <w:i/>
          <w:iCs/>
          <w:color w:val="000000"/>
          <w:sz w:val="22"/>
          <w:szCs w:val="22"/>
          <w:vertAlign w:val="subscript"/>
        </w:rPr>
        <w:t>2</w:t>
      </w:r>
      <w:r w:rsidRPr="0045127B">
        <w:rPr>
          <w:rFonts w:ascii="Calibri" w:eastAsia="Times New Roman" w:hAnsi="Calibri" w:cs="Calibri"/>
          <w:i/>
          <w:iCs/>
          <w:color w:val="000000"/>
          <w:sz w:val="22"/>
          <w:szCs w:val="22"/>
        </w:rPr>
        <w:t>-neutral factories. The company’s products are non-GMO, and meet halal and kosher requirements, too.</w:t>
      </w:r>
    </w:p>
    <w:p w14:paraId="694A7DEA" w14:textId="77777777" w:rsidR="00E57871" w:rsidRPr="0045127B" w:rsidRDefault="00E57871" w:rsidP="00E57871">
      <w:pPr>
        <w:rPr>
          <w:rFonts w:ascii="Calibri" w:eastAsia="Times New Roman" w:hAnsi="Calibri" w:cs="Calibri"/>
          <w:color w:val="000000"/>
          <w:sz w:val="22"/>
          <w:szCs w:val="22"/>
          <w:lang w:val="en-US"/>
        </w:rPr>
      </w:pPr>
      <w:r w:rsidRPr="0045127B">
        <w:rPr>
          <w:rFonts w:ascii="Calibri" w:eastAsia="Times New Roman" w:hAnsi="Calibri" w:cs="Calibri"/>
          <w:i/>
          <w:iCs/>
          <w:color w:val="000000"/>
          <w:sz w:val="22"/>
          <w:szCs w:val="22"/>
        </w:rPr>
        <w:t> </w:t>
      </w:r>
    </w:p>
    <w:p w14:paraId="22CFCFC0" w14:textId="789E825C" w:rsidR="00E57871" w:rsidRDefault="00E57871" w:rsidP="00B70D84">
      <w:pPr>
        <w:rPr>
          <w:rFonts w:ascii="Calibri" w:eastAsia="Times New Roman" w:hAnsi="Calibri" w:cs="Calibri"/>
          <w:i/>
          <w:iCs/>
          <w:color w:val="000000"/>
          <w:sz w:val="22"/>
          <w:szCs w:val="22"/>
        </w:rPr>
      </w:pPr>
      <w:r w:rsidRPr="0045127B">
        <w:rPr>
          <w:rFonts w:ascii="Calibri" w:eastAsia="Times New Roman" w:hAnsi="Calibri" w:cs="Calibri"/>
          <w:i/>
          <w:iCs/>
          <w:color w:val="000000"/>
          <w:sz w:val="22"/>
          <w:szCs w:val="22"/>
        </w:rPr>
        <w:t>As a foundation-owned company, Palsgaard is uniquely able to focus on innovations in sustainable ingredients. Recently, for example, it began applying the advantages of sustainable emulsifiers to the polymers industry.</w:t>
      </w:r>
    </w:p>
    <w:p w14:paraId="73FBE8DF" w14:textId="2221B11E" w:rsidR="00507795" w:rsidRDefault="00507795" w:rsidP="00B70D84">
      <w:pPr>
        <w:rPr>
          <w:rFonts w:ascii="Calibri" w:eastAsia="Times New Roman" w:hAnsi="Calibri" w:cs="Calibri"/>
          <w:i/>
          <w:iCs/>
          <w:color w:val="000000"/>
          <w:sz w:val="22"/>
          <w:szCs w:val="22"/>
        </w:rPr>
      </w:pPr>
    </w:p>
    <w:p w14:paraId="3CF228FD" w14:textId="15765FBE" w:rsidR="00507795" w:rsidRPr="00A004AE" w:rsidRDefault="00507795" w:rsidP="00507795">
      <w:pPr>
        <w:rPr>
          <w:rFonts w:cstheme="minorHAnsi"/>
          <w:b/>
        </w:rPr>
      </w:pPr>
      <w:r w:rsidRPr="00A004AE">
        <w:rPr>
          <w:rFonts w:cstheme="minorHAnsi"/>
          <w:b/>
        </w:rPr>
        <w:t>For more information please</w:t>
      </w:r>
      <w:r>
        <w:rPr>
          <w:rFonts w:cstheme="minorHAnsi"/>
          <w:b/>
        </w:rPr>
        <w:t xml:space="preserve"> contact:</w:t>
      </w:r>
    </w:p>
    <w:p w14:paraId="311B57E4" w14:textId="77777777" w:rsidR="00507795" w:rsidRDefault="00507795" w:rsidP="00507795">
      <w:pPr>
        <w:rPr>
          <w:rFonts w:eastAsia="Times New Roman" w:cstheme="minorHAnsi"/>
          <w:color w:val="000000" w:themeColor="text1"/>
          <w:shd w:val="clear" w:color="auto" w:fill="FFFFFF"/>
          <w:lang w:val="en-US"/>
        </w:rPr>
      </w:pPr>
      <w:r w:rsidRPr="007E5959">
        <w:rPr>
          <w:rFonts w:eastAsia="Times New Roman" w:cstheme="minorHAnsi"/>
          <w:color w:val="000000" w:themeColor="text1"/>
          <w:shd w:val="clear" w:color="auto" w:fill="FFFFFF"/>
          <w:lang w:val="en-US"/>
        </w:rPr>
        <w:t>Mette Dal Steffensen</w:t>
      </w:r>
      <w:r>
        <w:rPr>
          <w:rFonts w:eastAsia="Times New Roman" w:cstheme="minorHAnsi"/>
          <w:color w:val="000000" w:themeColor="text1"/>
          <w:lang w:val="en-US"/>
        </w:rPr>
        <w:t xml:space="preserve">, </w:t>
      </w:r>
      <w:r w:rsidRPr="007E5959">
        <w:rPr>
          <w:rFonts w:eastAsia="Times New Roman" w:cstheme="minorHAnsi"/>
          <w:color w:val="000000" w:themeColor="text1"/>
          <w:shd w:val="clear" w:color="auto" w:fill="FFFFFF"/>
          <w:lang w:val="en-US"/>
        </w:rPr>
        <w:t>Senior Marketing Specialist</w:t>
      </w:r>
      <w:r>
        <w:rPr>
          <w:rFonts w:eastAsia="Times New Roman" w:cstheme="minorHAnsi"/>
          <w:color w:val="000000" w:themeColor="text1"/>
          <w:lang w:val="en-US"/>
        </w:rPr>
        <w:t xml:space="preserve">, </w:t>
      </w:r>
      <w:r w:rsidRPr="007E5959">
        <w:rPr>
          <w:rFonts w:eastAsia="Times New Roman" w:cstheme="minorHAnsi"/>
          <w:color w:val="000000" w:themeColor="text1"/>
          <w:shd w:val="clear" w:color="auto" w:fill="FFFFFF"/>
          <w:lang w:val="en-US"/>
        </w:rPr>
        <w:t>Palsgaard A/S</w:t>
      </w:r>
      <w:r w:rsidRPr="007E5959">
        <w:rPr>
          <w:rFonts w:eastAsia="Times New Roman" w:cstheme="minorHAnsi"/>
          <w:color w:val="000000" w:themeColor="text1"/>
          <w:lang w:val="en-US"/>
        </w:rPr>
        <w:br/>
      </w:r>
      <w:hyperlink r:id="rId7" w:history="1">
        <w:r w:rsidRPr="00566215">
          <w:rPr>
            <w:rStyle w:val="Hyperlink"/>
            <w:rFonts w:eastAsia="Times New Roman" w:cstheme="minorHAnsi"/>
            <w:shd w:val="clear" w:color="auto" w:fill="FFFFFF"/>
            <w:lang w:val="en-US"/>
          </w:rPr>
          <w:t>mds@palsgaard.dk</w:t>
        </w:r>
      </w:hyperlink>
      <w:r>
        <w:rPr>
          <w:rFonts w:eastAsia="Times New Roman" w:cstheme="minorHAnsi"/>
          <w:color w:val="000000" w:themeColor="text1"/>
          <w:lang w:val="en-US"/>
        </w:rPr>
        <w:t xml:space="preserve"> | </w:t>
      </w:r>
      <w:r w:rsidRPr="007E5959">
        <w:rPr>
          <w:rFonts w:eastAsia="Times New Roman" w:cstheme="minorHAnsi"/>
          <w:color w:val="000000" w:themeColor="text1"/>
          <w:shd w:val="clear" w:color="auto" w:fill="FFFFFF"/>
          <w:lang w:val="en-US"/>
        </w:rPr>
        <w:t>+45 2073 4534</w:t>
      </w:r>
    </w:p>
    <w:p w14:paraId="01078CF0" w14:textId="77777777" w:rsidR="00507795" w:rsidRDefault="00507795" w:rsidP="00507795">
      <w:pPr>
        <w:rPr>
          <w:rFonts w:eastAsia="Times New Roman" w:cstheme="minorHAnsi"/>
          <w:color w:val="000000" w:themeColor="text1"/>
          <w:shd w:val="clear" w:color="auto" w:fill="FFFFFF"/>
          <w:lang w:val="en-US"/>
        </w:rPr>
      </w:pPr>
    </w:p>
    <w:p w14:paraId="19B69521" w14:textId="77777777" w:rsidR="00507795" w:rsidRPr="00A004AE" w:rsidRDefault="00507795" w:rsidP="00507795">
      <w:pPr>
        <w:rPr>
          <w:rFonts w:eastAsia="Times New Roman" w:cstheme="minorHAnsi"/>
          <w:color w:val="000000" w:themeColor="text1"/>
          <w:u w:val="single"/>
          <w:shd w:val="clear" w:color="auto" w:fill="FFFFFF"/>
          <w:lang w:val="en-US"/>
        </w:rPr>
      </w:pPr>
      <w:r w:rsidRPr="00A004AE">
        <w:rPr>
          <w:rFonts w:eastAsia="Times New Roman" w:cstheme="minorHAnsi"/>
          <w:color w:val="000000" w:themeColor="text1"/>
          <w:u w:val="single"/>
          <w:shd w:val="clear" w:color="auto" w:fill="FFFFFF"/>
          <w:lang w:val="en-US"/>
        </w:rPr>
        <w:t>or</w:t>
      </w:r>
    </w:p>
    <w:p w14:paraId="0C83C079" w14:textId="77777777" w:rsidR="00507795" w:rsidRDefault="00507795" w:rsidP="00507795">
      <w:pPr>
        <w:rPr>
          <w:rFonts w:eastAsia="Times New Roman" w:cstheme="minorHAnsi"/>
          <w:color w:val="000000" w:themeColor="text1"/>
          <w:shd w:val="clear" w:color="auto" w:fill="FFFFFF"/>
          <w:lang w:val="en-US"/>
        </w:rPr>
      </w:pPr>
    </w:p>
    <w:p w14:paraId="357BAAC0" w14:textId="1A9DCE21" w:rsidR="00507795" w:rsidRDefault="00F475F2" w:rsidP="00507795">
      <w:pPr>
        <w:rPr>
          <w:rFonts w:eastAsia="Times New Roman" w:cstheme="minorHAnsi"/>
          <w:color w:val="000000" w:themeColor="text1"/>
          <w:shd w:val="clear" w:color="auto" w:fill="FFFFFF"/>
          <w:lang w:val="en-US"/>
        </w:rPr>
      </w:pPr>
      <w:r>
        <w:rPr>
          <w:rFonts w:eastAsia="Times New Roman" w:cstheme="minorHAnsi"/>
          <w:color w:val="000000" w:themeColor="text1"/>
          <w:shd w:val="clear" w:color="auto" w:fill="FFFFFF"/>
          <w:lang w:val="en-US"/>
        </w:rPr>
        <w:t>Steve Harman, Account Director</w:t>
      </w:r>
      <w:r w:rsidR="00507795">
        <w:rPr>
          <w:rFonts w:eastAsia="Times New Roman" w:cstheme="minorHAnsi"/>
          <w:color w:val="000000" w:themeColor="text1"/>
          <w:shd w:val="clear" w:color="auto" w:fill="FFFFFF"/>
          <w:lang w:val="en-US"/>
        </w:rPr>
        <w:t xml:space="preserve"> Ingredient Communications</w:t>
      </w:r>
    </w:p>
    <w:p w14:paraId="55423A58" w14:textId="05F61F21" w:rsidR="00CF5FCC" w:rsidRDefault="00C42335" w:rsidP="00CF5FCC">
      <w:pPr>
        <w:autoSpaceDE w:val="0"/>
        <w:autoSpaceDN w:val="0"/>
        <w:rPr>
          <w:rFonts w:ascii="Cambria" w:eastAsia="Calibri" w:hAnsi="Cambria" w:cs="Calibri"/>
          <w:noProof/>
          <w:color w:val="000000"/>
          <w:sz w:val="20"/>
          <w:szCs w:val="20"/>
          <w:lang w:eastAsia="en-GB"/>
        </w:rPr>
      </w:pPr>
      <w:hyperlink r:id="rId8" w:history="1">
        <w:r w:rsidR="00CF5FCC" w:rsidRPr="00274D1F">
          <w:rPr>
            <w:rStyle w:val="Hyperlink"/>
            <w:rFonts w:eastAsia="Times New Roman" w:cstheme="minorHAnsi"/>
            <w:shd w:val="clear" w:color="auto" w:fill="FFFFFF"/>
            <w:lang w:val="en-US"/>
          </w:rPr>
          <w:t>steve@ingredientcommunications..com</w:t>
        </w:r>
      </w:hyperlink>
      <w:r w:rsidR="00507795">
        <w:rPr>
          <w:rFonts w:eastAsia="Times New Roman" w:cstheme="minorHAnsi"/>
          <w:color w:val="000000" w:themeColor="text1"/>
          <w:shd w:val="clear" w:color="auto" w:fill="FFFFFF"/>
          <w:lang w:val="en-US"/>
        </w:rPr>
        <w:t xml:space="preserve"> | +</w:t>
      </w:r>
      <w:r w:rsidR="00CF5FCC" w:rsidRPr="00CF5FCC">
        <w:rPr>
          <w:rFonts w:eastAsia="Times New Roman" w:cstheme="minorHAnsi"/>
          <w:color w:val="000000" w:themeColor="text1"/>
          <w:shd w:val="clear" w:color="auto" w:fill="FFFFFF"/>
          <w:lang w:val="en-US"/>
        </w:rPr>
        <w:t xml:space="preserve"> 44 (0)7538 118079</w:t>
      </w:r>
    </w:p>
    <w:p w14:paraId="64526033" w14:textId="2CF53014" w:rsidR="00507795" w:rsidRPr="007E5959" w:rsidRDefault="00507795" w:rsidP="00507795">
      <w:pPr>
        <w:rPr>
          <w:rFonts w:eastAsia="Times New Roman" w:cstheme="minorHAnsi"/>
          <w:color w:val="000000" w:themeColor="text1"/>
          <w:shd w:val="clear" w:color="auto" w:fill="FFFFFF"/>
          <w:lang w:val="en-US"/>
        </w:rPr>
      </w:pPr>
    </w:p>
    <w:p w14:paraId="01949A5A" w14:textId="77777777" w:rsidR="00507795" w:rsidRPr="00A004AE" w:rsidRDefault="00507795" w:rsidP="00B70D84">
      <w:pPr>
        <w:rPr>
          <w:rFonts w:ascii="Calibri" w:eastAsia="Times New Roman" w:hAnsi="Calibri" w:cs="Calibri"/>
          <w:color w:val="000000"/>
          <w:sz w:val="22"/>
          <w:szCs w:val="22"/>
          <w:lang w:val="en-US"/>
        </w:rPr>
      </w:pPr>
    </w:p>
    <w:sectPr w:rsidR="00507795" w:rsidRPr="00A004AE" w:rsidSect="00721249">
      <w:headerReference w:type="even" r:id="rId9"/>
      <w:headerReference w:type="default" r:id="rId10"/>
      <w:footerReference w:type="even" r:id="rId11"/>
      <w:footerReference w:type="default" r:id="rId12"/>
      <w:headerReference w:type="first" r:id="rId13"/>
      <w:footerReference w:type="first" r:id="rId14"/>
      <w:pgSz w:w="11906" w:h="16838" w:code="9"/>
      <w:pgMar w:top="2155" w:right="96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1CB0" w14:textId="77777777" w:rsidR="00C42335" w:rsidRDefault="00C42335">
      <w:r>
        <w:separator/>
      </w:r>
    </w:p>
  </w:endnote>
  <w:endnote w:type="continuationSeparator" w:id="0">
    <w:p w14:paraId="7D5D3CFF" w14:textId="77777777" w:rsidR="00C42335" w:rsidRDefault="00C4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89D4" w14:textId="77777777" w:rsidR="00A644BD" w:rsidRDefault="00A6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CAE9" w14:textId="77777777" w:rsidR="00A644BD" w:rsidRDefault="00A64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83F9" w14:textId="77777777" w:rsidR="00A644BD" w:rsidRDefault="00A6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6316" w14:textId="77777777" w:rsidR="00C42335" w:rsidRDefault="00C42335">
      <w:r>
        <w:separator/>
      </w:r>
    </w:p>
  </w:footnote>
  <w:footnote w:type="continuationSeparator" w:id="0">
    <w:p w14:paraId="6E08A4B5" w14:textId="77777777" w:rsidR="00C42335" w:rsidRDefault="00C4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DD55" w14:textId="77777777" w:rsidR="00A644BD" w:rsidRDefault="00A6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0374" w14:textId="77777777" w:rsidR="001D1EE0" w:rsidRDefault="00F81ED3" w:rsidP="00F7532B">
    <w:pPr>
      <w:pStyle w:val="Header"/>
      <w:jc w:val="right"/>
    </w:pPr>
    <w:r>
      <w:rPr>
        <w:noProof/>
      </w:rPr>
      <mc:AlternateContent>
        <mc:Choice Requires="wps">
          <w:drawing>
            <wp:anchor distT="0" distB="0" distL="114300" distR="114300" simplePos="0" relativeHeight="251658240" behindDoc="1" locked="1" layoutInCell="1" allowOverlap="1" wp14:anchorId="5AA54FAD" wp14:editId="12EE8C7F">
              <wp:simplePos x="0" y="0"/>
              <wp:positionH relativeFrom="column">
                <wp:posOffset>0</wp:posOffset>
              </wp:positionH>
              <wp:positionV relativeFrom="page">
                <wp:posOffset>911225</wp:posOffset>
              </wp:positionV>
              <wp:extent cx="62280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11430">
                        <a:solidFill>
                          <a:srgbClr val="6C9A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015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5pt" to="490.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" strokecolor="#6c9ac3" strokeweight=".9pt">
              <v:shadow color="#5e574e"/>
              <o:lock v:ext="edit" shapetype="f"/>
              <w10:wrap anchory="page"/>
              <w10:anchorlock/>
            </v:line>
          </w:pict>
        </mc:Fallback>
      </mc:AlternateContent>
    </w:r>
    <w:r>
      <w:rPr>
        <w:noProof/>
      </w:rPr>
      <w:drawing>
        <wp:anchor distT="0" distB="0" distL="114300" distR="114300" simplePos="0" relativeHeight="251657216" behindDoc="1" locked="0" layoutInCell="1" allowOverlap="1" wp14:anchorId="6490A626" wp14:editId="1C42DA9F">
          <wp:simplePos x="0" y="0"/>
          <wp:positionH relativeFrom="column">
            <wp:posOffset>4273550</wp:posOffset>
          </wp:positionH>
          <wp:positionV relativeFrom="paragraph">
            <wp:posOffset>0</wp:posOffset>
          </wp:positionV>
          <wp:extent cx="1955800" cy="528320"/>
          <wp:effectExtent l="0" t="0" r="0" b="0"/>
          <wp:wrapNone/>
          <wp:docPr id="5" name="Picture 3" descr="Palsgaard® - heart working people logo - CMYK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lsgaard® - heart working people logo - CMYK 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DCB8" w14:textId="77777777" w:rsidR="00A644BD" w:rsidRDefault="00A6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3D6"/>
    <w:multiLevelType w:val="multilevel"/>
    <w:tmpl w:val="76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975387"/>
    <w:multiLevelType w:val="hybridMultilevel"/>
    <w:tmpl w:val="3BF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8D"/>
    <w:rsid w:val="00010157"/>
    <w:rsid w:val="0001114C"/>
    <w:rsid w:val="000133B0"/>
    <w:rsid w:val="00013DC6"/>
    <w:rsid w:val="000257A6"/>
    <w:rsid w:val="00052BA7"/>
    <w:rsid w:val="00094F2B"/>
    <w:rsid w:val="000A0E21"/>
    <w:rsid w:val="000A3593"/>
    <w:rsid w:val="000A7CC4"/>
    <w:rsid w:val="000B0B32"/>
    <w:rsid w:val="000B5E8A"/>
    <w:rsid w:val="000C503F"/>
    <w:rsid w:val="000C56B5"/>
    <w:rsid w:val="000C72B1"/>
    <w:rsid w:val="000D2B00"/>
    <w:rsid w:val="000E3C8B"/>
    <w:rsid w:val="000E6DA7"/>
    <w:rsid w:val="000E7D1F"/>
    <w:rsid w:val="000F456F"/>
    <w:rsid w:val="000F79C4"/>
    <w:rsid w:val="001030CE"/>
    <w:rsid w:val="001163D3"/>
    <w:rsid w:val="0011759A"/>
    <w:rsid w:val="001211CB"/>
    <w:rsid w:val="00125F40"/>
    <w:rsid w:val="0013023A"/>
    <w:rsid w:val="00132F00"/>
    <w:rsid w:val="00134713"/>
    <w:rsid w:val="001367A8"/>
    <w:rsid w:val="00155B8A"/>
    <w:rsid w:val="001625AF"/>
    <w:rsid w:val="00166033"/>
    <w:rsid w:val="00171626"/>
    <w:rsid w:val="001824C3"/>
    <w:rsid w:val="00186CD8"/>
    <w:rsid w:val="00186FFD"/>
    <w:rsid w:val="001B2A6F"/>
    <w:rsid w:val="001B79E0"/>
    <w:rsid w:val="001D1EE0"/>
    <w:rsid w:val="001F3C16"/>
    <w:rsid w:val="002050E9"/>
    <w:rsid w:val="00214C0C"/>
    <w:rsid w:val="0022213B"/>
    <w:rsid w:val="00223D23"/>
    <w:rsid w:val="002322FD"/>
    <w:rsid w:val="00236C1D"/>
    <w:rsid w:val="00240F90"/>
    <w:rsid w:val="00241E5A"/>
    <w:rsid w:val="002446DD"/>
    <w:rsid w:val="00253375"/>
    <w:rsid w:val="00254307"/>
    <w:rsid w:val="00262CF8"/>
    <w:rsid w:val="002637E8"/>
    <w:rsid w:val="00263A2B"/>
    <w:rsid w:val="0028130B"/>
    <w:rsid w:val="002825EC"/>
    <w:rsid w:val="002A1DA2"/>
    <w:rsid w:val="002B6C69"/>
    <w:rsid w:val="002C1B17"/>
    <w:rsid w:val="002C3952"/>
    <w:rsid w:val="002C6F22"/>
    <w:rsid w:val="002C7594"/>
    <w:rsid w:val="002D19B6"/>
    <w:rsid w:val="002D1B59"/>
    <w:rsid w:val="002D6757"/>
    <w:rsid w:val="002E2592"/>
    <w:rsid w:val="00312B5C"/>
    <w:rsid w:val="00315934"/>
    <w:rsid w:val="00316D97"/>
    <w:rsid w:val="003178DE"/>
    <w:rsid w:val="0033337E"/>
    <w:rsid w:val="003350CF"/>
    <w:rsid w:val="00353B65"/>
    <w:rsid w:val="00371622"/>
    <w:rsid w:val="003723B3"/>
    <w:rsid w:val="003879F1"/>
    <w:rsid w:val="00390214"/>
    <w:rsid w:val="003A0C6E"/>
    <w:rsid w:val="003A3403"/>
    <w:rsid w:val="003C2068"/>
    <w:rsid w:val="003C69DA"/>
    <w:rsid w:val="003D2782"/>
    <w:rsid w:val="003D3411"/>
    <w:rsid w:val="003D4F82"/>
    <w:rsid w:val="003D59C3"/>
    <w:rsid w:val="003D5FCC"/>
    <w:rsid w:val="003F614F"/>
    <w:rsid w:val="00403CDE"/>
    <w:rsid w:val="00417A6A"/>
    <w:rsid w:val="0043387B"/>
    <w:rsid w:val="00445F71"/>
    <w:rsid w:val="0045127B"/>
    <w:rsid w:val="004600E4"/>
    <w:rsid w:val="00466290"/>
    <w:rsid w:val="00480B27"/>
    <w:rsid w:val="004819DA"/>
    <w:rsid w:val="00483B83"/>
    <w:rsid w:val="0048630C"/>
    <w:rsid w:val="0048740D"/>
    <w:rsid w:val="00494122"/>
    <w:rsid w:val="004A6B50"/>
    <w:rsid w:val="004B4D79"/>
    <w:rsid w:val="004D348B"/>
    <w:rsid w:val="004E52FA"/>
    <w:rsid w:val="004F666A"/>
    <w:rsid w:val="004F6F07"/>
    <w:rsid w:val="00502EEE"/>
    <w:rsid w:val="00507795"/>
    <w:rsid w:val="00517229"/>
    <w:rsid w:val="005201FD"/>
    <w:rsid w:val="0052115E"/>
    <w:rsid w:val="00525F41"/>
    <w:rsid w:val="00541FD4"/>
    <w:rsid w:val="00542B1F"/>
    <w:rsid w:val="005722EB"/>
    <w:rsid w:val="00574C38"/>
    <w:rsid w:val="00574D8D"/>
    <w:rsid w:val="00575CCE"/>
    <w:rsid w:val="00575FE2"/>
    <w:rsid w:val="0058299F"/>
    <w:rsid w:val="00584814"/>
    <w:rsid w:val="0059042D"/>
    <w:rsid w:val="00590E68"/>
    <w:rsid w:val="00595E91"/>
    <w:rsid w:val="005A126A"/>
    <w:rsid w:val="005A35E1"/>
    <w:rsid w:val="005B3F24"/>
    <w:rsid w:val="005F1D95"/>
    <w:rsid w:val="005F1E04"/>
    <w:rsid w:val="00601B23"/>
    <w:rsid w:val="006041B0"/>
    <w:rsid w:val="00605D46"/>
    <w:rsid w:val="00607C89"/>
    <w:rsid w:val="00612A5C"/>
    <w:rsid w:val="0061711A"/>
    <w:rsid w:val="00623030"/>
    <w:rsid w:val="00636809"/>
    <w:rsid w:val="00637950"/>
    <w:rsid w:val="00641394"/>
    <w:rsid w:val="0065711D"/>
    <w:rsid w:val="00661215"/>
    <w:rsid w:val="006658D7"/>
    <w:rsid w:val="00666D03"/>
    <w:rsid w:val="00670A75"/>
    <w:rsid w:val="006745FC"/>
    <w:rsid w:val="00682EBB"/>
    <w:rsid w:val="00685548"/>
    <w:rsid w:val="00693518"/>
    <w:rsid w:val="00695E31"/>
    <w:rsid w:val="006A772C"/>
    <w:rsid w:val="006B2242"/>
    <w:rsid w:val="006B36AC"/>
    <w:rsid w:val="006B3AB2"/>
    <w:rsid w:val="006D1024"/>
    <w:rsid w:val="006D210F"/>
    <w:rsid w:val="006E2D00"/>
    <w:rsid w:val="006E60B9"/>
    <w:rsid w:val="006E6243"/>
    <w:rsid w:val="006E65B5"/>
    <w:rsid w:val="006F02DD"/>
    <w:rsid w:val="006F7D15"/>
    <w:rsid w:val="007034B0"/>
    <w:rsid w:val="00704B9B"/>
    <w:rsid w:val="00706287"/>
    <w:rsid w:val="0071147E"/>
    <w:rsid w:val="007151EC"/>
    <w:rsid w:val="0071720C"/>
    <w:rsid w:val="00721249"/>
    <w:rsid w:val="007229B8"/>
    <w:rsid w:val="00730F2C"/>
    <w:rsid w:val="00733739"/>
    <w:rsid w:val="00734775"/>
    <w:rsid w:val="0073584C"/>
    <w:rsid w:val="00735D33"/>
    <w:rsid w:val="00765E5F"/>
    <w:rsid w:val="00780C5F"/>
    <w:rsid w:val="0078534C"/>
    <w:rsid w:val="00787165"/>
    <w:rsid w:val="007A3DB3"/>
    <w:rsid w:val="007A4D3C"/>
    <w:rsid w:val="007A59F3"/>
    <w:rsid w:val="007C098F"/>
    <w:rsid w:val="007C1C81"/>
    <w:rsid w:val="007C37A3"/>
    <w:rsid w:val="007C4D61"/>
    <w:rsid w:val="007D05EE"/>
    <w:rsid w:val="007E29CA"/>
    <w:rsid w:val="007E5959"/>
    <w:rsid w:val="007E6564"/>
    <w:rsid w:val="007E6E03"/>
    <w:rsid w:val="008129E1"/>
    <w:rsid w:val="00827DAE"/>
    <w:rsid w:val="00831DE8"/>
    <w:rsid w:val="00837178"/>
    <w:rsid w:val="008415B6"/>
    <w:rsid w:val="00844588"/>
    <w:rsid w:val="00845945"/>
    <w:rsid w:val="008476FA"/>
    <w:rsid w:val="00856685"/>
    <w:rsid w:val="00877FC4"/>
    <w:rsid w:val="00883505"/>
    <w:rsid w:val="008855AE"/>
    <w:rsid w:val="008855CB"/>
    <w:rsid w:val="0088721C"/>
    <w:rsid w:val="00896C63"/>
    <w:rsid w:val="008A11DE"/>
    <w:rsid w:val="008A12E7"/>
    <w:rsid w:val="008B3C2C"/>
    <w:rsid w:val="008B4B57"/>
    <w:rsid w:val="008B5292"/>
    <w:rsid w:val="008B6E61"/>
    <w:rsid w:val="008D754D"/>
    <w:rsid w:val="008D7E9D"/>
    <w:rsid w:val="008F1E72"/>
    <w:rsid w:val="00903DEA"/>
    <w:rsid w:val="00910401"/>
    <w:rsid w:val="00916A5C"/>
    <w:rsid w:val="00917CFB"/>
    <w:rsid w:val="009262FA"/>
    <w:rsid w:val="00937223"/>
    <w:rsid w:val="0094734E"/>
    <w:rsid w:val="00964F64"/>
    <w:rsid w:val="009707E8"/>
    <w:rsid w:val="00977E0D"/>
    <w:rsid w:val="00980DC7"/>
    <w:rsid w:val="00983722"/>
    <w:rsid w:val="0098393C"/>
    <w:rsid w:val="00992954"/>
    <w:rsid w:val="009946A4"/>
    <w:rsid w:val="00996BB2"/>
    <w:rsid w:val="009B14D7"/>
    <w:rsid w:val="009C14DA"/>
    <w:rsid w:val="009C54CE"/>
    <w:rsid w:val="009D0917"/>
    <w:rsid w:val="009D39F2"/>
    <w:rsid w:val="009D5063"/>
    <w:rsid w:val="009D732B"/>
    <w:rsid w:val="00A004AE"/>
    <w:rsid w:val="00A07EB5"/>
    <w:rsid w:val="00A16A03"/>
    <w:rsid w:val="00A216E6"/>
    <w:rsid w:val="00A33AF4"/>
    <w:rsid w:val="00A44DA8"/>
    <w:rsid w:val="00A45EC6"/>
    <w:rsid w:val="00A52083"/>
    <w:rsid w:val="00A644BD"/>
    <w:rsid w:val="00A6714B"/>
    <w:rsid w:val="00A67930"/>
    <w:rsid w:val="00A708F2"/>
    <w:rsid w:val="00A850FD"/>
    <w:rsid w:val="00A946CA"/>
    <w:rsid w:val="00A97D15"/>
    <w:rsid w:val="00AA11DC"/>
    <w:rsid w:val="00AA7D9E"/>
    <w:rsid w:val="00AB3BA9"/>
    <w:rsid w:val="00AB7C2E"/>
    <w:rsid w:val="00AC0424"/>
    <w:rsid w:val="00AD21A1"/>
    <w:rsid w:val="00AD4927"/>
    <w:rsid w:val="00AF3955"/>
    <w:rsid w:val="00AF39A0"/>
    <w:rsid w:val="00B01A1B"/>
    <w:rsid w:val="00B02BB6"/>
    <w:rsid w:val="00B10B83"/>
    <w:rsid w:val="00B21CBB"/>
    <w:rsid w:val="00B24183"/>
    <w:rsid w:val="00B47EA6"/>
    <w:rsid w:val="00B6134C"/>
    <w:rsid w:val="00B70D84"/>
    <w:rsid w:val="00B762ED"/>
    <w:rsid w:val="00B81C8C"/>
    <w:rsid w:val="00B86E2E"/>
    <w:rsid w:val="00B90754"/>
    <w:rsid w:val="00B90E00"/>
    <w:rsid w:val="00BA2E3B"/>
    <w:rsid w:val="00BA4A3D"/>
    <w:rsid w:val="00BE22EA"/>
    <w:rsid w:val="00BF003A"/>
    <w:rsid w:val="00BF4A35"/>
    <w:rsid w:val="00C01392"/>
    <w:rsid w:val="00C01E5D"/>
    <w:rsid w:val="00C157C9"/>
    <w:rsid w:val="00C15A61"/>
    <w:rsid w:val="00C366FF"/>
    <w:rsid w:val="00C373AD"/>
    <w:rsid w:val="00C42335"/>
    <w:rsid w:val="00C4358B"/>
    <w:rsid w:val="00C634B6"/>
    <w:rsid w:val="00C73220"/>
    <w:rsid w:val="00C82C9E"/>
    <w:rsid w:val="00C8397D"/>
    <w:rsid w:val="00C85223"/>
    <w:rsid w:val="00CA3306"/>
    <w:rsid w:val="00CA4C47"/>
    <w:rsid w:val="00CB4784"/>
    <w:rsid w:val="00CC2736"/>
    <w:rsid w:val="00CC3482"/>
    <w:rsid w:val="00CC4D4B"/>
    <w:rsid w:val="00CC7FEA"/>
    <w:rsid w:val="00CE4B84"/>
    <w:rsid w:val="00CF5FCC"/>
    <w:rsid w:val="00D02F8B"/>
    <w:rsid w:val="00D0743A"/>
    <w:rsid w:val="00D143B4"/>
    <w:rsid w:val="00D14789"/>
    <w:rsid w:val="00D15B70"/>
    <w:rsid w:val="00D17638"/>
    <w:rsid w:val="00D21EF5"/>
    <w:rsid w:val="00D327A8"/>
    <w:rsid w:val="00D440B3"/>
    <w:rsid w:val="00D456CA"/>
    <w:rsid w:val="00D572B2"/>
    <w:rsid w:val="00D70279"/>
    <w:rsid w:val="00D705AC"/>
    <w:rsid w:val="00D71F4B"/>
    <w:rsid w:val="00D77F61"/>
    <w:rsid w:val="00D91737"/>
    <w:rsid w:val="00D96F52"/>
    <w:rsid w:val="00DB00AE"/>
    <w:rsid w:val="00DC00A6"/>
    <w:rsid w:val="00DC66DE"/>
    <w:rsid w:val="00DC7C76"/>
    <w:rsid w:val="00DD0281"/>
    <w:rsid w:val="00DD582D"/>
    <w:rsid w:val="00DE3175"/>
    <w:rsid w:val="00DF17CE"/>
    <w:rsid w:val="00E023C5"/>
    <w:rsid w:val="00E10338"/>
    <w:rsid w:val="00E130FF"/>
    <w:rsid w:val="00E4551A"/>
    <w:rsid w:val="00E50B44"/>
    <w:rsid w:val="00E57871"/>
    <w:rsid w:val="00E57E82"/>
    <w:rsid w:val="00E65EAA"/>
    <w:rsid w:val="00E87437"/>
    <w:rsid w:val="00E95EA8"/>
    <w:rsid w:val="00EA1C52"/>
    <w:rsid w:val="00EA23DF"/>
    <w:rsid w:val="00EB1586"/>
    <w:rsid w:val="00EB4A69"/>
    <w:rsid w:val="00EE08F3"/>
    <w:rsid w:val="00F176FF"/>
    <w:rsid w:val="00F2676B"/>
    <w:rsid w:val="00F30772"/>
    <w:rsid w:val="00F33135"/>
    <w:rsid w:val="00F34A3F"/>
    <w:rsid w:val="00F475F2"/>
    <w:rsid w:val="00F50CBE"/>
    <w:rsid w:val="00F7532B"/>
    <w:rsid w:val="00F77FBF"/>
    <w:rsid w:val="00F81ED3"/>
    <w:rsid w:val="00F83D36"/>
    <w:rsid w:val="00F93360"/>
    <w:rsid w:val="00FA0204"/>
    <w:rsid w:val="00FB3C78"/>
    <w:rsid w:val="00FD77A3"/>
    <w:rsid w:val="00FE4134"/>
    <w:rsid w:val="00FE4304"/>
    <w:rsid w:val="00FF017B"/>
    <w:rsid w:val="00FF544D"/>
    <w:rsid w:val="00FF7E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A102"/>
  <w15:docId w15:val="{DC4F7018-40FF-FB43-95F9-F2050455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E82"/>
    <w:rPr>
      <w:rFonts w:asciiTheme="minorHAnsi" w:eastAsiaTheme="minorHAnsi" w:hAnsiTheme="minorHAnsi" w:cstheme="minorBid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ografi2">
    <w:name w:val="Typografi2"/>
    <w:basedOn w:val="Normal"/>
    <w:rsid w:val="006F7D15"/>
  </w:style>
  <w:style w:type="paragraph" w:customStyle="1" w:styleId="Typografi1">
    <w:name w:val="Typografi1"/>
    <w:basedOn w:val="Normal"/>
    <w:next w:val="Normal"/>
    <w:rsid w:val="006F7D15"/>
    <w:rPr>
      <w:szCs w:val="22"/>
    </w:rPr>
  </w:style>
  <w:style w:type="paragraph" w:styleId="Header">
    <w:name w:val="header"/>
    <w:basedOn w:val="Normal"/>
    <w:rsid w:val="001D1EE0"/>
    <w:pPr>
      <w:tabs>
        <w:tab w:val="center" w:pos="4819"/>
        <w:tab w:val="right" w:pos="9638"/>
      </w:tabs>
    </w:pPr>
    <w:rPr>
      <w:rFonts w:ascii="Arial" w:eastAsia="Times New Roman" w:hAnsi="Arial" w:cs="Times New Roman"/>
      <w:sz w:val="22"/>
      <w:szCs w:val="20"/>
      <w:lang w:val="da-DK" w:eastAsia="da-DK"/>
    </w:rPr>
  </w:style>
  <w:style w:type="paragraph" w:styleId="Footer">
    <w:name w:val="footer"/>
    <w:basedOn w:val="Normal"/>
    <w:rsid w:val="001D1EE0"/>
    <w:pPr>
      <w:tabs>
        <w:tab w:val="center" w:pos="4819"/>
        <w:tab w:val="right" w:pos="9638"/>
      </w:tabs>
    </w:pPr>
    <w:rPr>
      <w:rFonts w:ascii="Arial" w:eastAsia="Times New Roman" w:hAnsi="Arial" w:cs="Times New Roman"/>
      <w:sz w:val="22"/>
      <w:szCs w:val="20"/>
      <w:lang w:val="da-DK" w:eastAsia="da-DK"/>
    </w:rPr>
  </w:style>
  <w:style w:type="character" w:customStyle="1" w:styleId="apple-converted-space">
    <w:name w:val="apple-converted-space"/>
    <w:basedOn w:val="DefaultParagraphFont"/>
    <w:rsid w:val="00E57871"/>
  </w:style>
  <w:style w:type="character" w:styleId="Hyperlink">
    <w:name w:val="Hyperlink"/>
    <w:basedOn w:val="DefaultParagraphFont"/>
    <w:unhideWhenUsed/>
    <w:rsid w:val="007E5959"/>
    <w:rPr>
      <w:color w:val="0000FF" w:themeColor="hyperlink"/>
      <w:u w:val="single"/>
    </w:rPr>
  </w:style>
  <w:style w:type="character" w:styleId="UnresolvedMention">
    <w:name w:val="Unresolved Mention"/>
    <w:basedOn w:val="DefaultParagraphFont"/>
    <w:uiPriority w:val="99"/>
    <w:semiHidden/>
    <w:unhideWhenUsed/>
    <w:rsid w:val="007E5959"/>
    <w:rPr>
      <w:color w:val="605E5C"/>
      <w:shd w:val="clear" w:color="auto" w:fill="E1DFDD"/>
    </w:rPr>
  </w:style>
  <w:style w:type="paragraph" w:styleId="NormalWeb">
    <w:name w:val="Normal (Web)"/>
    <w:basedOn w:val="Normal"/>
    <w:uiPriority w:val="99"/>
    <w:unhideWhenUsed/>
    <w:rsid w:val="00AC0424"/>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rsid w:val="00636809"/>
    <w:rPr>
      <w:rFonts w:ascii="Segoe UI" w:hAnsi="Segoe UI" w:cs="Segoe UI"/>
      <w:sz w:val="18"/>
      <w:szCs w:val="18"/>
    </w:rPr>
  </w:style>
  <w:style w:type="character" w:customStyle="1" w:styleId="BalloonTextChar">
    <w:name w:val="Balloon Text Char"/>
    <w:basedOn w:val="DefaultParagraphFont"/>
    <w:link w:val="BalloonText"/>
    <w:rsid w:val="00636809"/>
    <w:rPr>
      <w:rFonts w:ascii="Segoe UI" w:eastAsiaTheme="minorHAns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338">
      <w:bodyDiv w:val="1"/>
      <w:marLeft w:val="0"/>
      <w:marRight w:val="0"/>
      <w:marTop w:val="0"/>
      <w:marBottom w:val="0"/>
      <w:divBdr>
        <w:top w:val="none" w:sz="0" w:space="0" w:color="auto"/>
        <w:left w:val="none" w:sz="0" w:space="0" w:color="auto"/>
        <w:bottom w:val="none" w:sz="0" w:space="0" w:color="auto"/>
        <w:right w:val="none" w:sz="0" w:space="0" w:color="auto"/>
      </w:divBdr>
    </w:div>
    <w:div w:id="155728005">
      <w:bodyDiv w:val="1"/>
      <w:marLeft w:val="0"/>
      <w:marRight w:val="0"/>
      <w:marTop w:val="0"/>
      <w:marBottom w:val="0"/>
      <w:divBdr>
        <w:top w:val="none" w:sz="0" w:space="0" w:color="auto"/>
        <w:left w:val="none" w:sz="0" w:space="0" w:color="auto"/>
        <w:bottom w:val="none" w:sz="0" w:space="0" w:color="auto"/>
        <w:right w:val="none" w:sz="0" w:space="0" w:color="auto"/>
      </w:divBdr>
    </w:div>
    <w:div w:id="534539865">
      <w:bodyDiv w:val="1"/>
      <w:marLeft w:val="0"/>
      <w:marRight w:val="0"/>
      <w:marTop w:val="0"/>
      <w:marBottom w:val="0"/>
      <w:divBdr>
        <w:top w:val="none" w:sz="0" w:space="0" w:color="auto"/>
        <w:left w:val="none" w:sz="0" w:space="0" w:color="auto"/>
        <w:bottom w:val="none" w:sz="0" w:space="0" w:color="auto"/>
        <w:right w:val="none" w:sz="0" w:space="0" w:color="auto"/>
      </w:divBdr>
    </w:div>
    <w:div w:id="788547962">
      <w:bodyDiv w:val="1"/>
      <w:marLeft w:val="0"/>
      <w:marRight w:val="0"/>
      <w:marTop w:val="0"/>
      <w:marBottom w:val="0"/>
      <w:divBdr>
        <w:top w:val="none" w:sz="0" w:space="0" w:color="auto"/>
        <w:left w:val="none" w:sz="0" w:space="0" w:color="auto"/>
        <w:bottom w:val="none" w:sz="0" w:space="0" w:color="auto"/>
        <w:right w:val="none" w:sz="0" w:space="0" w:color="auto"/>
      </w:divBdr>
    </w:div>
    <w:div w:id="916086473">
      <w:bodyDiv w:val="1"/>
      <w:marLeft w:val="0"/>
      <w:marRight w:val="0"/>
      <w:marTop w:val="0"/>
      <w:marBottom w:val="0"/>
      <w:divBdr>
        <w:top w:val="none" w:sz="0" w:space="0" w:color="auto"/>
        <w:left w:val="none" w:sz="0" w:space="0" w:color="auto"/>
        <w:bottom w:val="none" w:sz="0" w:space="0" w:color="auto"/>
        <w:right w:val="none" w:sz="0" w:space="0" w:color="auto"/>
      </w:divBdr>
    </w:div>
    <w:div w:id="928585562">
      <w:bodyDiv w:val="1"/>
      <w:marLeft w:val="0"/>
      <w:marRight w:val="0"/>
      <w:marTop w:val="0"/>
      <w:marBottom w:val="0"/>
      <w:divBdr>
        <w:top w:val="none" w:sz="0" w:space="0" w:color="auto"/>
        <w:left w:val="none" w:sz="0" w:space="0" w:color="auto"/>
        <w:bottom w:val="none" w:sz="0" w:space="0" w:color="auto"/>
        <w:right w:val="none" w:sz="0" w:space="0" w:color="auto"/>
      </w:divBdr>
    </w:div>
    <w:div w:id="1094128359">
      <w:bodyDiv w:val="1"/>
      <w:marLeft w:val="0"/>
      <w:marRight w:val="0"/>
      <w:marTop w:val="0"/>
      <w:marBottom w:val="0"/>
      <w:divBdr>
        <w:top w:val="none" w:sz="0" w:space="0" w:color="auto"/>
        <w:left w:val="none" w:sz="0" w:space="0" w:color="auto"/>
        <w:bottom w:val="none" w:sz="0" w:space="0" w:color="auto"/>
        <w:right w:val="none" w:sz="0" w:space="0" w:color="auto"/>
      </w:divBdr>
    </w:div>
    <w:div w:id="1197499034">
      <w:bodyDiv w:val="1"/>
      <w:marLeft w:val="0"/>
      <w:marRight w:val="0"/>
      <w:marTop w:val="0"/>
      <w:marBottom w:val="0"/>
      <w:divBdr>
        <w:top w:val="none" w:sz="0" w:space="0" w:color="auto"/>
        <w:left w:val="none" w:sz="0" w:space="0" w:color="auto"/>
        <w:bottom w:val="none" w:sz="0" w:space="0" w:color="auto"/>
        <w:right w:val="none" w:sz="0" w:space="0" w:color="auto"/>
      </w:divBdr>
    </w:div>
    <w:div w:id="1329674486">
      <w:bodyDiv w:val="1"/>
      <w:marLeft w:val="0"/>
      <w:marRight w:val="0"/>
      <w:marTop w:val="0"/>
      <w:marBottom w:val="0"/>
      <w:divBdr>
        <w:top w:val="none" w:sz="0" w:space="0" w:color="auto"/>
        <w:left w:val="none" w:sz="0" w:space="0" w:color="auto"/>
        <w:bottom w:val="none" w:sz="0" w:space="0" w:color="auto"/>
        <w:right w:val="none" w:sz="0" w:space="0" w:color="auto"/>
      </w:divBdr>
    </w:div>
    <w:div w:id="15602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ingredientcommunicatio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ds@palsgaard.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Palsgaard A/S</vt:lpstr>
      <vt:lpstr>Palsgaard A/S</vt:lpstr>
    </vt:vector>
  </TitlesOfParts>
  <Company>Palsgaard A/S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Palsgaard A/S</dc:title>
  <dc:creator>Microsoft Office User</dc:creator>
  <cp:lastModifiedBy>Steve Harman</cp:lastModifiedBy>
  <cp:revision>2</cp:revision>
  <cp:lastPrinted>2018-10-24T10:52:00Z</cp:lastPrinted>
  <dcterms:created xsi:type="dcterms:W3CDTF">2018-10-25T06:48:00Z</dcterms:created>
  <dcterms:modified xsi:type="dcterms:W3CDTF">2018-10-25T06:48:00Z</dcterms:modified>
</cp:coreProperties>
</file>