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9B" w:rsidRDefault="00242B9B" w:rsidP="00FD22B2">
      <w:pPr>
        <w:rPr>
          <w:sz w:val="36"/>
          <w:szCs w:val="36"/>
        </w:rPr>
      </w:pPr>
      <w:bookmarkStart w:id="0" w:name="_GoBack"/>
      <w:bookmarkEnd w:id="0"/>
      <w:r w:rsidRPr="00242B9B">
        <w:rPr>
          <w:sz w:val="36"/>
          <w:szCs w:val="36"/>
        </w:rPr>
        <w:t xml:space="preserve">ILVA i nyt samarbejde med Chris MacDonald </w:t>
      </w:r>
    </w:p>
    <w:p w:rsidR="00FD22B2" w:rsidRPr="004A6F6C" w:rsidRDefault="0098643A" w:rsidP="00FD22B2">
      <w:pPr>
        <w:rPr>
          <w:sz w:val="20"/>
          <w:szCs w:val="20"/>
          <w:lang w:eastAsia="da-DK"/>
        </w:rPr>
      </w:pPr>
      <w:r w:rsidRPr="004A6F6C">
        <w:rPr>
          <w:i/>
          <w:sz w:val="16"/>
          <w:szCs w:val="16"/>
          <w:lang w:eastAsia="da-DK"/>
        </w:rPr>
        <w:t>(Billedtekst)</w:t>
      </w:r>
      <w:r w:rsidRPr="004A6F6C">
        <w:rPr>
          <w:sz w:val="20"/>
          <w:szCs w:val="20"/>
          <w:lang w:eastAsia="da-DK"/>
        </w:rPr>
        <w:t xml:space="preserve"> </w:t>
      </w:r>
      <w:r w:rsidR="00FD22B2" w:rsidRPr="004A6F6C">
        <w:rPr>
          <w:sz w:val="20"/>
          <w:szCs w:val="20"/>
          <w:lang w:eastAsia="da-DK"/>
        </w:rPr>
        <w:t>Støtte</w:t>
      </w:r>
      <w:r w:rsidRPr="004A6F6C">
        <w:rPr>
          <w:sz w:val="20"/>
          <w:szCs w:val="20"/>
          <w:lang w:eastAsia="da-DK"/>
        </w:rPr>
        <w:t>n fra ILVA går ubeskåret til Just Human´s</w:t>
      </w:r>
      <w:r w:rsidR="00FD22B2" w:rsidRPr="004A6F6C">
        <w:rPr>
          <w:sz w:val="20"/>
          <w:szCs w:val="20"/>
          <w:lang w:eastAsia="da-DK"/>
        </w:rPr>
        <w:t xml:space="preserve"> vigtige arbejde med at fremme børn og unges søvn og trivsel.</w:t>
      </w:r>
    </w:p>
    <w:p w:rsidR="00242B9B" w:rsidRPr="004A6F6C" w:rsidRDefault="00242B9B" w:rsidP="00242B9B">
      <w:pPr>
        <w:pStyle w:val="NormalWeb"/>
        <w:spacing w:before="0" w:beforeAutospacing="0" w:line="270" w:lineRule="atLeast"/>
        <w:rPr>
          <w:rFonts w:ascii="Arial" w:hAnsi="Arial" w:cs="Arial"/>
          <w:sz w:val="20"/>
          <w:szCs w:val="20"/>
        </w:rPr>
      </w:pPr>
      <w:r w:rsidRPr="004A6F6C">
        <w:rPr>
          <w:rFonts w:ascii="Arial" w:hAnsi="Arial" w:cs="Arial"/>
          <w:sz w:val="20"/>
          <w:szCs w:val="20"/>
        </w:rPr>
        <w:t>ILVA indgår et samarbejde med Just Human, som er stiftet af den anerkendte humanfysiolog Chris MacDonald. Chris MacDonald og Just Human har fokus på trivsel og sundhed og har i samarbejde med ILVA en mission om at få unge og deres forældre til at forstå, hvor afgørende søvn er for børn og unges udvikling og indlæring.</w:t>
      </w:r>
    </w:p>
    <w:p w:rsidR="00242B9B" w:rsidRPr="004A6F6C" w:rsidRDefault="00242B9B" w:rsidP="00242B9B">
      <w:pPr>
        <w:pStyle w:val="NormalWeb"/>
        <w:spacing w:before="0" w:beforeAutospacing="0" w:line="270" w:lineRule="atLeast"/>
        <w:rPr>
          <w:rFonts w:ascii="Arial" w:hAnsi="Arial" w:cs="Arial"/>
          <w:sz w:val="20"/>
          <w:szCs w:val="20"/>
        </w:rPr>
      </w:pPr>
      <w:r w:rsidRPr="004A6F6C">
        <w:rPr>
          <w:rFonts w:ascii="Arial" w:hAnsi="Arial" w:cs="Arial"/>
          <w:sz w:val="20"/>
          <w:szCs w:val="20"/>
        </w:rPr>
        <w:t>Som ekspert i sengerådgivning støtter ILVA op om Just Human´s vigtige arbejde, så når du køber din seng hos ILVA, gør du selvfølgelig en positiv forskel for din egen søvn, men faktisk også for andres søvn gennem støtten til Just Human´s arbejde. En god nats søvn er afgørende for alle menneskers mentale sundhed.</w:t>
      </w:r>
    </w:p>
    <w:p w:rsidR="00242B9B" w:rsidRPr="004A6F6C" w:rsidRDefault="00242B9B" w:rsidP="00242B9B">
      <w:pPr>
        <w:pStyle w:val="NormalWeb"/>
        <w:spacing w:before="0" w:beforeAutospacing="0" w:line="270" w:lineRule="atLeast"/>
        <w:rPr>
          <w:rFonts w:ascii="Arial" w:hAnsi="Arial" w:cs="Arial"/>
          <w:sz w:val="20"/>
          <w:szCs w:val="20"/>
        </w:rPr>
      </w:pPr>
      <w:r w:rsidRPr="004A6F6C">
        <w:rPr>
          <w:rFonts w:ascii="Arial" w:hAnsi="Arial" w:cs="Arial"/>
          <w:sz w:val="20"/>
          <w:szCs w:val="20"/>
        </w:rPr>
        <w:t>Der ses desværre en tendens til, at en stor del af befolkningen passer bedre på deres mobil end de passer på sig selv. Med kampagnen ”The Human Charger” opfordrer ILVA + Chris MacDonald til, at det ikke kun er mobilen, der skal oplades om natten, det skal vi også selv. Manglende søvn har store konsekvenser og påvirker både den sociale og fysiske trivsel samt evnen til at optage viden.</w:t>
      </w:r>
    </w:p>
    <w:p w:rsidR="00242B9B" w:rsidRPr="004A6F6C" w:rsidRDefault="00242B9B" w:rsidP="00242B9B">
      <w:pPr>
        <w:pStyle w:val="NormalWeb"/>
        <w:spacing w:before="0" w:beforeAutospacing="0" w:line="270" w:lineRule="atLeast"/>
        <w:rPr>
          <w:rFonts w:ascii="Arial" w:hAnsi="Arial" w:cs="Arial"/>
          <w:sz w:val="20"/>
          <w:szCs w:val="20"/>
        </w:rPr>
      </w:pPr>
      <w:r w:rsidRPr="004A6F6C">
        <w:rPr>
          <w:rFonts w:ascii="Arial" w:hAnsi="Arial" w:cs="Arial"/>
          <w:sz w:val="20"/>
          <w:szCs w:val="20"/>
        </w:rPr>
        <w:t>For ILVA er samarbejdet ganske naturligt, da Chris MacDonald og Just Human repræsenterer en ekspertise indenfor søvn og trivsel som sammen med ILVA</w:t>
      </w:r>
      <w:r w:rsidR="004A6F6C">
        <w:rPr>
          <w:rFonts w:ascii="Arial" w:hAnsi="Arial" w:cs="Arial"/>
          <w:sz w:val="20"/>
          <w:szCs w:val="20"/>
        </w:rPr>
        <w:t>´</w:t>
      </w:r>
      <w:r w:rsidRPr="004A6F6C">
        <w:rPr>
          <w:rFonts w:ascii="Arial" w:hAnsi="Arial" w:cs="Arial"/>
          <w:sz w:val="20"/>
          <w:szCs w:val="20"/>
        </w:rPr>
        <w:t>s kompetencer indenfor sengerådgivning og bo</w:t>
      </w:r>
      <w:r w:rsidR="004A6F6C">
        <w:rPr>
          <w:rFonts w:ascii="Arial" w:hAnsi="Arial" w:cs="Arial"/>
          <w:sz w:val="20"/>
          <w:szCs w:val="20"/>
        </w:rPr>
        <w:t xml:space="preserve">lighusets store sengesortiment </w:t>
      </w:r>
      <w:r w:rsidRPr="004A6F6C">
        <w:rPr>
          <w:rFonts w:ascii="Arial" w:hAnsi="Arial" w:cs="Arial"/>
          <w:sz w:val="20"/>
          <w:szCs w:val="20"/>
        </w:rPr>
        <w:t>er en oplagt kombination. ILVA</w:t>
      </w:r>
      <w:r w:rsidR="004A6F6C" w:rsidRPr="004A6F6C">
        <w:rPr>
          <w:rFonts w:ascii="Arial" w:hAnsi="Arial" w:cs="Arial"/>
          <w:sz w:val="20"/>
          <w:szCs w:val="20"/>
        </w:rPr>
        <w:t>´</w:t>
      </w:r>
      <w:r w:rsidRPr="004A6F6C">
        <w:rPr>
          <w:rFonts w:ascii="Arial" w:hAnsi="Arial" w:cs="Arial"/>
          <w:sz w:val="20"/>
          <w:szCs w:val="20"/>
        </w:rPr>
        <w:t>s sengerådgivere har modtaget ekstra træning for endnu bedre at kunne rådgive vores kunder i det vigtige valg af den rette seng som et optimalt fundament for en god nats søvn. </w:t>
      </w:r>
    </w:p>
    <w:p w:rsidR="00242B9B" w:rsidRPr="004A6F6C" w:rsidRDefault="00242B9B" w:rsidP="00242B9B">
      <w:pPr>
        <w:pStyle w:val="NormalWeb"/>
        <w:spacing w:before="0" w:beforeAutospacing="0" w:line="270" w:lineRule="atLeast"/>
        <w:rPr>
          <w:rFonts w:ascii="Arial" w:hAnsi="Arial" w:cs="Arial"/>
          <w:sz w:val="20"/>
          <w:szCs w:val="20"/>
        </w:rPr>
      </w:pPr>
      <w:r w:rsidRPr="004A6F6C">
        <w:rPr>
          <w:rFonts w:ascii="Arial" w:hAnsi="Arial" w:cs="Arial"/>
          <w:sz w:val="20"/>
          <w:szCs w:val="20"/>
        </w:rPr>
        <w:t>I løbet af det kommende år inviterer ILVA til fire kundeevents rundt omkring i landet, hvor man kan møde Chris MacDonald og høre ham fortælle om den gode søvn.</w:t>
      </w:r>
    </w:p>
    <w:p w:rsidR="00242B9B" w:rsidRPr="004A6F6C" w:rsidRDefault="00242B9B" w:rsidP="00242B9B">
      <w:pPr>
        <w:pStyle w:val="NormalWeb"/>
        <w:spacing w:before="0" w:beforeAutospacing="0" w:line="270" w:lineRule="atLeast"/>
        <w:rPr>
          <w:rFonts w:ascii="Arial" w:hAnsi="Arial" w:cs="Arial"/>
          <w:sz w:val="20"/>
          <w:szCs w:val="20"/>
        </w:rPr>
      </w:pPr>
      <w:r w:rsidRPr="004A6F6C">
        <w:rPr>
          <w:rFonts w:ascii="Arial" w:hAnsi="Arial" w:cs="Arial"/>
          <w:sz w:val="20"/>
          <w:szCs w:val="20"/>
        </w:rPr>
        <w:t>Datoerne for de fire events er endnu ikke fastlagt, men du kan følge ILVA´s facebookside eller tilmelde dig nyhedsbrevet for at være blandt de første, der får besked. </w:t>
      </w:r>
    </w:p>
    <w:p w:rsidR="00242B9B" w:rsidRPr="004A6F6C" w:rsidRDefault="00242B9B" w:rsidP="00242B9B">
      <w:pPr>
        <w:pStyle w:val="NormalWeb"/>
        <w:spacing w:before="0" w:beforeAutospacing="0" w:line="270" w:lineRule="atLeast"/>
        <w:rPr>
          <w:rFonts w:ascii="Arial" w:hAnsi="Arial" w:cs="Arial"/>
          <w:sz w:val="20"/>
          <w:szCs w:val="20"/>
        </w:rPr>
      </w:pPr>
      <w:r w:rsidRPr="004A6F6C">
        <w:rPr>
          <w:rFonts w:ascii="Arial" w:hAnsi="Arial" w:cs="Arial"/>
          <w:sz w:val="20"/>
          <w:szCs w:val="20"/>
        </w:rPr>
        <w:t>Du kan også finde råd og vejledning til god søvn og valg af seng på www.ilva.dk/søvn</w:t>
      </w:r>
    </w:p>
    <w:p w:rsidR="00242B9B" w:rsidRPr="004A6F6C" w:rsidRDefault="00242B9B" w:rsidP="00242B9B">
      <w:pPr>
        <w:pStyle w:val="NormalWeb"/>
        <w:spacing w:before="0" w:beforeAutospacing="0" w:line="270" w:lineRule="atLeast"/>
        <w:rPr>
          <w:rFonts w:ascii="Arial" w:hAnsi="Arial" w:cs="Arial"/>
          <w:sz w:val="20"/>
          <w:szCs w:val="20"/>
        </w:rPr>
      </w:pPr>
      <w:r w:rsidRPr="004A6F6C">
        <w:rPr>
          <w:rStyle w:val="Strk"/>
          <w:rFonts w:ascii="Arial" w:hAnsi="Arial" w:cs="Arial"/>
          <w:sz w:val="20"/>
          <w:szCs w:val="20"/>
          <w:u w:val="single"/>
        </w:rPr>
        <w:t>For mere info:</w:t>
      </w:r>
    </w:p>
    <w:p w:rsidR="00242B9B" w:rsidRPr="004A6F6C" w:rsidRDefault="00242B9B" w:rsidP="00242B9B">
      <w:pPr>
        <w:pStyle w:val="NormalWeb"/>
        <w:spacing w:before="0" w:beforeAutospacing="0" w:line="270" w:lineRule="atLeast"/>
        <w:rPr>
          <w:rFonts w:ascii="Arial" w:hAnsi="Arial" w:cs="Arial"/>
          <w:sz w:val="20"/>
          <w:szCs w:val="20"/>
        </w:rPr>
      </w:pPr>
      <w:r w:rsidRPr="004A6F6C">
        <w:rPr>
          <w:rFonts w:ascii="Arial" w:hAnsi="Arial" w:cs="Arial"/>
          <w:sz w:val="20"/>
          <w:szCs w:val="20"/>
        </w:rPr>
        <w:t>Rami Jensen, Adm. direktør, ILVA, rje@ilva.dk, tlf. 8817 9000</w:t>
      </w:r>
    </w:p>
    <w:p w:rsidR="00C027A6" w:rsidRDefault="00C027A6"/>
    <w:sectPr w:rsidR="00C027A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B2"/>
    <w:rsid w:val="001F0B19"/>
    <w:rsid w:val="00237F47"/>
    <w:rsid w:val="00242B9B"/>
    <w:rsid w:val="00354BE9"/>
    <w:rsid w:val="003E4693"/>
    <w:rsid w:val="00420DCE"/>
    <w:rsid w:val="00477D7C"/>
    <w:rsid w:val="004A6F6C"/>
    <w:rsid w:val="00571584"/>
    <w:rsid w:val="00665421"/>
    <w:rsid w:val="0098643A"/>
    <w:rsid w:val="00B1636F"/>
    <w:rsid w:val="00B80FEE"/>
    <w:rsid w:val="00C027A6"/>
    <w:rsid w:val="00C15976"/>
    <w:rsid w:val="00D167F0"/>
    <w:rsid w:val="00D50178"/>
    <w:rsid w:val="00E54D92"/>
    <w:rsid w:val="00F366C0"/>
    <w:rsid w:val="00F925B5"/>
    <w:rsid w:val="00FD22B2"/>
    <w:rsid w:val="00FF54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B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1597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5976"/>
    <w:rPr>
      <w:rFonts w:ascii="Tahoma" w:hAnsi="Tahoma" w:cs="Tahoma"/>
      <w:sz w:val="16"/>
      <w:szCs w:val="16"/>
    </w:rPr>
  </w:style>
  <w:style w:type="paragraph" w:styleId="NormalWeb">
    <w:name w:val="Normal (Web)"/>
    <w:basedOn w:val="Normal"/>
    <w:uiPriority w:val="99"/>
    <w:semiHidden/>
    <w:unhideWhenUsed/>
    <w:rsid w:val="00242B9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242B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B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1597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5976"/>
    <w:rPr>
      <w:rFonts w:ascii="Tahoma" w:hAnsi="Tahoma" w:cs="Tahoma"/>
      <w:sz w:val="16"/>
      <w:szCs w:val="16"/>
    </w:rPr>
  </w:style>
  <w:style w:type="paragraph" w:styleId="NormalWeb">
    <w:name w:val="Normal (Web)"/>
    <w:basedOn w:val="Normal"/>
    <w:uiPriority w:val="99"/>
    <w:semiHidden/>
    <w:unhideWhenUsed/>
    <w:rsid w:val="00242B9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242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6395">
      <w:bodyDiv w:val="1"/>
      <w:marLeft w:val="0"/>
      <w:marRight w:val="0"/>
      <w:marTop w:val="0"/>
      <w:marBottom w:val="0"/>
      <w:divBdr>
        <w:top w:val="none" w:sz="0" w:space="0" w:color="auto"/>
        <w:left w:val="none" w:sz="0" w:space="0" w:color="auto"/>
        <w:bottom w:val="none" w:sz="0" w:space="0" w:color="auto"/>
        <w:right w:val="none" w:sz="0" w:space="0" w:color="auto"/>
      </w:divBdr>
    </w:div>
    <w:div w:id="685988079">
      <w:bodyDiv w:val="1"/>
      <w:marLeft w:val="0"/>
      <w:marRight w:val="0"/>
      <w:marTop w:val="0"/>
      <w:marBottom w:val="0"/>
      <w:divBdr>
        <w:top w:val="none" w:sz="0" w:space="0" w:color="auto"/>
        <w:left w:val="none" w:sz="0" w:space="0" w:color="auto"/>
        <w:bottom w:val="none" w:sz="0" w:space="0" w:color="auto"/>
        <w:right w:val="none" w:sz="0" w:space="0" w:color="auto"/>
      </w:divBdr>
    </w:div>
    <w:div w:id="18299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IDdesign a/s</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Christensen</dc:creator>
  <cp:lastModifiedBy>Hanne Christensen</cp:lastModifiedBy>
  <cp:revision>2</cp:revision>
  <cp:lastPrinted>2020-01-23T10:07:00Z</cp:lastPrinted>
  <dcterms:created xsi:type="dcterms:W3CDTF">2020-02-05T14:23:00Z</dcterms:created>
  <dcterms:modified xsi:type="dcterms:W3CDTF">2020-02-05T14:23:00Z</dcterms:modified>
</cp:coreProperties>
</file>