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3E4D41" w:rsidRDefault="003E4D41" w:rsidP="003E4D41">
      <w:pPr>
        <w:spacing w:before="100" w:beforeAutospacing="1" w:after="100" w:afterAutospacing="1" w:line="240" w:lineRule="auto"/>
        <w:outlineLvl w:val="1"/>
        <w:rPr>
          <w:rFonts w:eastAsia="Times New Roman" w:cs="Arial"/>
          <w:bCs/>
          <w:color w:val="141414"/>
          <w:sz w:val="36"/>
          <w:szCs w:val="36"/>
          <w:lang w:val="sv-SE" w:eastAsia="de-DE" w:bidi="de-DE"/>
        </w:rPr>
      </w:pPr>
      <w:r w:rsidRPr="003E4D41">
        <w:rPr>
          <w:rFonts w:ascii="Arial Nova Light" w:hAnsi="Arial Nova Light"/>
          <w:noProof/>
          <w:color w:val="141414"/>
          <w:sz w:val="24"/>
          <w:szCs w:val="24"/>
          <w:lang w:val="sv-SE"/>
        </w:rPr>
        <w:t>PRESSEMITTEILUNG</w:t>
      </w:r>
    </w:p>
    <w:p w14:paraId="5F9C0B95" w14:textId="21F1AD13" w:rsidR="000C3201" w:rsidRPr="000C3201" w:rsidRDefault="00F57ECE" w:rsidP="00F57ECE">
      <w:pPr>
        <w:tabs>
          <w:tab w:val="right" w:pos="9072"/>
        </w:tabs>
        <w:spacing w:after="0"/>
        <w:rPr>
          <w:rFonts w:cs="Arial"/>
          <w:b/>
          <w:bCs/>
          <w:sz w:val="16"/>
          <w:szCs w:val="16"/>
          <w:lang w:val="sv-SE"/>
        </w:rPr>
      </w:pPr>
      <w:r>
        <w:rPr>
          <w:noProof/>
          <w:color w:val="141414"/>
          <w:sz w:val="16"/>
          <w:szCs w:val="16"/>
          <w:lang w:val="sv-SE"/>
        </w:rPr>
        <w:tab/>
      </w:r>
      <w:r w:rsidR="000C3201" w:rsidRPr="0005252F">
        <w:rPr>
          <w:noProof/>
          <w:color w:val="141414"/>
          <w:sz w:val="16"/>
          <w:szCs w:val="16"/>
          <w:lang w:val="sv-SE"/>
        </w:rPr>
        <w:t>202</w:t>
      </w:r>
      <w:r w:rsidR="00CB588A">
        <w:rPr>
          <w:noProof/>
          <w:color w:val="141414"/>
          <w:sz w:val="16"/>
          <w:szCs w:val="16"/>
          <w:lang w:val="sv-SE"/>
        </w:rPr>
        <w:t>3</w:t>
      </w:r>
      <w:r w:rsidR="00935DC1">
        <w:rPr>
          <w:noProof/>
          <w:color w:val="141414"/>
          <w:sz w:val="16"/>
          <w:szCs w:val="16"/>
          <w:lang w:val="sv-SE"/>
        </w:rPr>
        <w:t>-</w:t>
      </w:r>
      <w:r w:rsidR="007C6DFF">
        <w:rPr>
          <w:noProof/>
          <w:color w:val="141414"/>
          <w:sz w:val="16"/>
          <w:szCs w:val="16"/>
          <w:lang w:val="sv-SE"/>
        </w:rPr>
        <w:t>05</w:t>
      </w:r>
      <w:r w:rsidR="000C3201" w:rsidRPr="0005252F">
        <w:rPr>
          <w:noProof/>
          <w:color w:val="141414"/>
          <w:sz w:val="16"/>
          <w:szCs w:val="16"/>
          <w:lang w:val="sv-SE"/>
        </w:rPr>
        <w:t>-</w:t>
      </w:r>
      <w:r w:rsidR="00ED1594">
        <w:rPr>
          <w:noProof/>
          <w:color w:val="141414"/>
          <w:sz w:val="16"/>
          <w:szCs w:val="16"/>
          <w:lang w:val="sv-SE"/>
        </w:rPr>
        <w:t>30</w:t>
      </w:r>
    </w:p>
    <w:p w14:paraId="6F2D5203" w14:textId="18EF9B20" w:rsidR="00B04C5B" w:rsidRPr="00A242B6" w:rsidRDefault="002312A0" w:rsidP="00B04C5B">
      <w:pPr>
        <w:pStyle w:val="Rubrik1"/>
        <w:spacing w:before="320"/>
        <w:rPr>
          <w:sz w:val="32"/>
          <w:lang w:val="sv-SE"/>
        </w:rPr>
      </w:pPr>
      <w:r w:rsidRPr="002312A0">
        <w:rPr>
          <w:sz w:val="32"/>
          <w:lang w:val="sv-SE"/>
        </w:rPr>
        <w:t>engcons neuer verbessertere Schnellwechsler für Bagger in der Größe von 12-19 Tonnen jetzt auf dem Markt</w:t>
      </w:r>
    </w:p>
    <w:p w14:paraId="00B03555" w14:textId="77777777" w:rsidR="00F13145" w:rsidRPr="00F13145" w:rsidRDefault="00F13145" w:rsidP="00B04C5B">
      <w:pPr>
        <w:pStyle w:val="Rubrik2"/>
        <w:rPr>
          <w:rFonts w:eastAsia="Cambria"/>
          <w:color w:val="auto"/>
          <w:sz w:val="24"/>
          <w:szCs w:val="24"/>
          <w:lang w:val="sv-SE"/>
        </w:rPr>
      </w:pPr>
      <w:r w:rsidRPr="00F13145">
        <w:rPr>
          <w:rFonts w:eastAsia="Cambria"/>
          <w:color w:val="auto"/>
          <w:sz w:val="24"/>
          <w:szCs w:val="24"/>
          <w:lang w:val="sv-SE"/>
        </w:rPr>
        <w:t>engcon arbeitet ständig an der Innovation seiner Produkte, immer mit dem Fokus auf den Baggerfahrer. Als weiteren Schritt zur Verbesserung bringt engcon den neuen und innovativen Schnellwechsler S60 für Bagger in der Größe von 12-19 Tonnen auf den Markt.</w:t>
      </w:r>
    </w:p>
    <w:p w14:paraId="445ABF42" w14:textId="1E6C92B1" w:rsidR="00565003" w:rsidRPr="00565003" w:rsidRDefault="00565003" w:rsidP="00565003">
      <w:pPr>
        <w:rPr>
          <w:sz w:val="24"/>
          <w:szCs w:val="24"/>
          <w:lang w:val="sv-SE"/>
        </w:rPr>
      </w:pPr>
      <w:r w:rsidRPr="00DD53C7">
        <w:rPr>
          <w:sz w:val="24"/>
          <w:szCs w:val="24"/>
          <w:lang w:val="sv-SE"/>
        </w:rPr>
        <w:t xml:space="preserve">Neben der Verstärkung des Schnellwechslers wird auch die Nachrüstung mit </w:t>
      </w:r>
      <w:r w:rsidR="006E5AAA" w:rsidRPr="00DD53C7">
        <w:rPr>
          <w:sz w:val="24"/>
          <w:szCs w:val="24"/>
          <w:lang w:val="sv-SE"/>
        </w:rPr>
        <w:t>dem automatischen Schnellwechslersystem EC-Oil</w:t>
      </w:r>
      <w:r w:rsidRPr="00DD53C7">
        <w:rPr>
          <w:sz w:val="24"/>
          <w:szCs w:val="24"/>
          <w:lang w:val="sv-SE"/>
        </w:rPr>
        <w:t xml:space="preserve"> einfacher, da der neue S60 keine Schläuche mehr enthält und so das Risiko von Leckagen minimiert wird. Der Baggerfahrer wird zudem feststellen, dass der neue Schnellwechsler einen größeren Hydraulikfluss bietet.</w:t>
      </w:r>
    </w:p>
    <w:p w14:paraId="7FD66B8A" w14:textId="4B4F8258" w:rsidR="00565003" w:rsidRPr="00565003" w:rsidRDefault="00565003" w:rsidP="00565003">
      <w:pPr>
        <w:rPr>
          <w:sz w:val="24"/>
          <w:szCs w:val="24"/>
          <w:lang w:val="sv-SE"/>
        </w:rPr>
      </w:pPr>
      <w:r w:rsidRPr="00565003">
        <w:rPr>
          <w:sz w:val="24"/>
          <w:szCs w:val="24"/>
          <w:lang w:val="sv-SE"/>
        </w:rPr>
        <w:t>„Dank unserer innovationsgetriebenen Arbeit mit dem Fokus auf den Baggerfahrer können sich unsere Kunden darauf verlassen, dass engcon immer den neuesten Stand der Technik liefert“, sagt Martin Engström, Produktmanager bei engcon. „Unser Paket soll als Komplettlösung das Premiumprodukt sein, das unsere Kunden jetzt und in Zukunft einsetzen wollen.“</w:t>
      </w:r>
    </w:p>
    <w:p w14:paraId="5FE88DA2" w14:textId="77777777" w:rsidR="00565003" w:rsidRPr="000B03BA" w:rsidRDefault="00565003" w:rsidP="00AD3064">
      <w:pPr>
        <w:pStyle w:val="Rubrik2"/>
        <w:rPr>
          <w:lang w:val="en-US"/>
        </w:rPr>
      </w:pPr>
      <w:r w:rsidRPr="000B03BA">
        <w:rPr>
          <w:lang w:val="en-US"/>
        </w:rPr>
        <w:t>Vorteile des neuen Schnellwechslers S60:</w:t>
      </w:r>
    </w:p>
    <w:p w14:paraId="778E6D78" w14:textId="764977B0" w:rsidR="00565003" w:rsidRPr="000B03BA" w:rsidRDefault="00565003" w:rsidP="00565003">
      <w:pPr>
        <w:rPr>
          <w:sz w:val="24"/>
          <w:szCs w:val="24"/>
          <w:lang w:val="en-US"/>
        </w:rPr>
      </w:pPr>
      <w:r w:rsidRPr="000B03BA">
        <w:rPr>
          <w:sz w:val="24"/>
          <w:szCs w:val="24"/>
          <w:lang w:val="en-US"/>
        </w:rPr>
        <w:t xml:space="preserve">- </w:t>
      </w:r>
      <w:r w:rsidR="006E5AAA">
        <w:rPr>
          <w:sz w:val="24"/>
          <w:szCs w:val="24"/>
          <w:lang w:val="en-US"/>
        </w:rPr>
        <w:t>O</w:t>
      </w:r>
      <w:r w:rsidRPr="000B03BA">
        <w:rPr>
          <w:sz w:val="24"/>
          <w:szCs w:val="24"/>
          <w:lang w:val="en-US"/>
        </w:rPr>
        <w:t xml:space="preserve">hne </w:t>
      </w:r>
      <w:r w:rsidRPr="00DD53C7">
        <w:rPr>
          <w:sz w:val="24"/>
          <w:szCs w:val="24"/>
          <w:lang w:val="en-US"/>
        </w:rPr>
        <w:t xml:space="preserve">Schlauch, was eine längere Lebensdauer und eine einfachere Wartung, Instandhaltung und Nachrüstung </w:t>
      </w:r>
      <w:r w:rsidR="00421FBB" w:rsidRPr="00DD53C7">
        <w:rPr>
          <w:sz w:val="24"/>
          <w:szCs w:val="24"/>
          <w:lang w:val="en-US"/>
        </w:rPr>
        <w:t xml:space="preserve">mit EC-Oil </w:t>
      </w:r>
      <w:r w:rsidRPr="00DD53C7">
        <w:rPr>
          <w:sz w:val="24"/>
          <w:szCs w:val="24"/>
          <w:lang w:val="en-US"/>
        </w:rPr>
        <w:t>ermöglicht.</w:t>
      </w:r>
    </w:p>
    <w:p w14:paraId="2E0A8AD5" w14:textId="77777777" w:rsidR="00565003" w:rsidRPr="00565003" w:rsidRDefault="00565003" w:rsidP="00565003">
      <w:pPr>
        <w:rPr>
          <w:sz w:val="24"/>
          <w:szCs w:val="24"/>
          <w:lang w:val="sv-SE"/>
        </w:rPr>
      </w:pPr>
      <w:r w:rsidRPr="00565003">
        <w:rPr>
          <w:sz w:val="24"/>
          <w:szCs w:val="24"/>
          <w:lang w:val="sv-SE"/>
        </w:rPr>
        <w:t>- Verstärkte Konstruktion sowohl seitlich als auch in Grabrichtung.</w:t>
      </w:r>
    </w:p>
    <w:p w14:paraId="657CD921" w14:textId="77777777" w:rsidR="00565003" w:rsidRPr="00565003" w:rsidRDefault="00565003" w:rsidP="00565003">
      <w:pPr>
        <w:rPr>
          <w:sz w:val="24"/>
          <w:szCs w:val="24"/>
          <w:lang w:val="sv-SE"/>
        </w:rPr>
      </w:pPr>
      <w:r w:rsidRPr="00565003">
        <w:rPr>
          <w:sz w:val="24"/>
          <w:szCs w:val="24"/>
          <w:lang w:val="sv-SE"/>
        </w:rPr>
        <w:t>- Erhöhte Stabilität im Bereich der Befestigungspunkte an der Maschine, was zu einem angenehmeren Fahrgefühl beiträgt.</w:t>
      </w:r>
    </w:p>
    <w:p w14:paraId="01A2B955" w14:textId="77777777" w:rsidR="00565003" w:rsidRPr="00565003" w:rsidRDefault="00565003" w:rsidP="00565003">
      <w:pPr>
        <w:rPr>
          <w:sz w:val="24"/>
          <w:szCs w:val="24"/>
          <w:lang w:val="sv-SE"/>
        </w:rPr>
      </w:pPr>
      <w:r w:rsidRPr="00565003">
        <w:rPr>
          <w:sz w:val="24"/>
          <w:szCs w:val="24"/>
          <w:lang w:val="sv-SE"/>
        </w:rPr>
        <w:t>- Verbesserte und flexiblere Schlauchführung zwischen Bagger und Schnellwechsler.</w:t>
      </w:r>
    </w:p>
    <w:p w14:paraId="530E38EC" w14:textId="043CA452" w:rsidR="00B04C5B" w:rsidRDefault="00565003" w:rsidP="00B04C5B">
      <w:pPr>
        <w:rPr>
          <w:sz w:val="24"/>
          <w:szCs w:val="24"/>
          <w:lang w:val="sv-SE"/>
        </w:rPr>
      </w:pPr>
      <w:r w:rsidRPr="00565003">
        <w:rPr>
          <w:sz w:val="24"/>
          <w:szCs w:val="24"/>
          <w:lang w:val="sv-SE"/>
        </w:rPr>
        <w:t>- Geschraubter Hebehaken mit Hebeöse.</w:t>
      </w:r>
    </w:p>
    <w:p w14:paraId="1F1BBBD9" w14:textId="77777777" w:rsidR="00565003" w:rsidRDefault="00565003" w:rsidP="00B04C5B">
      <w:pPr>
        <w:rPr>
          <w:sz w:val="24"/>
          <w:szCs w:val="24"/>
          <w:lang w:val="sv-SE"/>
        </w:rPr>
      </w:pPr>
    </w:p>
    <w:p w14:paraId="70997F21" w14:textId="77777777" w:rsidR="0033570E" w:rsidRDefault="0033570E" w:rsidP="00B04C5B">
      <w:pPr>
        <w:rPr>
          <w:sz w:val="24"/>
          <w:szCs w:val="24"/>
          <w:lang w:val="sv-SE"/>
        </w:rPr>
      </w:pPr>
    </w:p>
    <w:p w14:paraId="47AE39E1" w14:textId="77777777" w:rsidR="000B03BA" w:rsidRPr="00F57ECE" w:rsidRDefault="000B03BA" w:rsidP="00B04C5B">
      <w:pPr>
        <w:rPr>
          <w:sz w:val="24"/>
          <w:szCs w:val="24"/>
          <w:lang w:val="sv-SE"/>
        </w:rPr>
      </w:pPr>
    </w:p>
    <w:p w14:paraId="7C592D68" w14:textId="7CC619D4" w:rsidR="00CB588A" w:rsidRPr="00CB588A" w:rsidRDefault="001B7A23" w:rsidP="00CB588A">
      <w:pPr>
        <w:rPr>
          <w:rFonts w:eastAsia="Arial" w:cs="Arial"/>
          <w:lang w:val="nl-NL" w:bidi="nl-NL"/>
        </w:rPr>
      </w:pPr>
      <w:r w:rsidRPr="00E0139E">
        <w:rPr>
          <w:b/>
          <w:bCs/>
          <w:lang w:val="de-DE"/>
        </w:rPr>
        <w:t>Für weitere Informationen wenden Sie sich bitte an:</w:t>
      </w:r>
      <w:r w:rsidRPr="00E0139E">
        <w:rPr>
          <w:b/>
          <w:bCs/>
          <w:lang w:val="de-DE"/>
        </w:rPr>
        <w:br/>
      </w:r>
      <w:r w:rsidR="008903CB" w:rsidRPr="008903CB">
        <w:rPr>
          <w:rFonts w:cs="Arial"/>
          <w:lang w:val="sv-SE"/>
        </w:rPr>
        <w:t xml:space="preserve">Martin Engström, Product Manager | martin.engstrom@engcon.se | +46 [0]70 571 76 61  </w:t>
      </w:r>
    </w:p>
    <w:p w14:paraId="2A20FDBE" w14:textId="6A6680C9" w:rsidR="00AA76EA" w:rsidRPr="00AA76EA" w:rsidRDefault="00AA76EA" w:rsidP="00AA76EA">
      <w:pPr>
        <w:spacing w:line="240" w:lineRule="auto"/>
        <w:rPr>
          <w:rFonts w:ascii="Arial Nova Light" w:hAnsi="Arial Nova Light"/>
          <w:sz w:val="16"/>
          <w:szCs w:val="16"/>
          <w:lang w:val="fi-FI"/>
        </w:rPr>
      </w:pPr>
      <w:r w:rsidRPr="00AA76EA">
        <w:rPr>
          <w:rFonts w:ascii="Arial Nova Light" w:hAnsi="Arial Nova Light"/>
          <w:sz w:val="16"/>
          <w:szCs w:val="16"/>
          <w:lang w:val="fi-FI"/>
        </w:rPr>
        <w:t>engcon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w:t>
      </w:r>
      <w:r>
        <w:rPr>
          <w:rFonts w:ascii="Arial Nova Light" w:hAnsi="Arial Nova Light"/>
          <w:sz w:val="16"/>
          <w:szCs w:val="16"/>
          <w:lang w:val="fi-FI"/>
        </w:rPr>
        <w:t>4</w:t>
      </w:r>
      <w:r w:rsidRPr="00AA76EA">
        <w:rPr>
          <w:rFonts w:ascii="Arial Nova Light" w:hAnsi="Arial Nova Light"/>
          <w:sz w:val="16"/>
          <w:szCs w:val="16"/>
          <w:lang w:val="fi-FI"/>
        </w:rPr>
        <w:t xml:space="preserve"> lokale Vertriebsgesellschaften und ein etabliertes Händlernetz in aller Welt. Der Nettoumsatz belief sich im Jahr 2022 auf ca. 1,9 Mrd. SEK. Die B-Aktie von engcon ist an der Nasdaq Stockholm notiert.</w:t>
      </w:r>
    </w:p>
    <w:p w14:paraId="3C497E3B" w14:textId="4EB33C50" w:rsidR="00CB588A" w:rsidRPr="00B04C5B" w:rsidRDefault="00AA76EA" w:rsidP="00AA76EA">
      <w:pPr>
        <w:spacing w:line="240" w:lineRule="auto"/>
        <w:rPr>
          <w:rFonts w:ascii="Arial Nova Light" w:hAnsi="Arial Nova Light"/>
          <w:color w:val="434343"/>
          <w:sz w:val="16"/>
          <w:szCs w:val="16"/>
          <w:lang w:val="fi-FI" w:bidi="ar-SA"/>
        </w:rPr>
      </w:pPr>
      <w:r w:rsidRPr="00AA76EA">
        <w:rPr>
          <w:rFonts w:ascii="Arial Nova Light" w:hAnsi="Arial Nova Light"/>
          <w:sz w:val="16"/>
          <w:szCs w:val="16"/>
          <w:lang w:val="fi-FI"/>
        </w:rPr>
        <w:t>Weitere Informationen finden Sie unter www.engcongroup.com</w:t>
      </w:r>
    </w:p>
    <w:sectPr w:rsidR="00CB588A" w:rsidRPr="00B04C5B"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5C7C" w14:textId="77777777" w:rsidR="007B3F7D" w:rsidRDefault="007B3F7D">
      <w:r>
        <w:separator/>
      </w:r>
    </w:p>
  </w:endnote>
  <w:endnote w:type="continuationSeparator" w:id="0">
    <w:p w14:paraId="44549F79" w14:textId="77777777" w:rsidR="007B3F7D" w:rsidRDefault="007B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9CAA" w14:textId="77777777" w:rsidR="007B3F7D" w:rsidRDefault="007B3F7D">
      <w:r>
        <w:separator/>
      </w:r>
    </w:p>
  </w:footnote>
  <w:footnote w:type="continuationSeparator" w:id="0">
    <w:p w14:paraId="7EC3BB65" w14:textId="77777777" w:rsidR="007B3F7D" w:rsidRDefault="007B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4192176">
    <w:abstractNumId w:val="0"/>
  </w:num>
  <w:num w:numId="2" w16cid:durableId="21522035">
    <w:abstractNumId w:val="7"/>
  </w:num>
  <w:num w:numId="3" w16cid:durableId="1708603817">
    <w:abstractNumId w:val="6"/>
  </w:num>
  <w:num w:numId="4" w16cid:durableId="2083288157">
    <w:abstractNumId w:val="5"/>
  </w:num>
  <w:num w:numId="5" w16cid:durableId="1935093372">
    <w:abstractNumId w:val="9"/>
  </w:num>
  <w:num w:numId="6" w16cid:durableId="160853817">
    <w:abstractNumId w:val="4"/>
  </w:num>
  <w:num w:numId="7" w16cid:durableId="1774932100">
    <w:abstractNumId w:val="3"/>
  </w:num>
  <w:num w:numId="8" w16cid:durableId="1331105697">
    <w:abstractNumId w:val="2"/>
  </w:num>
  <w:num w:numId="9" w16cid:durableId="1798912827">
    <w:abstractNumId w:val="1"/>
  </w:num>
  <w:num w:numId="10" w16cid:durableId="1039427589">
    <w:abstractNumId w:val="10"/>
  </w:num>
  <w:num w:numId="11" w16cid:durableId="1350596544">
    <w:abstractNumId w:val="8"/>
  </w:num>
  <w:num w:numId="12" w16cid:durableId="1153837747">
    <w:abstractNumId w:val="11"/>
  </w:num>
  <w:num w:numId="13" w16cid:durableId="883560745">
    <w:abstractNumId w:val="13"/>
  </w:num>
  <w:num w:numId="14" w16cid:durableId="1546991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56D4"/>
    <w:rsid w:val="0005252F"/>
    <w:rsid w:val="0005555F"/>
    <w:rsid w:val="000811E5"/>
    <w:rsid w:val="000B03BA"/>
    <w:rsid w:val="000C3201"/>
    <w:rsid w:val="000F7147"/>
    <w:rsid w:val="0011104E"/>
    <w:rsid w:val="00111CB9"/>
    <w:rsid w:val="001913D4"/>
    <w:rsid w:val="001A22FD"/>
    <w:rsid w:val="001B7A23"/>
    <w:rsid w:val="001C614C"/>
    <w:rsid w:val="002070B6"/>
    <w:rsid w:val="002312A0"/>
    <w:rsid w:val="002706DE"/>
    <w:rsid w:val="00291C82"/>
    <w:rsid w:val="00295CB5"/>
    <w:rsid w:val="002A3342"/>
    <w:rsid w:val="002B17A9"/>
    <w:rsid w:val="002B480F"/>
    <w:rsid w:val="002D269E"/>
    <w:rsid w:val="002E3990"/>
    <w:rsid w:val="00326F20"/>
    <w:rsid w:val="0033570E"/>
    <w:rsid w:val="00364A9B"/>
    <w:rsid w:val="00387FBE"/>
    <w:rsid w:val="003E4D41"/>
    <w:rsid w:val="00401C2F"/>
    <w:rsid w:val="00411E65"/>
    <w:rsid w:val="00416B75"/>
    <w:rsid w:val="00421FBB"/>
    <w:rsid w:val="004224FA"/>
    <w:rsid w:val="004300AA"/>
    <w:rsid w:val="00441C8F"/>
    <w:rsid w:val="00457693"/>
    <w:rsid w:val="004625C4"/>
    <w:rsid w:val="00475BD7"/>
    <w:rsid w:val="004C3230"/>
    <w:rsid w:val="004E1C1A"/>
    <w:rsid w:val="00543A0B"/>
    <w:rsid w:val="00546193"/>
    <w:rsid w:val="00552E3A"/>
    <w:rsid w:val="00565003"/>
    <w:rsid w:val="00593A39"/>
    <w:rsid w:val="00595F0D"/>
    <w:rsid w:val="00596123"/>
    <w:rsid w:val="005C1715"/>
    <w:rsid w:val="005D76CA"/>
    <w:rsid w:val="006453C6"/>
    <w:rsid w:val="0069045E"/>
    <w:rsid w:val="006949F4"/>
    <w:rsid w:val="006E5AAA"/>
    <w:rsid w:val="00710639"/>
    <w:rsid w:val="00756557"/>
    <w:rsid w:val="0077792B"/>
    <w:rsid w:val="007822C1"/>
    <w:rsid w:val="00785E33"/>
    <w:rsid w:val="007B3F7D"/>
    <w:rsid w:val="007C6DFF"/>
    <w:rsid w:val="00810FCD"/>
    <w:rsid w:val="008114BD"/>
    <w:rsid w:val="00864815"/>
    <w:rsid w:val="00866F43"/>
    <w:rsid w:val="0087674E"/>
    <w:rsid w:val="008864E8"/>
    <w:rsid w:val="008903CB"/>
    <w:rsid w:val="008A3A88"/>
    <w:rsid w:val="00934C10"/>
    <w:rsid w:val="00935DC1"/>
    <w:rsid w:val="009564C9"/>
    <w:rsid w:val="00956C68"/>
    <w:rsid w:val="009808A1"/>
    <w:rsid w:val="009B0489"/>
    <w:rsid w:val="009B6B8A"/>
    <w:rsid w:val="009C1D64"/>
    <w:rsid w:val="009C77F1"/>
    <w:rsid w:val="009E1BC5"/>
    <w:rsid w:val="009E3C94"/>
    <w:rsid w:val="009F02B3"/>
    <w:rsid w:val="009F0965"/>
    <w:rsid w:val="009F5A17"/>
    <w:rsid w:val="00A63C43"/>
    <w:rsid w:val="00A8364C"/>
    <w:rsid w:val="00A9015D"/>
    <w:rsid w:val="00AA76EA"/>
    <w:rsid w:val="00AD3064"/>
    <w:rsid w:val="00B00027"/>
    <w:rsid w:val="00B04C5B"/>
    <w:rsid w:val="00B110C9"/>
    <w:rsid w:val="00B1346B"/>
    <w:rsid w:val="00B43D67"/>
    <w:rsid w:val="00B473F8"/>
    <w:rsid w:val="00B91588"/>
    <w:rsid w:val="00B96164"/>
    <w:rsid w:val="00BD4323"/>
    <w:rsid w:val="00BD609A"/>
    <w:rsid w:val="00C12FB1"/>
    <w:rsid w:val="00C142D1"/>
    <w:rsid w:val="00C351C9"/>
    <w:rsid w:val="00C529ED"/>
    <w:rsid w:val="00C7170B"/>
    <w:rsid w:val="00C71986"/>
    <w:rsid w:val="00C86DA7"/>
    <w:rsid w:val="00C90356"/>
    <w:rsid w:val="00C965F8"/>
    <w:rsid w:val="00CB588A"/>
    <w:rsid w:val="00CE0F0C"/>
    <w:rsid w:val="00CE5BC4"/>
    <w:rsid w:val="00CE7CE5"/>
    <w:rsid w:val="00D066F6"/>
    <w:rsid w:val="00D1219D"/>
    <w:rsid w:val="00D24C1D"/>
    <w:rsid w:val="00DA1F90"/>
    <w:rsid w:val="00DC38F1"/>
    <w:rsid w:val="00DD53C7"/>
    <w:rsid w:val="00DE2AA9"/>
    <w:rsid w:val="00E0139E"/>
    <w:rsid w:val="00E04B11"/>
    <w:rsid w:val="00E075AE"/>
    <w:rsid w:val="00E16CE1"/>
    <w:rsid w:val="00E24E0E"/>
    <w:rsid w:val="00E56621"/>
    <w:rsid w:val="00E6333C"/>
    <w:rsid w:val="00E85A9E"/>
    <w:rsid w:val="00E86ABC"/>
    <w:rsid w:val="00EC1A22"/>
    <w:rsid w:val="00ED1594"/>
    <w:rsid w:val="00EF20EF"/>
    <w:rsid w:val="00F13145"/>
    <w:rsid w:val="00F53DC1"/>
    <w:rsid w:val="00F57ECE"/>
    <w:rsid w:val="00F62AEB"/>
    <w:rsid w:val="00F80656"/>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00CD613F-E97F-4DCF-880A-55D86AB9499B}">
  <ds:schemaRefs>
    <ds:schemaRef ds:uri="http://schemas.microsoft.com/sharepoint/v3/contenttype/forms"/>
  </ds:schemaRefs>
</ds:datastoreItem>
</file>

<file path=customXml/itemProps2.xml><?xml version="1.0" encoding="utf-8"?>
<ds:datastoreItem xmlns:ds="http://schemas.openxmlformats.org/officeDocument/2006/customXml" ds:itemID="{116900F4-85FA-440B-AD29-1026817E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12</TotalTime>
  <Pages>1</Pages>
  <Words>372</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2341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20</cp:revision>
  <dcterms:created xsi:type="dcterms:W3CDTF">2022-10-06T13:04:00Z</dcterms:created>
  <dcterms:modified xsi:type="dcterms:W3CDTF">2023-05-30T06:52:00Z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73800</vt:r8>
  </property>
  <property fmtid="{D5CDD505-2E9C-101B-9397-08002B2CF9AE}" pid="4" name="MediaServiceImageTags">
    <vt:lpwstr/>
  </property>
</Properties>
</file>