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61F96" w14:textId="48EBA698" w:rsidR="003755F0" w:rsidRPr="003755F0" w:rsidRDefault="003755F0" w:rsidP="003755F0">
      <w:pPr>
        <w:spacing w:after="100" w:afterAutospacing="1" w:line="270" w:lineRule="atLeast"/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</w:pPr>
      <w:r w:rsidRPr="003755F0"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  <w:t xml:space="preserve">Dugga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  <w:t>inspires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  <w:t>education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  <w:t xml:space="preserve"> transformation at Bett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  <w:t>Asia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32"/>
          <w:szCs w:val="32"/>
          <w:lang w:val="sv-SE"/>
        </w:rPr>
        <w:t xml:space="preserve"> in Kuala Lumpur</w:t>
      </w:r>
    </w:p>
    <w:p w14:paraId="45D71F4C" w14:textId="77777777" w:rsidR="003755F0" w:rsidRPr="003755F0" w:rsidRDefault="003755F0" w:rsidP="003755F0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Bett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Asia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, the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world’s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leading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education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technology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event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will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be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held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in Kuala Lumpur on </w:t>
      </w:r>
      <w:proofErr w:type="gram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November</w:t>
      </w:r>
      <w:proofErr w:type="gram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15-16.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This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year’s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theme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focuses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on the transformation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of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education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and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enabling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educators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around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the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world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to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discover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innovations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that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can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drive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change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.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During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this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event Swedish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EdTech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 Dugga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will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demonstrate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how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its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knowledge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assessment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system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can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drive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change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to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increase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quality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in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learning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, in an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equal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 xml:space="preserve"> and just </w:t>
      </w:r>
      <w:proofErr w:type="spellStart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way</w:t>
      </w:r>
      <w:proofErr w:type="spellEnd"/>
      <w:r w:rsidRPr="003755F0">
        <w:rPr>
          <w:rFonts w:ascii="Helvetica Neue" w:hAnsi="Helvetica Neue" w:cs="Times New Roman"/>
          <w:b/>
          <w:bCs/>
          <w:color w:val="555555"/>
          <w:sz w:val="20"/>
          <w:szCs w:val="20"/>
          <w:lang w:val="sv-SE"/>
        </w:rPr>
        <w:t>. </w:t>
      </w:r>
    </w:p>
    <w:p w14:paraId="68D8726F" w14:textId="77777777" w:rsidR="003755F0" w:rsidRPr="003755F0" w:rsidRDefault="003755F0" w:rsidP="003755F0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Dugga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will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present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its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 flexible solutions for all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types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of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learning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assessment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that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can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be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integrated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with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school’s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learning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platform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.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Dugga's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team 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will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also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answer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questions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about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how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teachers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and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schools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can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be part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of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education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transformation in order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to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increase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quality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in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learning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. 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Its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team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members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are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 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looking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forward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to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welcoming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and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interact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with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education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policy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makers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,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leaders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and experts from over 40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countries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during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the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two-day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leadership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summit and expo. </w:t>
      </w:r>
      <w:bookmarkStart w:id="0" w:name="_GoBack"/>
      <w:bookmarkEnd w:id="0"/>
    </w:p>
    <w:p w14:paraId="71923C18" w14:textId="0603F49E" w:rsidR="00060F21" w:rsidRPr="003755F0" w:rsidRDefault="003755F0" w:rsidP="003755F0">
      <w:pPr>
        <w:spacing w:after="100" w:afterAutospacing="1" w:line="270" w:lineRule="atLeast"/>
        <w:rPr>
          <w:rFonts w:ascii="Helvetica Neue" w:hAnsi="Helvetica Neue" w:cs="Times New Roman"/>
          <w:color w:val="555555"/>
          <w:sz w:val="20"/>
          <w:szCs w:val="20"/>
          <w:lang w:val="sv-SE"/>
        </w:rPr>
      </w:pPr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Bett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Asia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 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will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bring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together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the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education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community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of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Asia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Pacific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where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the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latest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innovations and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advancements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in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education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and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technology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can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be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found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and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that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will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inspire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 xml:space="preserve"> </w:t>
      </w:r>
      <w:proofErr w:type="spellStart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change</w:t>
      </w:r>
      <w:proofErr w:type="spellEnd"/>
      <w:r w:rsidRPr="003755F0">
        <w:rPr>
          <w:rFonts w:ascii="Helvetica Neue" w:hAnsi="Helvetica Neue" w:cs="Times New Roman"/>
          <w:color w:val="555555"/>
          <w:sz w:val="20"/>
          <w:szCs w:val="20"/>
          <w:lang w:val="sv-S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2283"/>
      </w:tblGrid>
      <w:tr w:rsidR="00060F21" w14:paraId="623585F3" w14:textId="77777777" w:rsidTr="00060F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2185890" w14:textId="77777777" w:rsidR="00060F21" w:rsidRDefault="00060F21">
            <w:pPr>
              <w:spacing w:line="270" w:lineRule="atLeast"/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>Bett</w:t>
            </w:r>
            <w:proofErr w:type="spellEnd"/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 xml:space="preserve"> Asia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B0A38E5" w14:textId="77777777" w:rsidR="00060F21" w:rsidRDefault="00060F21">
            <w:pPr>
              <w:spacing w:line="270" w:lineRule="atLeast"/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>November 15-16</w:t>
            </w:r>
          </w:p>
        </w:tc>
      </w:tr>
      <w:tr w:rsidR="00060F21" w14:paraId="6FCF42A9" w14:textId="77777777" w:rsidTr="00060F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A60B689" w14:textId="77777777" w:rsidR="00060F21" w:rsidRDefault="00060F21">
            <w:pPr>
              <w:spacing w:line="270" w:lineRule="atLeast"/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>Mandarin Oriental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B4777E4" w14:textId="77777777" w:rsidR="00060F21" w:rsidRDefault="00060F21">
            <w:pPr>
              <w:spacing w:line="270" w:lineRule="atLeast"/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>Kuala Lumpur, Malaysia</w:t>
            </w:r>
          </w:p>
        </w:tc>
      </w:tr>
      <w:tr w:rsidR="00060F21" w14:paraId="70DA59DD" w14:textId="77777777" w:rsidTr="00060F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D3D4F9E" w14:textId="77777777" w:rsidR="00060F21" w:rsidRDefault="00060F21">
            <w:pPr>
              <w:spacing w:line="270" w:lineRule="atLeast"/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>Dugga</w:t>
            </w:r>
            <w:proofErr w:type="spellEnd"/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 xml:space="preserve"> - learning assessment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42454EA" w14:textId="77777777" w:rsidR="00060F21" w:rsidRDefault="00060F21">
            <w:pPr>
              <w:spacing w:line="270" w:lineRule="atLeast"/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555555"/>
                <w:sz w:val="21"/>
                <w:szCs w:val="21"/>
              </w:rPr>
              <w:t>Stand nr. 25</w:t>
            </w:r>
          </w:p>
        </w:tc>
      </w:tr>
    </w:tbl>
    <w:p w14:paraId="60CBFFED" w14:textId="77777777" w:rsidR="003755F0" w:rsidRDefault="003755F0" w:rsidP="00060F21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</w:rPr>
      </w:pPr>
    </w:p>
    <w:p w14:paraId="03B670B8" w14:textId="77777777" w:rsidR="00060F21" w:rsidRDefault="00060F21" w:rsidP="00060F21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</w:rPr>
      </w:pPr>
      <w:proofErr w:type="spellStart"/>
      <w:r>
        <w:rPr>
          <w:rFonts w:ascii="Helvetica Neue" w:hAnsi="Helvetica Neue"/>
          <w:color w:val="555555"/>
        </w:rPr>
        <w:t>Find</w:t>
      </w:r>
      <w:proofErr w:type="spellEnd"/>
      <w:r>
        <w:rPr>
          <w:rFonts w:ascii="Helvetica Neue" w:hAnsi="Helvetica Neue"/>
          <w:color w:val="555555"/>
        </w:rPr>
        <w:t xml:space="preserve"> </w:t>
      </w:r>
      <w:proofErr w:type="spellStart"/>
      <w:r>
        <w:rPr>
          <w:rFonts w:ascii="Helvetica Neue" w:hAnsi="Helvetica Neue"/>
          <w:color w:val="555555"/>
        </w:rPr>
        <w:t>out</w:t>
      </w:r>
      <w:proofErr w:type="spellEnd"/>
      <w:r>
        <w:rPr>
          <w:rFonts w:ascii="Helvetica Neue" w:hAnsi="Helvetica Neue"/>
          <w:color w:val="555555"/>
        </w:rPr>
        <w:t xml:space="preserve"> </w:t>
      </w:r>
      <w:proofErr w:type="spellStart"/>
      <w:r>
        <w:rPr>
          <w:rFonts w:ascii="Helvetica Neue" w:hAnsi="Helvetica Neue"/>
          <w:color w:val="555555"/>
        </w:rPr>
        <w:t>more</w:t>
      </w:r>
      <w:proofErr w:type="spellEnd"/>
      <w:r>
        <w:rPr>
          <w:rFonts w:ascii="Helvetica Neue" w:hAnsi="Helvetica Neue"/>
          <w:color w:val="555555"/>
        </w:rPr>
        <w:t xml:space="preserve"> and get </w:t>
      </w:r>
      <w:proofErr w:type="spellStart"/>
      <w:r>
        <w:rPr>
          <w:rFonts w:ascii="Helvetica Neue" w:hAnsi="Helvetica Neue"/>
          <w:color w:val="555555"/>
        </w:rPr>
        <w:t>your</w:t>
      </w:r>
      <w:proofErr w:type="spellEnd"/>
      <w:r>
        <w:rPr>
          <w:rFonts w:ascii="Helvetica Neue" w:hAnsi="Helvetica Neue"/>
          <w:color w:val="555555"/>
        </w:rPr>
        <w:t xml:space="preserve"> tickets at: </w:t>
      </w:r>
      <w:hyperlink r:id="rId5" w:history="1">
        <w:r>
          <w:rPr>
            <w:rStyle w:val="Hyperlnk"/>
            <w:rFonts w:ascii="Helvetica Neue" w:hAnsi="Helvetica Neue"/>
          </w:rPr>
          <w:t>https://asia.bettshow.com/</w:t>
        </w:r>
      </w:hyperlink>
    </w:p>
    <w:p w14:paraId="5647475D" w14:textId="77777777" w:rsidR="00F26587" w:rsidRPr="00060F21" w:rsidRDefault="00F26587" w:rsidP="00060F21"/>
    <w:sectPr w:rsidR="00F26587" w:rsidRPr="00060F21" w:rsidSect="00F26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D"/>
    <w:rsid w:val="00060F21"/>
    <w:rsid w:val="003755F0"/>
    <w:rsid w:val="005B3418"/>
    <w:rsid w:val="006607D9"/>
    <w:rsid w:val="00663BAD"/>
    <w:rsid w:val="00695487"/>
    <w:rsid w:val="008319C4"/>
    <w:rsid w:val="009D52DB"/>
    <w:rsid w:val="00F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3A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erences">
    <w:name w:val="references"/>
    <w:basedOn w:val="Litteraturfrteckning"/>
    <w:next w:val="Litteraturfrteckning"/>
    <w:qFormat/>
    <w:rsid w:val="00695487"/>
    <w:pPr>
      <w:spacing w:after="240" w:line="480" w:lineRule="auto"/>
      <w:ind w:firstLine="360"/>
    </w:pPr>
    <w:rPr>
      <w:rFonts w:ascii="Times New Roman" w:hAnsi="Times New Roman"/>
      <w:szCs w:val="22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95487"/>
  </w:style>
  <w:style w:type="paragraph" w:styleId="Normalwebb">
    <w:name w:val="Normal (Web)"/>
    <w:basedOn w:val="Normal"/>
    <w:uiPriority w:val="99"/>
    <w:semiHidden/>
    <w:unhideWhenUsed/>
    <w:rsid w:val="00663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styleId="Hyperlnk">
    <w:name w:val="Hyperlink"/>
    <w:basedOn w:val="Standardstycketypsnitt"/>
    <w:uiPriority w:val="99"/>
    <w:semiHidden/>
    <w:unhideWhenUsed/>
    <w:rsid w:val="00663BAD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060F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erences">
    <w:name w:val="references"/>
    <w:basedOn w:val="Litteraturfrteckning"/>
    <w:next w:val="Litteraturfrteckning"/>
    <w:qFormat/>
    <w:rsid w:val="00695487"/>
    <w:pPr>
      <w:spacing w:after="240" w:line="480" w:lineRule="auto"/>
      <w:ind w:firstLine="360"/>
    </w:pPr>
    <w:rPr>
      <w:rFonts w:ascii="Times New Roman" w:hAnsi="Times New Roman"/>
      <w:szCs w:val="22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95487"/>
  </w:style>
  <w:style w:type="paragraph" w:styleId="Normalwebb">
    <w:name w:val="Normal (Web)"/>
    <w:basedOn w:val="Normal"/>
    <w:uiPriority w:val="99"/>
    <w:semiHidden/>
    <w:unhideWhenUsed/>
    <w:rsid w:val="00663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styleId="Hyperlnk">
    <w:name w:val="Hyperlink"/>
    <w:basedOn w:val="Standardstycketypsnitt"/>
    <w:uiPriority w:val="99"/>
    <w:semiHidden/>
    <w:unhideWhenUsed/>
    <w:rsid w:val="00663BAD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060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sia.bettshow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Rademaker</dc:creator>
  <cp:keywords/>
  <dc:description/>
  <cp:lastModifiedBy>Claudia  Rademaker</cp:lastModifiedBy>
  <cp:revision>7</cp:revision>
  <dcterms:created xsi:type="dcterms:W3CDTF">2017-11-08T19:49:00Z</dcterms:created>
  <dcterms:modified xsi:type="dcterms:W3CDTF">2017-11-08T20:44:00Z</dcterms:modified>
</cp:coreProperties>
</file>