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89" w:rsidRDefault="008F6B0F" w:rsidP="005A7189">
      <w:pPr>
        <w:pStyle w:val="Allmntstyckeformat"/>
        <w:spacing w:line="240" w:lineRule="auto"/>
        <w:rPr>
          <w:rFonts w:ascii="Lao UI" w:hAnsi="Lao UI" w:cs="Lao UI"/>
          <w:b/>
          <w:bCs/>
          <w:sz w:val="36"/>
          <w:szCs w:val="36"/>
        </w:rPr>
      </w:pPr>
      <w:r>
        <w:rPr>
          <w:rFonts w:ascii="Lao UI" w:hAnsi="Lao UI" w:cs="Lao UI"/>
          <w:b/>
          <w:bCs/>
          <w:noProof/>
          <w:sz w:val="36"/>
          <w:szCs w:val="36"/>
          <w:lang w:eastAsia="sv-SE"/>
        </w:rPr>
        <w:drawing>
          <wp:anchor distT="0" distB="0" distL="114300" distR="114300" simplePos="0" relativeHeight="251658240" behindDoc="0" locked="0" layoutInCell="1" allowOverlap="1">
            <wp:simplePos x="0" y="0"/>
            <wp:positionH relativeFrom="margin">
              <wp:posOffset>5387975</wp:posOffset>
            </wp:positionH>
            <wp:positionV relativeFrom="margin">
              <wp:posOffset>-638175</wp:posOffset>
            </wp:positionV>
            <wp:extent cx="833230" cy="1080000"/>
            <wp:effectExtent l="0" t="0" r="508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vBlStj.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230" cy="1080000"/>
                    </a:xfrm>
                    <a:prstGeom prst="rect">
                      <a:avLst/>
                    </a:prstGeom>
                  </pic:spPr>
                </pic:pic>
              </a:graphicData>
            </a:graphic>
          </wp:anchor>
        </w:drawing>
      </w:r>
    </w:p>
    <w:p w:rsidR="008F6B0F" w:rsidRDefault="008F6B0F" w:rsidP="008F6B0F">
      <w:pPr>
        <w:pStyle w:val="Default"/>
        <w:rPr>
          <w:rFonts w:ascii="Lao UI" w:hAnsi="Lao UI" w:cs="Lao UI"/>
          <w:b/>
          <w:bCs/>
          <w:sz w:val="36"/>
          <w:szCs w:val="36"/>
        </w:rPr>
      </w:pPr>
    </w:p>
    <w:p w:rsidR="008F6B0F" w:rsidRDefault="008F6B0F" w:rsidP="008F6B0F">
      <w:pPr>
        <w:pStyle w:val="Default"/>
        <w:rPr>
          <w:rFonts w:ascii="Lao UI" w:hAnsi="Lao UI" w:cs="Lao UI"/>
          <w:b/>
          <w:bCs/>
          <w:sz w:val="36"/>
          <w:szCs w:val="36"/>
        </w:rPr>
      </w:pPr>
    </w:p>
    <w:p w:rsidR="008F6B0F" w:rsidRPr="008F6B0F" w:rsidRDefault="008F6B0F" w:rsidP="008F6B0F">
      <w:pPr>
        <w:pStyle w:val="Default"/>
        <w:rPr>
          <w:rFonts w:ascii="Lao UI" w:hAnsi="Lao UI" w:cs="Lao UI"/>
          <w:b/>
          <w:bCs/>
          <w:sz w:val="36"/>
          <w:szCs w:val="36"/>
        </w:rPr>
      </w:pPr>
      <w:r w:rsidRPr="008F6B0F">
        <w:rPr>
          <w:rFonts w:ascii="Lao UI" w:hAnsi="Lao UI" w:cs="Lao UI"/>
          <w:b/>
          <w:bCs/>
          <w:sz w:val="36"/>
          <w:szCs w:val="36"/>
        </w:rPr>
        <w:t xml:space="preserve">På </w:t>
      </w:r>
      <w:r>
        <w:rPr>
          <w:rFonts w:ascii="Lao UI" w:hAnsi="Lao UI" w:cs="Lao UI"/>
          <w:b/>
          <w:bCs/>
          <w:sz w:val="36"/>
          <w:szCs w:val="36"/>
        </w:rPr>
        <w:t>söndag</w:t>
      </w:r>
      <w:r w:rsidRPr="008F6B0F">
        <w:rPr>
          <w:rFonts w:ascii="Lao UI" w:hAnsi="Lao UI" w:cs="Lao UI"/>
          <w:b/>
          <w:bCs/>
          <w:sz w:val="36"/>
          <w:szCs w:val="36"/>
        </w:rPr>
        <w:t xml:space="preserve"> är det djurens dag </w:t>
      </w:r>
    </w:p>
    <w:p w:rsidR="005A7189" w:rsidRDefault="005A7189" w:rsidP="005A7189">
      <w:pPr>
        <w:pStyle w:val="Allmntstyckeformat"/>
        <w:spacing w:line="240" w:lineRule="auto"/>
        <w:rPr>
          <w:rFonts w:ascii="Lao UI" w:hAnsi="Lao UI" w:cs="Lao UI"/>
          <w:sz w:val="22"/>
          <w:szCs w:val="22"/>
        </w:rPr>
      </w:pPr>
    </w:p>
    <w:p w:rsidR="008F6B0F" w:rsidRDefault="00B04DDB" w:rsidP="008F6B0F">
      <w:pPr>
        <w:pStyle w:val="Default"/>
        <w:rPr>
          <w:rFonts w:ascii="Lao UI" w:hAnsi="Lao UI" w:cs="Lao UI"/>
          <w:b/>
          <w:bCs/>
          <w:sz w:val="22"/>
          <w:szCs w:val="22"/>
        </w:rPr>
      </w:pPr>
      <w:r>
        <w:rPr>
          <w:rFonts w:ascii="Lao UI" w:hAnsi="Lao UI" w:cs="Lao UI"/>
          <w:b/>
          <w:bCs/>
          <w:sz w:val="22"/>
          <w:szCs w:val="22"/>
        </w:rPr>
        <w:t>Den fjärde oktober är inte bara</w:t>
      </w:r>
      <w:r w:rsidR="008F6B0F" w:rsidRPr="00273D39">
        <w:rPr>
          <w:rFonts w:ascii="Lao UI" w:hAnsi="Lao UI" w:cs="Lao UI"/>
          <w:b/>
          <w:bCs/>
          <w:color w:val="FF0000"/>
          <w:sz w:val="22"/>
          <w:szCs w:val="22"/>
        </w:rPr>
        <w:t xml:space="preserve"> </w:t>
      </w:r>
      <w:r w:rsidR="008F6B0F" w:rsidRPr="008F6B0F">
        <w:rPr>
          <w:rFonts w:ascii="Lao UI" w:hAnsi="Lao UI" w:cs="Lao UI"/>
          <w:b/>
          <w:bCs/>
          <w:sz w:val="22"/>
          <w:szCs w:val="22"/>
        </w:rPr>
        <w:t>kanelbullens dag, utan också djurens. Djurens dag är en internationell temadag som uppmärksammas över hela världen för att belysa djurens situation och välmående.</w:t>
      </w:r>
    </w:p>
    <w:p w:rsidR="008F6B0F" w:rsidRDefault="008F6B0F" w:rsidP="008F6B0F">
      <w:pPr>
        <w:pStyle w:val="Default"/>
        <w:rPr>
          <w:rFonts w:ascii="Lao UI" w:hAnsi="Lao UI" w:cs="Lao UI"/>
          <w:b/>
          <w:bCs/>
          <w:sz w:val="22"/>
          <w:szCs w:val="22"/>
        </w:rPr>
      </w:pPr>
    </w:p>
    <w:p w:rsidR="008F6B0F" w:rsidRDefault="008F6B0F" w:rsidP="008F6B0F">
      <w:pPr>
        <w:pStyle w:val="Default"/>
        <w:rPr>
          <w:rFonts w:ascii="Lao UI" w:hAnsi="Lao UI" w:cs="Lao UI"/>
          <w:sz w:val="22"/>
          <w:szCs w:val="22"/>
        </w:rPr>
      </w:pPr>
      <w:r w:rsidRPr="008F6B0F">
        <w:rPr>
          <w:rFonts w:ascii="Lao UI" w:hAnsi="Lao UI" w:cs="Lao UI"/>
          <w:sz w:val="22"/>
          <w:szCs w:val="22"/>
        </w:rPr>
        <w:t>Djurens dag startade redan 1931 av ekologer i Italien, för att lyfta fram den svåra situationen för hotade djurarter. Datumet fjärde oktober valdes för att Franciskus av Assisi, alla djurens skyddshelgon, tillägnats dagen. Numera firas dagen för att uppmärksamma djurskydd och djurrätt. I Sverige ordnar Svenska Blå Stjärnan</w:t>
      </w:r>
      <w:r w:rsidR="00E8581D">
        <w:rPr>
          <w:rFonts w:ascii="Lao UI" w:hAnsi="Lao UI" w:cs="Lao UI"/>
          <w:sz w:val="22"/>
          <w:szCs w:val="22"/>
        </w:rPr>
        <w:t xml:space="preserve">s olika </w:t>
      </w:r>
      <w:r w:rsidR="00E8581D" w:rsidRPr="00B04DDB">
        <w:rPr>
          <w:rFonts w:ascii="Lao UI" w:hAnsi="Lao UI" w:cs="Lao UI"/>
          <w:color w:val="auto"/>
          <w:sz w:val="22"/>
          <w:szCs w:val="22"/>
        </w:rPr>
        <w:t xml:space="preserve">förbund </w:t>
      </w:r>
      <w:r w:rsidR="00273D39" w:rsidRPr="00B04DDB">
        <w:rPr>
          <w:rFonts w:ascii="Lao UI" w:hAnsi="Lao UI" w:cs="Lao UI"/>
          <w:color w:val="auto"/>
          <w:sz w:val="22"/>
          <w:szCs w:val="22"/>
        </w:rPr>
        <w:t xml:space="preserve">och ungdomsavdelningar </w:t>
      </w:r>
      <w:r w:rsidR="00E8581D" w:rsidRPr="00B04DDB">
        <w:rPr>
          <w:rFonts w:ascii="Lao UI" w:hAnsi="Lao UI" w:cs="Lao UI"/>
          <w:color w:val="auto"/>
          <w:sz w:val="22"/>
          <w:szCs w:val="22"/>
        </w:rPr>
        <w:t xml:space="preserve">en </w:t>
      </w:r>
      <w:r w:rsidR="00E8581D">
        <w:rPr>
          <w:rFonts w:ascii="Lao UI" w:hAnsi="Lao UI" w:cs="Lao UI"/>
          <w:sz w:val="22"/>
          <w:szCs w:val="22"/>
        </w:rPr>
        <w:t xml:space="preserve">rad olika aktiviteter runtom i landet, och även </w:t>
      </w:r>
      <w:r w:rsidRPr="008F6B0F">
        <w:rPr>
          <w:rFonts w:ascii="Lao UI" w:hAnsi="Lao UI" w:cs="Lao UI"/>
          <w:sz w:val="22"/>
          <w:szCs w:val="22"/>
        </w:rPr>
        <w:t xml:space="preserve">andra djurskydds- och djurrättsorganisationer </w:t>
      </w:r>
      <w:r w:rsidR="00E8581D">
        <w:rPr>
          <w:rFonts w:ascii="Lao UI" w:hAnsi="Lao UI" w:cs="Lao UI"/>
          <w:sz w:val="22"/>
          <w:szCs w:val="22"/>
        </w:rPr>
        <w:t xml:space="preserve">uppmärksammar dagen. </w:t>
      </w:r>
      <w:r w:rsidRPr="008F6B0F">
        <w:rPr>
          <w:rFonts w:ascii="Lao UI" w:hAnsi="Lao UI" w:cs="Lao UI"/>
          <w:sz w:val="22"/>
          <w:szCs w:val="22"/>
        </w:rPr>
        <w:t xml:space="preserve"> </w:t>
      </w:r>
    </w:p>
    <w:p w:rsidR="00E8581D" w:rsidRPr="008F6B0F" w:rsidRDefault="00E8581D" w:rsidP="008F6B0F">
      <w:pPr>
        <w:pStyle w:val="Default"/>
        <w:rPr>
          <w:rFonts w:ascii="Lao UI" w:hAnsi="Lao UI" w:cs="Lao UI"/>
          <w:sz w:val="22"/>
          <w:szCs w:val="22"/>
        </w:rPr>
      </w:pPr>
    </w:p>
    <w:p w:rsidR="008F6B0F" w:rsidRDefault="008F6B0F" w:rsidP="008F6B0F">
      <w:pPr>
        <w:pStyle w:val="Default"/>
        <w:rPr>
          <w:rFonts w:ascii="Lao UI" w:hAnsi="Lao UI" w:cs="Lao UI"/>
          <w:sz w:val="22"/>
          <w:szCs w:val="22"/>
        </w:rPr>
      </w:pPr>
      <w:r w:rsidRPr="008F6B0F">
        <w:rPr>
          <w:rFonts w:ascii="Lao UI" w:hAnsi="Lao UI" w:cs="Lao UI"/>
          <w:sz w:val="22"/>
          <w:szCs w:val="22"/>
        </w:rPr>
        <w:t xml:space="preserve">Sverige har en av världens strängaste djurskyddslagar men det finns fortfarande områden där den kan bli ännu bättre. Hösten 2011 presenterades ett förslag på förbättringar av lagen. Syftet var att säkerställa ett gott djurskydd, en god djurhälsa och främja respekten för djur och deras välfärd. </w:t>
      </w:r>
    </w:p>
    <w:p w:rsidR="00E8581D" w:rsidRPr="008F6B0F" w:rsidRDefault="00E8581D" w:rsidP="008F6B0F">
      <w:pPr>
        <w:pStyle w:val="Default"/>
        <w:rPr>
          <w:rFonts w:ascii="Lao UI" w:hAnsi="Lao UI" w:cs="Lao UI"/>
          <w:sz w:val="22"/>
          <w:szCs w:val="22"/>
        </w:rPr>
      </w:pPr>
    </w:p>
    <w:p w:rsidR="008F6B0F" w:rsidRPr="008F6B0F" w:rsidRDefault="008F6B0F" w:rsidP="008F6B0F">
      <w:pPr>
        <w:pStyle w:val="Default"/>
        <w:rPr>
          <w:rFonts w:ascii="Lao UI" w:hAnsi="Lao UI" w:cs="Lao UI"/>
          <w:sz w:val="22"/>
          <w:szCs w:val="22"/>
        </w:rPr>
      </w:pPr>
      <w:r w:rsidRPr="008F6B0F">
        <w:rPr>
          <w:rFonts w:ascii="Lao UI" w:hAnsi="Lao UI" w:cs="Lao UI"/>
          <w:sz w:val="22"/>
          <w:szCs w:val="22"/>
        </w:rPr>
        <w:t>– Regeringen har ännu inte lagt fram någon proposition angående den nya lage</w:t>
      </w:r>
      <w:r w:rsidRPr="00B04DDB">
        <w:rPr>
          <w:rFonts w:ascii="Lao UI" w:hAnsi="Lao UI" w:cs="Lao UI"/>
          <w:color w:val="auto"/>
          <w:sz w:val="22"/>
          <w:szCs w:val="22"/>
        </w:rPr>
        <w:t xml:space="preserve">n. </w:t>
      </w:r>
      <w:r w:rsidR="009F1F94" w:rsidRPr="00B04DDB">
        <w:rPr>
          <w:rFonts w:ascii="Lao UI" w:hAnsi="Lao UI" w:cs="Lao UI"/>
          <w:color w:val="auto"/>
          <w:sz w:val="22"/>
          <w:szCs w:val="22"/>
        </w:rPr>
        <w:t xml:space="preserve">Planerna är att de tänker lägga förslag i vår, fyra år efter att utredningen presenterades. </w:t>
      </w:r>
      <w:r w:rsidRPr="00B04DDB">
        <w:rPr>
          <w:rFonts w:ascii="Lao UI" w:hAnsi="Lao UI" w:cs="Lao UI"/>
          <w:color w:val="auto"/>
          <w:sz w:val="22"/>
          <w:szCs w:val="22"/>
        </w:rPr>
        <w:t xml:space="preserve">Svenska </w:t>
      </w:r>
      <w:r w:rsidRPr="008F6B0F">
        <w:rPr>
          <w:rFonts w:ascii="Lao UI" w:hAnsi="Lao UI" w:cs="Lao UI"/>
          <w:sz w:val="22"/>
          <w:szCs w:val="22"/>
        </w:rPr>
        <w:t xml:space="preserve">Blå Stjärnans förhoppning är att politikerna nu </w:t>
      </w:r>
      <w:bookmarkStart w:id="0" w:name="_GoBack"/>
      <w:bookmarkEnd w:id="0"/>
      <w:r w:rsidRPr="008F6B0F">
        <w:rPr>
          <w:rFonts w:ascii="Lao UI" w:hAnsi="Lao UI" w:cs="Lao UI"/>
          <w:sz w:val="22"/>
          <w:szCs w:val="22"/>
        </w:rPr>
        <w:t xml:space="preserve">tar ansvar för att höja djurskyddet och fatta beslut utifrån utredningens förslag. Under tiden arbetar vi för att öka medvetenheten hos allmänheten och med kompetensutveckling för djurintresserade i alla åldrar. Alla djur har rätt till ett gott och värdigt liv, anser vi säger generalsekreterare Kristin Sundström. </w:t>
      </w:r>
    </w:p>
    <w:p w:rsidR="008F6B0F" w:rsidRDefault="008F6B0F" w:rsidP="008F6B0F">
      <w:pPr>
        <w:pStyle w:val="Allmntstyckeformat"/>
        <w:spacing w:line="240" w:lineRule="auto"/>
        <w:rPr>
          <w:sz w:val="23"/>
          <w:szCs w:val="23"/>
        </w:rPr>
      </w:pPr>
    </w:p>
    <w:p w:rsidR="008F6B0F" w:rsidRDefault="008F6B0F" w:rsidP="008F6B0F">
      <w:pPr>
        <w:pStyle w:val="Allmntstyckeformat"/>
        <w:spacing w:line="240" w:lineRule="auto"/>
        <w:rPr>
          <w:rFonts w:ascii="Lao UI" w:hAnsi="Lao UI" w:cs="Lao UI"/>
          <w:sz w:val="22"/>
          <w:szCs w:val="22"/>
        </w:rPr>
      </w:pPr>
      <w:r>
        <w:rPr>
          <w:sz w:val="23"/>
          <w:szCs w:val="23"/>
        </w:rPr>
        <w:t xml:space="preserve">För mer information kontakta: </w:t>
      </w:r>
    </w:p>
    <w:p w:rsidR="008F6B0F" w:rsidRDefault="008F6B0F" w:rsidP="005A7189">
      <w:pPr>
        <w:pStyle w:val="Allmntstyckeformat"/>
        <w:spacing w:line="240" w:lineRule="auto"/>
        <w:rPr>
          <w:rFonts w:ascii="Lao UI" w:hAnsi="Lao UI" w:cs="Lao UI"/>
          <w:sz w:val="22"/>
          <w:szCs w:val="22"/>
        </w:rPr>
      </w:pPr>
    </w:p>
    <w:p w:rsidR="005A7189" w:rsidRDefault="005A7189" w:rsidP="005A7189">
      <w:pPr>
        <w:pStyle w:val="Allmntstyckeformat"/>
        <w:spacing w:line="240" w:lineRule="auto"/>
        <w:rPr>
          <w:rFonts w:ascii="Lao UI" w:hAnsi="Lao UI" w:cs="Lao UI"/>
          <w:b/>
          <w:bCs/>
          <w:sz w:val="22"/>
          <w:szCs w:val="22"/>
        </w:rPr>
      </w:pPr>
    </w:p>
    <w:p w:rsidR="005A7189" w:rsidRDefault="005A7189" w:rsidP="005A7189">
      <w:pPr>
        <w:pStyle w:val="Allmntstyckeformat"/>
        <w:spacing w:line="240" w:lineRule="auto"/>
        <w:rPr>
          <w:rFonts w:ascii="Lao UI" w:hAnsi="Lao UI" w:cs="Lao UI"/>
          <w:sz w:val="22"/>
          <w:szCs w:val="22"/>
        </w:rPr>
      </w:pPr>
      <w:r>
        <w:rPr>
          <w:rFonts w:ascii="Lao UI" w:hAnsi="Lao UI" w:cs="Lao UI"/>
          <w:b/>
          <w:bCs/>
          <w:sz w:val="22"/>
          <w:szCs w:val="22"/>
        </w:rPr>
        <w:t xml:space="preserve">Presskontakt </w:t>
      </w:r>
    </w:p>
    <w:p w:rsidR="005A7189" w:rsidRDefault="008F6B0F" w:rsidP="008F6B0F">
      <w:pPr>
        <w:pStyle w:val="Allmntstyckeformat"/>
        <w:spacing w:line="240" w:lineRule="auto"/>
        <w:rPr>
          <w:rFonts w:ascii="Lao UI" w:hAnsi="Lao UI" w:cs="Lao UI"/>
          <w:sz w:val="22"/>
          <w:szCs w:val="22"/>
        </w:rPr>
      </w:pPr>
      <w:r>
        <w:rPr>
          <w:sz w:val="23"/>
          <w:szCs w:val="23"/>
        </w:rPr>
        <w:t xml:space="preserve">Kristin Sundström, generalsekreterare Svenska Blå Stjärnan </w:t>
      </w:r>
      <w:r>
        <w:rPr>
          <w:sz w:val="23"/>
          <w:szCs w:val="23"/>
        </w:rPr>
        <w:br/>
        <w:t xml:space="preserve">Tel: 08-629 63 80, 0708- 58 12 17 </w:t>
      </w:r>
      <w:r>
        <w:rPr>
          <w:sz w:val="23"/>
          <w:szCs w:val="23"/>
        </w:rPr>
        <w:br/>
      </w:r>
      <w:r w:rsidRPr="008F6B0F">
        <w:rPr>
          <w:rStyle w:val="Hyperlnk1"/>
          <w:rFonts w:ascii="Lao UI" w:hAnsi="Lao UI" w:cs="Lao UI"/>
          <w:sz w:val="22"/>
          <w:szCs w:val="22"/>
        </w:rPr>
        <w:t>kristin.sundstrom@svenskablastjarnan.se</w:t>
      </w:r>
      <w:r>
        <w:rPr>
          <w:rFonts w:ascii="Lao UI" w:hAnsi="Lao UI" w:cs="Lao UI"/>
          <w:sz w:val="22"/>
          <w:szCs w:val="22"/>
        </w:rPr>
        <w:t xml:space="preserve"> </w:t>
      </w:r>
    </w:p>
    <w:p w:rsidR="005A7189" w:rsidRDefault="005A7189" w:rsidP="005A7189">
      <w:pPr>
        <w:pStyle w:val="Allmntstyckeformat"/>
        <w:spacing w:line="240" w:lineRule="auto"/>
        <w:rPr>
          <w:rFonts w:ascii="Lao UI" w:hAnsi="Lao UI" w:cs="Lao UI"/>
          <w:sz w:val="22"/>
          <w:szCs w:val="22"/>
        </w:rPr>
      </w:pPr>
      <w:r>
        <w:rPr>
          <w:rStyle w:val="Hyperlnk1"/>
          <w:rFonts w:ascii="Lao UI" w:hAnsi="Lao UI" w:cs="Lao UI"/>
          <w:sz w:val="22"/>
          <w:szCs w:val="22"/>
        </w:rPr>
        <w:t>www.</w:t>
      </w:r>
      <w:r w:rsidR="008F6B0F">
        <w:rPr>
          <w:rStyle w:val="Hyperlnk1"/>
          <w:rFonts w:ascii="Lao UI" w:hAnsi="Lao UI" w:cs="Lao UI"/>
          <w:sz w:val="22"/>
          <w:szCs w:val="22"/>
        </w:rPr>
        <w:t>svenskablastjarnan.se</w:t>
      </w:r>
    </w:p>
    <w:p w:rsidR="005A7189" w:rsidRDefault="005A7189" w:rsidP="005A7189">
      <w:pPr>
        <w:pStyle w:val="Allmntstyckeformat"/>
        <w:spacing w:line="240" w:lineRule="auto"/>
        <w:rPr>
          <w:rFonts w:ascii="Lao UI" w:hAnsi="Lao UI" w:cs="Lao UI"/>
          <w:b/>
          <w:bCs/>
          <w:sz w:val="20"/>
          <w:szCs w:val="20"/>
        </w:rPr>
      </w:pPr>
    </w:p>
    <w:p w:rsidR="005A7189" w:rsidRDefault="005A7189" w:rsidP="005A7189">
      <w:pPr>
        <w:pStyle w:val="Allmntstyckeformat"/>
        <w:spacing w:line="240" w:lineRule="auto"/>
        <w:rPr>
          <w:rFonts w:ascii="Lao UI" w:hAnsi="Lao UI" w:cs="Lao UI"/>
          <w:b/>
          <w:bCs/>
          <w:sz w:val="20"/>
          <w:szCs w:val="20"/>
        </w:rPr>
      </w:pPr>
    </w:p>
    <w:p w:rsidR="005A7189" w:rsidRDefault="005A7189" w:rsidP="005A7189">
      <w:pPr>
        <w:pStyle w:val="Allmntstyckeformat"/>
        <w:spacing w:line="240" w:lineRule="auto"/>
        <w:rPr>
          <w:rFonts w:ascii="Lao UI" w:hAnsi="Lao UI" w:cs="Lao UI"/>
          <w:sz w:val="20"/>
          <w:szCs w:val="20"/>
        </w:rPr>
      </w:pPr>
      <w:r>
        <w:rPr>
          <w:rFonts w:ascii="Lao UI" w:hAnsi="Lao UI" w:cs="Lao UI"/>
          <w:b/>
          <w:bCs/>
          <w:sz w:val="20"/>
          <w:szCs w:val="20"/>
        </w:rPr>
        <w:t>Om Svenska Blå Stjärnan</w:t>
      </w:r>
    </w:p>
    <w:p w:rsidR="005A7189" w:rsidRPr="005A7189" w:rsidRDefault="005A7189" w:rsidP="005A7189">
      <w:pPr>
        <w:pStyle w:val="Allmntstyckeformat"/>
        <w:spacing w:line="240" w:lineRule="auto"/>
      </w:pPr>
      <w:r>
        <w:rPr>
          <w:rFonts w:ascii="Lao UI" w:hAnsi="Lao UI" w:cs="Lao UI"/>
          <w:sz w:val="20"/>
          <w:szCs w:val="20"/>
        </w:rPr>
        <w:t xml:space="preserve">Svenska Blå Stjärnan har samhällets uppdrag att ta hand om djuren vid kriser, katastrofer, utbrott av smitta och andra händelser som kan drabba djuren. Runt om i landet finns 2 300 utbildade Stjärnor som kan rycka ut och vaccinera djur, tvätta oljeskadade fåglar samt ta prover på djur och beten. Våra medlemmar har hög kompetens och kan utföra provtagning, smittspårning, sanering, djurskötsel, ge stöd till drabbade djurägare och arbeta med oljesanering av vilt. Uppdragen kommer från bland andra Jordbruksverket, länsstyrelser, kommuner, näringen och Strålsäkerhetsmyndigheten. Förutom vårt viktiga samhällsuppdrag har vi en massa föreningsaktiviteter för alla djurintresserade. Mer information finns på </w:t>
      </w:r>
      <w:hyperlink r:id="rId7" w:history="1">
        <w:r w:rsidRPr="00866C5A">
          <w:rPr>
            <w:rStyle w:val="Hyperlnk"/>
            <w:rFonts w:ascii="Lao UI" w:hAnsi="Lao UI" w:cs="Lao UI"/>
            <w:sz w:val="20"/>
            <w:szCs w:val="20"/>
          </w:rPr>
          <w:t>www.svenskablastjarnan.se</w:t>
        </w:r>
      </w:hyperlink>
    </w:p>
    <w:sectPr w:rsidR="005A7189" w:rsidRPr="005A7189" w:rsidSect="005A7189">
      <w:headerReference w:type="default" r:id="rId8"/>
      <w:footerReference w:type="default" r:id="rId9"/>
      <w:pgSz w:w="11906" w:h="16838"/>
      <w:pgMar w:top="1418" w:right="1418" w:bottom="1191" w:left="1418"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3C" w:rsidRDefault="0056763C" w:rsidP="005A7189">
      <w:r>
        <w:separator/>
      </w:r>
    </w:p>
  </w:endnote>
  <w:endnote w:type="continuationSeparator" w:id="0">
    <w:p w:rsidR="0056763C" w:rsidRDefault="0056763C" w:rsidP="005A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9" w:rsidRDefault="005A7189" w:rsidP="005A7189">
    <w:pPr>
      <w:jc w:val="center"/>
    </w:pPr>
    <w:r>
      <w:rPr>
        <w:rFonts w:ascii="Lao UI" w:hAnsi="Lao UI" w:cs="Lao UI"/>
        <w:b/>
        <w:bCs/>
        <w:sz w:val="18"/>
        <w:szCs w:val="18"/>
      </w:rPr>
      <w:t xml:space="preserve">Svenska Blå Stjärnan </w:t>
    </w:r>
    <w:r>
      <w:rPr>
        <w:rFonts w:ascii="Lao UI" w:hAnsi="Lao UI" w:cs="Lao UI"/>
        <w:b/>
        <w:bCs/>
        <w:color w:val="0060A1"/>
        <w:sz w:val="18"/>
        <w:szCs w:val="18"/>
      </w:rPr>
      <w:t>•</w:t>
    </w:r>
    <w:r>
      <w:rPr>
        <w:rFonts w:ascii="Lao UI" w:hAnsi="Lao UI" w:cs="Lao UI"/>
        <w:b/>
        <w:bCs/>
        <w:sz w:val="18"/>
        <w:szCs w:val="18"/>
      </w:rPr>
      <w:t xml:space="preserve"> Box 2034 </w:t>
    </w:r>
    <w:r>
      <w:rPr>
        <w:rFonts w:ascii="Lao UI" w:hAnsi="Lao UI" w:cs="Lao UI"/>
        <w:b/>
        <w:bCs/>
        <w:color w:val="0060A1"/>
        <w:sz w:val="18"/>
        <w:szCs w:val="18"/>
      </w:rPr>
      <w:t>•</w:t>
    </w:r>
    <w:r>
      <w:rPr>
        <w:rFonts w:ascii="Lao UI" w:hAnsi="Lao UI" w:cs="Lao UI"/>
        <w:b/>
        <w:bCs/>
        <w:sz w:val="18"/>
        <w:szCs w:val="18"/>
      </w:rPr>
      <w:t xml:space="preserve"> 169 02 Solna </w:t>
    </w:r>
    <w:r>
      <w:rPr>
        <w:rFonts w:ascii="Lao UI" w:hAnsi="Lao UI" w:cs="Lao UI"/>
        <w:b/>
        <w:bCs/>
        <w:color w:val="0060A1"/>
        <w:sz w:val="18"/>
        <w:szCs w:val="18"/>
      </w:rPr>
      <w:t>•</w:t>
    </w:r>
    <w:r>
      <w:rPr>
        <w:rFonts w:ascii="Lao UI" w:hAnsi="Lao UI" w:cs="Lao UI"/>
        <w:b/>
        <w:bCs/>
        <w:sz w:val="18"/>
        <w:szCs w:val="18"/>
      </w:rPr>
      <w:t xml:space="preserve"> Tel 08-629 63 60 </w:t>
    </w:r>
    <w:r>
      <w:rPr>
        <w:rFonts w:ascii="Lao UI" w:hAnsi="Lao UI" w:cs="Lao UI"/>
        <w:b/>
        <w:bCs/>
        <w:color w:val="0060A1"/>
        <w:sz w:val="18"/>
        <w:szCs w:val="18"/>
      </w:rPr>
      <w:t>•</w:t>
    </w:r>
    <w:r>
      <w:rPr>
        <w:rFonts w:ascii="Lao UI" w:hAnsi="Lao UI" w:cs="Lao UI"/>
        <w:b/>
        <w:bCs/>
        <w:sz w:val="18"/>
        <w:szCs w:val="18"/>
      </w:rPr>
      <w:t xml:space="preserve"> sbs@svenskablastjarnan.se</w:t>
    </w:r>
  </w:p>
  <w:p w:rsidR="005A7189" w:rsidRDefault="005A7189" w:rsidP="005A7189">
    <w:pPr>
      <w:pStyle w:val="Sidfot"/>
      <w:jc w:val="center"/>
    </w:pPr>
  </w:p>
  <w:p w:rsidR="005A7189" w:rsidRDefault="005A7189" w:rsidP="005A7189">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3C" w:rsidRDefault="0056763C" w:rsidP="005A7189">
      <w:r>
        <w:separator/>
      </w:r>
    </w:p>
  </w:footnote>
  <w:footnote w:type="continuationSeparator" w:id="0">
    <w:p w:rsidR="0056763C" w:rsidRDefault="0056763C" w:rsidP="005A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9" w:rsidRPr="005A7189" w:rsidRDefault="005A7189" w:rsidP="005A7189">
    <w:pPr>
      <w:pStyle w:val="Allmntstyckeformat"/>
      <w:rPr>
        <w:rFonts w:ascii="Lao UI" w:hAnsi="Lao UI" w:cs="Lao UI"/>
        <w:sz w:val="22"/>
        <w:szCs w:val="22"/>
      </w:rPr>
    </w:pPr>
    <w:r>
      <w:rPr>
        <w:rFonts w:ascii="Lao UI" w:hAnsi="Lao UI" w:cs="Lao UI"/>
        <w:sz w:val="22"/>
        <w:szCs w:val="22"/>
      </w:rPr>
      <w:t xml:space="preserve">Pressrelease </w:t>
    </w:r>
    <w:r>
      <w:rPr>
        <w:rFonts w:ascii="Lao UI" w:hAnsi="Lao UI" w:cs="Lao UI"/>
        <w:color w:val="0060A1"/>
        <w:sz w:val="22"/>
        <w:szCs w:val="22"/>
      </w:rPr>
      <w:t>•</w:t>
    </w:r>
    <w:r>
      <w:rPr>
        <w:rFonts w:ascii="Lao UI" w:hAnsi="Lao UI" w:cs="Lao UI"/>
        <w:sz w:val="22"/>
        <w:szCs w:val="22"/>
      </w:rPr>
      <w:t xml:space="preserve"> </w:t>
    </w:r>
    <w:r w:rsidR="008F6B0F">
      <w:rPr>
        <w:rFonts w:ascii="Lao UI" w:hAnsi="Lao UI" w:cs="Lao UI"/>
        <w:sz w:val="22"/>
        <w:szCs w:val="22"/>
      </w:rPr>
      <w:t>2015-09-28</w:t>
    </w:r>
  </w:p>
  <w:p w:rsidR="005A7189" w:rsidRDefault="005A71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89"/>
    <w:rsid w:val="000811B6"/>
    <w:rsid w:val="00256038"/>
    <w:rsid w:val="00273D39"/>
    <w:rsid w:val="004B4A82"/>
    <w:rsid w:val="004D240B"/>
    <w:rsid w:val="0056763C"/>
    <w:rsid w:val="005A7189"/>
    <w:rsid w:val="008F6B0F"/>
    <w:rsid w:val="009F1F94"/>
    <w:rsid w:val="00B04DDB"/>
    <w:rsid w:val="00CE63FB"/>
    <w:rsid w:val="00D356F8"/>
    <w:rsid w:val="00E85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896466-CC0B-4F42-AF46-5519587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A7189"/>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nk1">
    <w:name w:val="Hyperlänk1"/>
    <w:uiPriority w:val="99"/>
    <w:rsid w:val="005A7189"/>
    <w:rPr>
      <w:color w:val="265A9B"/>
      <w:u w:val="thick"/>
    </w:rPr>
  </w:style>
  <w:style w:type="character" w:styleId="Hyperlnk">
    <w:name w:val="Hyperlink"/>
    <w:basedOn w:val="Standardstycketeckensnitt"/>
    <w:uiPriority w:val="99"/>
    <w:unhideWhenUsed/>
    <w:rsid w:val="005A7189"/>
    <w:rPr>
      <w:color w:val="0000FF" w:themeColor="hyperlink"/>
      <w:u w:val="single"/>
    </w:rPr>
  </w:style>
  <w:style w:type="paragraph" w:styleId="Sidhuvud">
    <w:name w:val="header"/>
    <w:basedOn w:val="Normal"/>
    <w:link w:val="SidhuvudChar"/>
    <w:uiPriority w:val="99"/>
    <w:unhideWhenUsed/>
    <w:rsid w:val="005A7189"/>
    <w:pPr>
      <w:tabs>
        <w:tab w:val="center" w:pos="4536"/>
        <w:tab w:val="right" w:pos="9072"/>
      </w:tabs>
    </w:pPr>
  </w:style>
  <w:style w:type="character" w:customStyle="1" w:styleId="SidhuvudChar">
    <w:name w:val="Sidhuvud Char"/>
    <w:basedOn w:val="Standardstycketeckensnitt"/>
    <w:link w:val="Sidhuvud"/>
    <w:uiPriority w:val="99"/>
    <w:rsid w:val="005A7189"/>
  </w:style>
  <w:style w:type="paragraph" w:styleId="Sidfot">
    <w:name w:val="footer"/>
    <w:basedOn w:val="Normal"/>
    <w:link w:val="SidfotChar"/>
    <w:uiPriority w:val="99"/>
    <w:unhideWhenUsed/>
    <w:rsid w:val="005A7189"/>
    <w:pPr>
      <w:tabs>
        <w:tab w:val="center" w:pos="4536"/>
        <w:tab w:val="right" w:pos="9072"/>
      </w:tabs>
    </w:pPr>
  </w:style>
  <w:style w:type="character" w:customStyle="1" w:styleId="SidfotChar">
    <w:name w:val="Sidfot Char"/>
    <w:basedOn w:val="Standardstycketeckensnitt"/>
    <w:link w:val="Sidfot"/>
    <w:uiPriority w:val="99"/>
    <w:rsid w:val="005A7189"/>
  </w:style>
  <w:style w:type="paragraph" w:styleId="Ballongtext">
    <w:name w:val="Balloon Text"/>
    <w:basedOn w:val="Normal"/>
    <w:link w:val="BallongtextChar"/>
    <w:uiPriority w:val="99"/>
    <w:semiHidden/>
    <w:unhideWhenUsed/>
    <w:rsid w:val="005A7189"/>
    <w:rPr>
      <w:rFonts w:ascii="Tahoma" w:hAnsi="Tahoma" w:cs="Tahoma"/>
      <w:sz w:val="16"/>
      <w:szCs w:val="16"/>
    </w:rPr>
  </w:style>
  <w:style w:type="character" w:customStyle="1" w:styleId="BallongtextChar">
    <w:name w:val="Ballongtext Char"/>
    <w:basedOn w:val="Standardstycketeckensnitt"/>
    <w:link w:val="Ballongtext"/>
    <w:uiPriority w:val="99"/>
    <w:semiHidden/>
    <w:rsid w:val="005A7189"/>
    <w:rPr>
      <w:rFonts w:ascii="Tahoma" w:hAnsi="Tahoma" w:cs="Tahoma"/>
      <w:sz w:val="16"/>
      <w:szCs w:val="16"/>
    </w:rPr>
  </w:style>
  <w:style w:type="paragraph" w:customStyle="1" w:styleId="Default">
    <w:name w:val="Default"/>
    <w:rsid w:val="008F6B0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venskablastjarna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2165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Blå Stjärnan</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dc:creator>
  <cp:lastModifiedBy>Paola Squassina</cp:lastModifiedBy>
  <cp:revision>2</cp:revision>
  <dcterms:created xsi:type="dcterms:W3CDTF">2015-09-28T13:53:00Z</dcterms:created>
  <dcterms:modified xsi:type="dcterms:W3CDTF">2015-09-28T13:53:00Z</dcterms:modified>
</cp:coreProperties>
</file>