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78D5D" w14:textId="77777777" w:rsidR="00E73A5B" w:rsidRPr="00813FCA" w:rsidRDefault="00E73A5B">
      <w:pPr>
        <w:rPr>
          <w:b/>
          <w:sz w:val="72"/>
          <w:szCs w:val="72"/>
        </w:rPr>
      </w:pPr>
      <w:r w:rsidRPr="00813FCA">
        <w:rPr>
          <w:b/>
          <w:i/>
          <w:sz w:val="36"/>
          <w:szCs w:val="36"/>
        </w:rPr>
        <w:t>Det här visste du inte att du ville veta</w:t>
      </w:r>
      <w:r w:rsidRPr="00813FCA">
        <w:rPr>
          <w:b/>
          <w:sz w:val="72"/>
          <w:szCs w:val="72"/>
        </w:rPr>
        <w:t xml:space="preserve"> </w:t>
      </w:r>
    </w:p>
    <w:p w14:paraId="1E209F23" w14:textId="5328A201" w:rsidR="00813FCA" w:rsidRPr="00813FCA" w:rsidRDefault="00813FCA">
      <w:pPr>
        <w:rPr>
          <w:b/>
          <w:sz w:val="72"/>
          <w:szCs w:val="72"/>
        </w:rPr>
      </w:pPr>
      <w:r w:rsidRPr="00813FCA">
        <w:rPr>
          <w:b/>
          <w:sz w:val="72"/>
          <w:szCs w:val="72"/>
        </w:rPr>
        <w:t>– </w:t>
      </w:r>
      <w:r w:rsidR="00E73A5B" w:rsidRPr="00813FCA">
        <w:rPr>
          <w:b/>
          <w:sz w:val="72"/>
          <w:szCs w:val="72"/>
        </w:rPr>
        <w:t xml:space="preserve">om Tidningen Vi: </w:t>
      </w:r>
    </w:p>
    <w:p w14:paraId="58DBDDF3" w14:textId="77777777" w:rsidR="003B048A" w:rsidRDefault="003B048A" w:rsidP="00051023">
      <w:pPr>
        <w:pStyle w:val="Ingetstyckeformat"/>
        <w:rPr>
          <w:rFonts w:asciiTheme="minorHAnsi" w:hAnsiTheme="minorHAnsi" w:cs="Nobel-Book"/>
          <w:color w:val="auto"/>
        </w:rPr>
      </w:pPr>
    </w:p>
    <w:p w14:paraId="6DCEEE23" w14:textId="4A6CCF53" w:rsidR="00051023" w:rsidRPr="003B048A" w:rsidRDefault="00224BD7" w:rsidP="00051023">
      <w:pPr>
        <w:pStyle w:val="Ingetstyckeformat"/>
        <w:rPr>
          <w:rFonts w:asciiTheme="minorHAnsi" w:hAnsiTheme="minorHAnsi" w:cs="Nobel-Book"/>
          <w:color w:val="auto"/>
          <w:sz w:val="22"/>
          <w:szCs w:val="22"/>
        </w:rPr>
      </w:pPr>
      <w:r w:rsidRPr="003B048A">
        <w:rPr>
          <w:rFonts w:asciiTheme="minorHAnsi" w:hAnsiTheme="minorHAnsi" w:cs="Nobel-Book"/>
          <w:color w:val="auto"/>
          <w:sz w:val="22"/>
          <w:szCs w:val="22"/>
        </w:rPr>
        <w:t>… </w:t>
      </w:r>
      <w:r w:rsidR="00051023" w:rsidRPr="003B048A">
        <w:rPr>
          <w:rFonts w:asciiTheme="minorHAnsi" w:hAnsiTheme="minorHAnsi" w:cs="Nobel-Book"/>
          <w:b/>
          <w:color w:val="auto"/>
          <w:sz w:val="22"/>
          <w:szCs w:val="22"/>
        </w:rPr>
        <w:t>Vilhelm Moberg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 debuterar </w:t>
      </w:r>
      <w:r w:rsidR="003B048A">
        <w:rPr>
          <w:rFonts w:asciiTheme="minorHAnsi" w:hAnsiTheme="minorHAnsi" w:cs="Nobel-Book"/>
          <w:color w:val="auto"/>
          <w:sz w:val="22"/>
          <w:szCs w:val="22"/>
        </w:rPr>
        <w:t xml:space="preserve">hos oss 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1924 </w:t>
      </w:r>
      <w:r w:rsidR="000D25A2" w:rsidRPr="003B048A">
        <w:rPr>
          <w:rFonts w:asciiTheme="minorHAnsi" w:hAnsiTheme="minorHAnsi" w:cs="Nobel-Book"/>
          <w:color w:val="auto"/>
          <w:sz w:val="22"/>
          <w:szCs w:val="22"/>
        </w:rPr>
        <w:t xml:space="preserve">med novellen </w:t>
      </w:r>
      <w:r w:rsidR="000D25A2" w:rsidRPr="003B048A">
        <w:rPr>
          <w:rFonts w:asciiTheme="minorHAnsi" w:hAnsiTheme="minorHAnsi" w:cs="Nobel-BookItalic"/>
          <w:i/>
          <w:iCs/>
          <w:color w:val="auto"/>
          <w:sz w:val="22"/>
          <w:szCs w:val="22"/>
        </w:rPr>
        <w:t>Lördagskväll</w:t>
      </w:r>
      <w:r w:rsidR="000D25A2" w:rsidRPr="003B048A">
        <w:rPr>
          <w:rFonts w:asciiTheme="minorHAnsi" w:hAnsiTheme="minorHAnsi" w:cs="Nobel-Book"/>
          <w:color w:val="auto"/>
          <w:sz w:val="22"/>
          <w:szCs w:val="22"/>
        </w:rPr>
        <w:t>.</w:t>
      </w:r>
      <w:r w:rsidR="00951656" w:rsidRPr="003B048A">
        <w:rPr>
          <w:rFonts w:asciiTheme="minorHAnsi" w:hAnsiTheme="minorHAnsi" w:cs="Nobel-Book"/>
          <w:color w:val="auto"/>
          <w:sz w:val="22"/>
          <w:szCs w:val="22"/>
        </w:rPr>
        <w:t xml:space="preserve"> Tio år senare utkommer </w:t>
      </w:r>
      <w:r w:rsidRPr="003B048A">
        <w:rPr>
          <w:rFonts w:asciiTheme="minorHAnsi" w:hAnsiTheme="minorHAnsi" w:cs="Nobel-Book"/>
          <w:b/>
          <w:color w:val="auto"/>
          <w:sz w:val="22"/>
          <w:szCs w:val="22"/>
        </w:rPr>
        <w:t>Nils Ferlin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 </w:t>
      </w:r>
      <w:r w:rsidR="000D25A2" w:rsidRPr="003B048A">
        <w:rPr>
          <w:rFonts w:asciiTheme="minorHAnsi" w:hAnsiTheme="minorHAnsi" w:cs="Nobel-Book"/>
          <w:color w:val="auto"/>
          <w:sz w:val="22"/>
          <w:szCs w:val="22"/>
        </w:rPr>
        <w:t>med sina två första dikter i tidningen. Det skulle bli åtskilliga fler.</w:t>
      </w:r>
    </w:p>
    <w:p w14:paraId="3692B418" w14:textId="77777777" w:rsidR="00F55CB1" w:rsidRPr="003B048A" w:rsidRDefault="00F55CB1" w:rsidP="00051023">
      <w:pPr>
        <w:pStyle w:val="Ingetstyckeformat"/>
        <w:rPr>
          <w:rFonts w:asciiTheme="minorHAnsi" w:hAnsiTheme="minorHAnsi" w:cs="Nobel-Book"/>
          <w:color w:val="auto"/>
          <w:sz w:val="22"/>
          <w:szCs w:val="22"/>
        </w:rPr>
      </w:pPr>
    </w:p>
    <w:p w14:paraId="01CBE9F7" w14:textId="5496AA48" w:rsidR="00051023" w:rsidRPr="003B048A" w:rsidRDefault="00224BD7" w:rsidP="00051023">
      <w:pPr>
        <w:pStyle w:val="Ingetstyckeformat"/>
        <w:rPr>
          <w:rFonts w:asciiTheme="minorHAnsi" w:hAnsiTheme="minorHAnsi" w:cs="Nobel-Book"/>
          <w:color w:val="auto"/>
          <w:sz w:val="22"/>
          <w:szCs w:val="22"/>
        </w:rPr>
      </w:pPr>
      <w:proofErr w:type="gramStart"/>
      <w:r w:rsidRPr="003B048A">
        <w:rPr>
          <w:rFonts w:asciiTheme="minorHAnsi" w:hAnsiTheme="minorHAnsi" w:cs="Nobel-Book"/>
          <w:color w:val="auto"/>
          <w:sz w:val="22"/>
          <w:szCs w:val="22"/>
        </w:rPr>
        <w:t>… </w:t>
      </w:r>
      <w:r w:rsidRPr="003B048A">
        <w:rPr>
          <w:rFonts w:asciiTheme="minorHAnsi" w:hAnsiTheme="minorHAnsi" w:cs="Nobel-Book"/>
          <w:b/>
          <w:color w:val="auto"/>
          <w:sz w:val="22"/>
          <w:szCs w:val="22"/>
        </w:rPr>
        <w:t xml:space="preserve"> </w:t>
      </w:r>
      <w:r w:rsidR="00051023" w:rsidRPr="003B048A">
        <w:rPr>
          <w:rFonts w:asciiTheme="minorHAnsi" w:hAnsiTheme="minorHAnsi" w:cs="Nobel-Book"/>
          <w:b/>
          <w:color w:val="auto"/>
          <w:sz w:val="22"/>
          <w:szCs w:val="22"/>
        </w:rPr>
        <w:t>Karin</w:t>
      </w:r>
      <w:proofErr w:type="gramEnd"/>
      <w:r w:rsidR="00051023" w:rsidRPr="003B048A">
        <w:rPr>
          <w:rFonts w:asciiTheme="minorHAnsi" w:hAnsiTheme="minorHAnsi" w:cs="Nobel-Book"/>
          <w:b/>
          <w:color w:val="auto"/>
          <w:sz w:val="22"/>
          <w:szCs w:val="22"/>
        </w:rPr>
        <w:t xml:space="preserve"> Boye</w:t>
      </w:r>
      <w:r w:rsidR="00051023" w:rsidRPr="003B048A">
        <w:rPr>
          <w:rFonts w:asciiTheme="minorHAnsi" w:hAnsiTheme="minorHAnsi" w:cs="Nobel-Book"/>
          <w:color w:val="auto"/>
          <w:sz w:val="22"/>
          <w:szCs w:val="22"/>
        </w:rPr>
        <w:t xml:space="preserve"> </w:t>
      </w:r>
      <w:r w:rsidR="000D25A2" w:rsidRPr="003B048A">
        <w:rPr>
          <w:rFonts w:asciiTheme="minorHAnsi" w:hAnsiTheme="minorHAnsi" w:cs="Nobel-Book"/>
          <w:color w:val="auto"/>
          <w:sz w:val="22"/>
          <w:szCs w:val="22"/>
        </w:rPr>
        <w:t>Vi-debutera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>r</w:t>
      </w:r>
      <w:r w:rsidR="000D25A2" w:rsidRPr="003B048A">
        <w:rPr>
          <w:rFonts w:asciiTheme="minorHAnsi" w:hAnsiTheme="minorHAnsi" w:cs="Nobel-Book"/>
          <w:color w:val="auto"/>
          <w:sz w:val="22"/>
          <w:szCs w:val="22"/>
        </w:rPr>
        <w:t xml:space="preserve"> </w:t>
      </w:r>
      <w:r w:rsidR="000D25A2" w:rsidRPr="003B048A">
        <w:rPr>
          <w:rFonts w:asciiTheme="minorHAnsi" w:hAnsiTheme="minorHAnsi" w:cs="Nobel-Bold"/>
          <w:bCs/>
          <w:color w:val="auto"/>
          <w:sz w:val="22"/>
          <w:szCs w:val="22"/>
        </w:rPr>
        <w:t xml:space="preserve">1935 </w:t>
      </w:r>
      <w:r w:rsidR="000D25A2" w:rsidRPr="003B048A">
        <w:rPr>
          <w:rFonts w:asciiTheme="minorHAnsi" w:hAnsiTheme="minorHAnsi" w:cs="Nobel-Book"/>
          <w:color w:val="auto"/>
          <w:sz w:val="22"/>
          <w:szCs w:val="22"/>
        </w:rPr>
        <w:t xml:space="preserve">med novellen </w:t>
      </w:r>
      <w:r w:rsidR="000D25A2" w:rsidRPr="003B048A">
        <w:rPr>
          <w:rFonts w:asciiTheme="minorHAnsi" w:hAnsiTheme="minorHAnsi" w:cs="Nobel-BookItalic"/>
          <w:i/>
          <w:iCs/>
          <w:color w:val="auto"/>
          <w:sz w:val="22"/>
          <w:szCs w:val="22"/>
        </w:rPr>
        <w:t xml:space="preserve">Fröken </w:t>
      </w:r>
      <w:proofErr w:type="spellStart"/>
      <w:r w:rsidR="000D25A2" w:rsidRPr="003B048A">
        <w:rPr>
          <w:rFonts w:asciiTheme="minorHAnsi" w:hAnsiTheme="minorHAnsi" w:cs="Nobel-BookItalic"/>
          <w:i/>
          <w:iCs/>
          <w:color w:val="auto"/>
          <w:sz w:val="22"/>
          <w:szCs w:val="22"/>
        </w:rPr>
        <w:t>Henners</w:t>
      </w:r>
      <w:proofErr w:type="spellEnd"/>
      <w:r w:rsidR="000D25A2" w:rsidRPr="003B048A">
        <w:rPr>
          <w:rFonts w:asciiTheme="minorHAnsi" w:hAnsiTheme="minorHAnsi" w:cs="Nobel-BookItalic"/>
          <w:i/>
          <w:iCs/>
          <w:color w:val="auto"/>
          <w:sz w:val="22"/>
          <w:szCs w:val="22"/>
        </w:rPr>
        <w:t xml:space="preserve"> del i framtiden</w:t>
      </w:r>
      <w:r w:rsidR="000D25A2" w:rsidRPr="003B048A">
        <w:rPr>
          <w:rFonts w:asciiTheme="minorHAnsi" w:hAnsiTheme="minorHAnsi" w:cs="Nobel-BookItalic"/>
          <w:iCs/>
          <w:color w:val="auto"/>
          <w:sz w:val="22"/>
          <w:szCs w:val="22"/>
        </w:rPr>
        <w:t>.</w:t>
      </w:r>
      <w:r w:rsidR="00951656" w:rsidRPr="003B048A">
        <w:rPr>
          <w:rFonts w:asciiTheme="minorHAnsi" w:hAnsiTheme="minorHAnsi" w:cs="Nobel-BookItalic"/>
          <w:iCs/>
          <w:color w:val="auto"/>
          <w:sz w:val="22"/>
          <w:szCs w:val="22"/>
        </w:rPr>
        <w:t xml:space="preserve"> Ungefär samtidigt börjar </w:t>
      </w:r>
      <w:r w:rsidR="00051023" w:rsidRPr="003B048A">
        <w:rPr>
          <w:rFonts w:asciiTheme="minorHAnsi" w:hAnsiTheme="minorHAnsi" w:cs="Nobel-Book"/>
          <w:b/>
          <w:color w:val="auto"/>
          <w:sz w:val="22"/>
          <w:szCs w:val="22"/>
        </w:rPr>
        <w:t>Ivar Lo-Johansson</w:t>
      </w:r>
      <w:r w:rsidR="000D25A2" w:rsidRPr="003B048A">
        <w:rPr>
          <w:rFonts w:asciiTheme="minorHAnsi" w:hAnsiTheme="minorHAnsi" w:cs="Nobel-Book"/>
          <w:b/>
          <w:color w:val="auto"/>
          <w:sz w:val="22"/>
          <w:szCs w:val="22"/>
        </w:rPr>
        <w:t xml:space="preserve"> </w:t>
      </w:r>
      <w:r w:rsidR="00951656" w:rsidRPr="003B048A">
        <w:rPr>
          <w:rFonts w:asciiTheme="minorHAnsi" w:hAnsiTheme="minorHAnsi" w:cs="Nobel-Book"/>
          <w:color w:val="auto"/>
          <w:sz w:val="22"/>
          <w:szCs w:val="22"/>
        </w:rPr>
        <w:t>sin flitiga medverkan som reportageskribent</w:t>
      </w:r>
      <w:r w:rsidR="000D25A2" w:rsidRPr="003B048A">
        <w:rPr>
          <w:rFonts w:asciiTheme="minorHAnsi" w:hAnsiTheme="minorHAnsi" w:cs="Nobel-Book"/>
          <w:color w:val="auto"/>
          <w:sz w:val="22"/>
          <w:szCs w:val="22"/>
        </w:rPr>
        <w:t xml:space="preserve">. </w:t>
      </w:r>
      <w:r w:rsidR="00951656" w:rsidRPr="003B048A">
        <w:rPr>
          <w:rFonts w:asciiTheme="minorHAnsi" w:hAnsiTheme="minorHAnsi" w:cs="Nobel-Book"/>
          <w:color w:val="auto"/>
          <w:sz w:val="22"/>
          <w:szCs w:val="22"/>
        </w:rPr>
        <w:t>Bland mycket annat s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kriver han ett uppmärksammat reportage om sex på äldre </w:t>
      </w:r>
      <w:proofErr w:type="gramStart"/>
      <w:r w:rsidRPr="003B048A">
        <w:rPr>
          <w:rFonts w:asciiTheme="minorHAnsi" w:hAnsiTheme="minorHAnsi" w:cs="Nobel-Book"/>
          <w:color w:val="auto"/>
          <w:sz w:val="22"/>
          <w:szCs w:val="22"/>
        </w:rPr>
        <w:t>dar</w:t>
      </w:r>
      <w:proofErr w:type="gramEnd"/>
      <w:r w:rsidRPr="003B048A">
        <w:rPr>
          <w:rFonts w:asciiTheme="minorHAnsi" w:hAnsiTheme="minorHAnsi" w:cs="Nobel-Book"/>
          <w:color w:val="auto"/>
          <w:sz w:val="22"/>
          <w:szCs w:val="22"/>
        </w:rPr>
        <w:t>.</w:t>
      </w:r>
    </w:p>
    <w:p w14:paraId="58E453B9" w14:textId="77777777" w:rsidR="003B048A" w:rsidRPr="003B048A" w:rsidRDefault="003B048A" w:rsidP="00051023">
      <w:pPr>
        <w:pStyle w:val="Ingetstyckeformat"/>
        <w:rPr>
          <w:rFonts w:asciiTheme="minorHAnsi" w:hAnsiTheme="minorHAnsi" w:cs="Nobel-BookItalic"/>
          <w:b/>
          <w:iCs/>
          <w:color w:val="auto"/>
        </w:rPr>
      </w:pPr>
    </w:p>
    <w:p w14:paraId="55D7D86D" w14:textId="74BF6BA7" w:rsidR="003B048A" w:rsidRPr="003B048A" w:rsidRDefault="003B048A" w:rsidP="003B048A">
      <w:pPr>
        <w:widowControl w:val="0"/>
        <w:autoSpaceDE w:val="0"/>
        <w:autoSpaceDN w:val="0"/>
        <w:adjustRightInd w:val="0"/>
        <w:ind w:left="2608"/>
        <w:rPr>
          <w:rFonts w:ascii="Calibri" w:hAnsi="Calibri" w:cs="Calibri"/>
          <w:kern w:val="1"/>
          <w:sz w:val="20"/>
          <w:szCs w:val="20"/>
        </w:rPr>
      </w:pPr>
      <w:r w:rsidRPr="003B048A">
        <w:rPr>
          <w:rFonts w:ascii="Didot" w:hAnsi="Didot" w:cs="Didot"/>
          <w:b/>
          <w:bCs/>
          <w:spacing w:val="-10"/>
          <w:kern w:val="1"/>
          <w:sz w:val="28"/>
          <w:szCs w:val="28"/>
        </w:rPr>
        <w:t xml:space="preserve">"Atmosfären på ett ålderdomshem kan vara laddad med sexualitet. Det kan bli samma </w:t>
      </w:r>
      <w:proofErr w:type="spellStart"/>
      <w:r w:rsidRPr="003B048A">
        <w:rPr>
          <w:rFonts w:ascii="Didot" w:hAnsi="Didot" w:cs="Didot"/>
          <w:b/>
          <w:bCs/>
          <w:spacing w:val="-10"/>
          <w:kern w:val="1"/>
          <w:sz w:val="28"/>
          <w:szCs w:val="28"/>
        </w:rPr>
        <w:t>sexualnöd</w:t>
      </w:r>
      <w:proofErr w:type="spellEnd"/>
      <w:r w:rsidRPr="003B048A">
        <w:rPr>
          <w:rFonts w:ascii="Didot" w:hAnsi="Didot" w:cs="Didot"/>
          <w:b/>
          <w:bCs/>
          <w:spacing w:val="-10"/>
          <w:kern w:val="1"/>
          <w:sz w:val="28"/>
          <w:szCs w:val="28"/>
        </w:rPr>
        <w:t xml:space="preserve"> som i puberteten."</w:t>
      </w:r>
      <w:r>
        <w:rPr>
          <w:rFonts w:ascii="Calibri" w:hAnsi="Calibri" w:cs="Calibri"/>
          <w:kern w:val="1"/>
          <w:sz w:val="32"/>
          <w:szCs w:val="32"/>
        </w:rPr>
        <w:t xml:space="preserve"> </w:t>
      </w:r>
      <w:r w:rsidRPr="003B048A">
        <w:rPr>
          <w:rFonts w:ascii="Calibri" w:hAnsi="Calibri" w:cs="Calibri"/>
          <w:i/>
          <w:iCs/>
          <w:spacing w:val="-10"/>
          <w:kern w:val="1"/>
          <w:sz w:val="20"/>
          <w:szCs w:val="20"/>
        </w:rPr>
        <w:t>Ivar-Lo Johansson, 1949</w:t>
      </w:r>
    </w:p>
    <w:p w14:paraId="06DB4E80" w14:textId="77777777" w:rsidR="00F55CB1" w:rsidRPr="003B048A" w:rsidRDefault="00F55CB1" w:rsidP="00051023">
      <w:pPr>
        <w:pStyle w:val="Ingetstyckeformat"/>
        <w:rPr>
          <w:rFonts w:asciiTheme="minorHAnsi" w:hAnsiTheme="minorHAnsi" w:cs="Nobel-Book"/>
          <w:color w:val="auto"/>
          <w:sz w:val="20"/>
          <w:szCs w:val="20"/>
        </w:rPr>
      </w:pPr>
    </w:p>
    <w:p w14:paraId="08527FA0" w14:textId="6AF6354F" w:rsidR="00F55CB1" w:rsidRPr="003B048A" w:rsidRDefault="00224BD7" w:rsidP="00051023">
      <w:pPr>
        <w:pStyle w:val="Ingetstyckeformat"/>
        <w:rPr>
          <w:rFonts w:ascii="Didot" w:hAnsi="Didot" w:cs="Didot"/>
          <w:kern w:val="1"/>
          <w:sz w:val="22"/>
          <w:szCs w:val="22"/>
        </w:rPr>
      </w:pP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… när regeringen beslutar </w:t>
      </w:r>
      <w:r w:rsidR="000D25A2" w:rsidRPr="003B048A">
        <w:rPr>
          <w:rFonts w:asciiTheme="minorHAnsi" w:hAnsiTheme="minorHAnsi" w:cs="Nobel-Book"/>
          <w:color w:val="auto"/>
          <w:sz w:val="22"/>
          <w:szCs w:val="22"/>
        </w:rPr>
        <w:t>om vissa inskränkningar i tryckfriheten 1941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 svarar </w:t>
      </w:r>
      <w:r w:rsidR="000D25A2" w:rsidRPr="003B048A">
        <w:rPr>
          <w:rFonts w:asciiTheme="minorHAnsi" w:hAnsiTheme="minorHAnsi" w:cs="Nobel-Book"/>
          <w:color w:val="auto"/>
          <w:sz w:val="22"/>
          <w:szCs w:val="22"/>
        </w:rPr>
        <w:t>Tidningen Vi med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 ett ”Tryckfrihetsnummer”. T</w:t>
      </w:r>
      <w:r w:rsidR="000D25A2" w:rsidRPr="003B048A">
        <w:rPr>
          <w:rFonts w:asciiTheme="minorHAnsi" w:hAnsiTheme="minorHAnsi" w:cs="Nobel-Book"/>
          <w:color w:val="auto"/>
          <w:sz w:val="22"/>
          <w:szCs w:val="22"/>
        </w:rPr>
        <w:t xml:space="preserve">exter av bland andra </w:t>
      </w:r>
      <w:r w:rsidR="000D25A2" w:rsidRPr="003B048A">
        <w:rPr>
          <w:rFonts w:asciiTheme="minorHAnsi" w:hAnsiTheme="minorHAnsi" w:cs="Nobel-Book"/>
          <w:b/>
          <w:color w:val="auto"/>
          <w:sz w:val="22"/>
          <w:szCs w:val="22"/>
        </w:rPr>
        <w:t>Eyvind Johnson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 och </w:t>
      </w:r>
      <w:r w:rsidRPr="003B048A">
        <w:rPr>
          <w:rFonts w:asciiTheme="minorHAnsi" w:hAnsiTheme="minorHAnsi" w:cs="Nobel-Book"/>
          <w:b/>
          <w:color w:val="auto"/>
          <w:sz w:val="22"/>
          <w:szCs w:val="22"/>
        </w:rPr>
        <w:t>Herbert Tingsten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>.</w:t>
      </w:r>
    </w:p>
    <w:p w14:paraId="02680267" w14:textId="77777777" w:rsidR="003B048A" w:rsidRPr="003B048A" w:rsidRDefault="003B048A" w:rsidP="00051023">
      <w:pPr>
        <w:pStyle w:val="Ingetstyckeformat"/>
        <w:rPr>
          <w:rFonts w:ascii="Didot" w:hAnsi="Didot" w:cs="Didot"/>
          <w:kern w:val="1"/>
          <w:sz w:val="22"/>
          <w:szCs w:val="22"/>
        </w:rPr>
      </w:pPr>
    </w:p>
    <w:p w14:paraId="5FF6DBB0" w14:textId="6727EDF9" w:rsidR="00051023" w:rsidRPr="003B048A" w:rsidRDefault="00224BD7" w:rsidP="00051023">
      <w:pPr>
        <w:pStyle w:val="Ingetstyckeformat"/>
        <w:rPr>
          <w:rFonts w:asciiTheme="minorHAnsi" w:hAnsiTheme="minorHAnsi" w:cs="Nobel-Book"/>
          <w:color w:val="auto"/>
          <w:sz w:val="22"/>
          <w:szCs w:val="22"/>
        </w:rPr>
      </w:pPr>
      <w:r w:rsidRPr="003B048A">
        <w:rPr>
          <w:rFonts w:asciiTheme="minorHAnsi" w:hAnsiTheme="minorHAnsi" w:cs="Nobel-Book"/>
          <w:color w:val="auto"/>
          <w:sz w:val="22"/>
          <w:szCs w:val="22"/>
        </w:rPr>
        <w:t>… tidningen köper en ”</w:t>
      </w:r>
      <w:proofErr w:type="spellStart"/>
      <w:r w:rsidRPr="003B048A">
        <w:rPr>
          <w:rFonts w:asciiTheme="minorHAnsi" w:hAnsiTheme="minorHAnsi" w:cs="Nobel-Book"/>
          <w:color w:val="auto"/>
          <w:sz w:val="22"/>
          <w:szCs w:val="22"/>
        </w:rPr>
        <w:t>redaktionsbåt</w:t>
      </w:r>
      <w:proofErr w:type="spellEnd"/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” åt </w:t>
      </w:r>
      <w:r w:rsidR="000D25A2" w:rsidRPr="003B048A">
        <w:rPr>
          <w:rFonts w:asciiTheme="minorHAnsi" w:hAnsiTheme="minorHAnsi" w:cs="Nobel-Book"/>
          <w:b/>
          <w:color w:val="auto"/>
          <w:sz w:val="22"/>
          <w:szCs w:val="22"/>
        </w:rPr>
        <w:t>Evert Taube</w:t>
      </w:r>
      <w:r w:rsidRPr="003B048A">
        <w:rPr>
          <w:rFonts w:asciiTheme="minorHAnsi" w:hAnsiTheme="minorHAnsi" w:cs="Nobel-Book"/>
          <w:b/>
          <w:color w:val="auto"/>
          <w:sz w:val="22"/>
          <w:szCs w:val="22"/>
        </w:rPr>
        <w:t xml:space="preserve">, 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vilken blir både bostad och redaktionslokal under en lång reportageresa under 1950-talet. På Evert Taubes </w:t>
      </w:r>
      <w:proofErr w:type="spellStart"/>
      <w:r w:rsidRPr="003B048A">
        <w:rPr>
          <w:rFonts w:asciiTheme="minorHAnsi" w:hAnsiTheme="minorHAnsi" w:cs="Nobel-Book"/>
          <w:color w:val="auto"/>
          <w:sz w:val="22"/>
          <w:szCs w:val="22"/>
        </w:rPr>
        <w:t>pressleg</w:t>
      </w:r>
      <w:proofErr w:type="spellEnd"/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 står för övrigt att han var ”</w:t>
      </w:r>
      <w:proofErr w:type="spellStart"/>
      <w:r w:rsidRPr="003B048A">
        <w:rPr>
          <w:rFonts w:asciiTheme="minorHAnsi" w:hAnsiTheme="minorHAnsi" w:cs="Nobel-Book"/>
          <w:color w:val="auto"/>
          <w:sz w:val="22"/>
          <w:szCs w:val="22"/>
        </w:rPr>
        <w:t>Vi:s</w:t>
      </w:r>
      <w:proofErr w:type="spellEnd"/>
      <w:r w:rsidR="00DC0608" w:rsidRPr="003B048A">
        <w:rPr>
          <w:rFonts w:asciiTheme="minorHAnsi" w:hAnsiTheme="minorHAnsi" w:cs="Nobel-Book"/>
          <w:color w:val="auto"/>
          <w:sz w:val="22"/>
          <w:szCs w:val="22"/>
        </w:rPr>
        <w:t xml:space="preserve"> korrespondent i Medelhavet och Karibien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>”.</w:t>
      </w:r>
    </w:p>
    <w:p w14:paraId="6B30CFB4" w14:textId="77777777" w:rsidR="003B048A" w:rsidRDefault="003B048A" w:rsidP="003B048A">
      <w:pPr>
        <w:pStyle w:val="Ingetstyckeformat"/>
        <w:rPr>
          <w:rFonts w:asciiTheme="minorHAnsi" w:hAnsiTheme="minorHAnsi" w:cs="Nobel-Book"/>
          <w:color w:val="auto"/>
        </w:rPr>
      </w:pPr>
    </w:p>
    <w:p w14:paraId="4A9D25A0" w14:textId="77777777" w:rsidR="003B048A" w:rsidRPr="003B048A" w:rsidRDefault="003B048A" w:rsidP="003B048A">
      <w:pPr>
        <w:widowControl w:val="0"/>
        <w:autoSpaceDE w:val="0"/>
        <w:autoSpaceDN w:val="0"/>
        <w:adjustRightInd w:val="0"/>
        <w:spacing w:after="160"/>
        <w:ind w:left="2608"/>
        <w:rPr>
          <w:rFonts w:ascii="Didot" w:hAnsi="Didot" w:cs="Didot"/>
          <w:kern w:val="1"/>
          <w:sz w:val="28"/>
          <w:szCs w:val="28"/>
        </w:rPr>
      </w:pPr>
      <w:r w:rsidRPr="003B048A">
        <w:rPr>
          <w:rFonts w:ascii="Didot" w:hAnsi="Didot" w:cs="Didot"/>
          <w:b/>
          <w:bCs/>
          <w:spacing w:val="-10"/>
          <w:kern w:val="1"/>
          <w:sz w:val="28"/>
          <w:szCs w:val="28"/>
        </w:rPr>
        <w:t>"Vem fan sa att ni skulle komma klockan sex på morgonen?!"</w:t>
      </w:r>
      <w:r w:rsidRPr="003B048A">
        <w:rPr>
          <w:rFonts w:ascii="Calibri" w:hAnsi="Calibri" w:cs="Calibri"/>
          <w:i/>
          <w:iCs/>
          <w:kern w:val="1"/>
          <w:sz w:val="20"/>
          <w:szCs w:val="20"/>
        </w:rPr>
        <w:t xml:space="preserve">En </w:t>
      </w:r>
      <w:proofErr w:type="spellStart"/>
      <w:r w:rsidRPr="003B048A">
        <w:rPr>
          <w:rFonts w:ascii="Calibri" w:hAnsi="Calibri" w:cs="Calibri"/>
          <w:i/>
          <w:iCs/>
          <w:kern w:val="1"/>
          <w:sz w:val="20"/>
          <w:szCs w:val="20"/>
        </w:rPr>
        <w:t>halvbladig</w:t>
      </w:r>
      <w:proofErr w:type="spellEnd"/>
      <w:r w:rsidRPr="003B048A">
        <w:rPr>
          <w:rFonts w:ascii="Calibri" w:hAnsi="Calibri" w:cs="Calibri"/>
          <w:i/>
          <w:iCs/>
          <w:kern w:val="1"/>
          <w:sz w:val="20"/>
          <w:szCs w:val="20"/>
        </w:rPr>
        <w:t xml:space="preserve"> och nyvaken Ernest Hemingway i dörren när </w:t>
      </w:r>
      <w:proofErr w:type="spellStart"/>
      <w:r w:rsidRPr="003B048A">
        <w:rPr>
          <w:rFonts w:ascii="Calibri" w:hAnsi="Calibri" w:cs="Calibri"/>
          <w:i/>
          <w:iCs/>
          <w:kern w:val="1"/>
          <w:sz w:val="20"/>
          <w:szCs w:val="20"/>
        </w:rPr>
        <w:t>Vi:s</w:t>
      </w:r>
      <w:proofErr w:type="spellEnd"/>
      <w:r w:rsidRPr="003B048A">
        <w:rPr>
          <w:rFonts w:ascii="Calibri" w:hAnsi="Calibri" w:cs="Calibri"/>
          <w:i/>
          <w:iCs/>
          <w:kern w:val="1"/>
          <w:sz w:val="20"/>
          <w:szCs w:val="20"/>
        </w:rPr>
        <w:t xml:space="preserve"> reportageteam knackar på kl. 18, som överenskommet, 1956</w:t>
      </w:r>
      <w:r w:rsidRPr="003B048A">
        <w:rPr>
          <w:rFonts w:ascii="Didot" w:hAnsi="Didot" w:cs="Didot"/>
          <w:kern w:val="1"/>
          <w:sz w:val="20"/>
          <w:szCs w:val="20"/>
        </w:rPr>
        <w:t>.</w:t>
      </w:r>
    </w:p>
    <w:p w14:paraId="1C56E27B" w14:textId="77777777" w:rsidR="00F55CB1" w:rsidRPr="003B048A" w:rsidRDefault="00F55CB1" w:rsidP="00051023">
      <w:pPr>
        <w:pStyle w:val="Ingetstyckeformat"/>
        <w:rPr>
          <w:rFonts w:asciiTheme="minorHAnsi" w:hAnsiTheme="minorHAnsi" w:cs="Nobel-Bold"/>
          <w:bCs/>
          <w:color w:val="auto"/>
          <w:sz w:val="22"/>
          <w:szCs w:val="22"/>
        </w:rPr>
      </w:pPr>
    </w:p>
    <w:p w14:paraId="4C3B3F9B" w14:textId="0C30CCD2" w:rsidR="00051023" w:rsidRPr="003B048A" w:rsidRDefault="00224BD7" w:rsidP="00051023">
      <w:pPr>
        <w:pStyle w:val="Ingetstyckeformat"/>
        <w:rPr>
          <w:rFonts w:asciiTheme="minorHAnsi" w:hAnsiTheme="minorHAnsi" w:cs="Nobel-Book"/>
          <w:color w:val="auto"/>
          <w:sz w:val="22"/>
          <w:szCs w:val="22"/>
        </w:rPr>
      </w:pPr>
      <w:r w:rsidRPr="003B048A">
        <w:rPr>
          <w:rFonts w:asciiTheme="minorHAnsi" w:hAnsiTheme="minorHAnsi" w:cs="Nobel-Book"/>
          <w:color w:val="auto"/>
          <w:sz w:val="22"/>
          <w:szCs w:val="22"/>
        </w:rPr>
        <w:t>… </w:t>
      </w:r>
      <w:r w:rsidR="00051023" w:rsidRPr="003B048A">
        <w:rPr>
          <w:rFonts w:asciiTheme="minorHAnsi" w:hAnsiTheme="minorHAnsi" w:cs="Nobel-Book"/>
          <w:b/>
          <w:color w:val="auto"/>
          <w:sz w:val="22"/>
          <w:szCs w:val="22"/>
        </w:rPr>
        <w:t xml:space="preserve">Astrid Lindgren </w:t>
      </w:r>
      <w:r w:rsidR="000D25A2" w:rsidRPr="003B048A">
        <w:rPr>
          <w:rFonts w:asciiTheme="minorHAnsi" w:hAnsiTheme="minorHAnsi" w:cs="Nobel-Book"/>
          <w:color w:val="auto"/>
          <w:sz w:val="22"/>
          <w:szCs w:val="22"/>
        </w:rPr>
        <w:t xml:space="preserve">debuterar 1947 som Vi-medarbetare med </w:t>
      </w:r>
      <w:proofErr w:type="spellStart"/>
      <w:r w:rsidR="000D25A2" w:rsidRPr="003B048A">
        <w:rPr>
          <w:rFonts w:asciiTheme="minorHAnsi" w:hAnsiTheme="minorHAnsi" w:cs="Nobel-Book"/>
          <w:i/>
          <w:color w:val="auto"/>
          <w:sz w:val="22"/>
          <w:szCs w:val="22"/>
        </w:rPr>
        <w:t>Bullerbybarnen</w:t>
      </w:r>
      <w:proofErr w:type="spellEnd"/>
      <w:r w:rsidR="000D25A2" w:rsidRPr="003B048A">
        <w:rPr>
          <w:rFonts w:asciiTheme="minorHAnsi" w:hAnsiTheme="minorHAnsi" w:cs="Nobel-Book"/>
          <w:color w:val="auto"/>
          <w:sz w:val="22"/>
          <w:szCs w:val="22"/>
        </w:rPr>
        <w:t>.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 Samtidigt når tidningen sin högsta upplaga någonsin – 676 000 exemplar. I dag, 2013, finns ingen vecko- eller dagstidning med lika hög upplaga. </w:t>
      </w:r>
    </w:p>
    <w:p w14:paraId="1803FC9F" w14:textId="77777777" w:rsidR="00F55CB1" w:rsidRPr="003B048A" w:rsidRDefault="00F55CB1" w:rsidP="00051023">
      <w:pPr>
        <w:pStyle w:val="Ingetstyckeformat"/>
        <w:rPr>
          <w:rFonts w:asciiTheme="minorHAnsi" w:hAnsiTheme="minorHAnsi" w:cs="Nobel-Book"/>
          <w:color w:val="auto"/>
          <w:sz w:val="22"/>
          <w:szCs w:val="22"/>
        </w:rPr>
      </w:pPr>
    </w:p>
    <w:p w14:paraId="26119323" w14:textId="72346D80" w:rsidR="00051023" w:rsidRPr="003B048A" w:rsidRDefault="00224BD7" w:rsidP="00051023">
      <w:pPr>
        <w:pStyle w:val="Ingetstyckeformat"/>
        <w:rPr>
          <w:rFonts w:asciiTheme="minorHAnsi" w:hAnsiTheme="minorHAnsi" w:cs="Nobel-Book"/>
          <w:color w:val="auto"/>
          <w:sz w:val="22"/>
          <w:szCs w:val="22"/>
        </w:rPr>
      </w:pP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… </w:t>
      </w:r>
      <w:r w:rsidRPr="003B048A">
        <w:rPr>
          <w:rFonts w:asciiTheme="minorHAnsi" w:hAnsiTheme="minorHAnsi" w:cs="Nobel-Book"/>
          <w:b/>
          <w:color w:val="auto"/>
          <w:sz w:val="22"/>
          <w:szCs w:val="22"/>
        </w:rPr>
        <w:t xml:space="preserve">Olof Palme 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säger upp sin Vi-prenumeration efter att </w:t>
      </w:r>
      <w:r w:rsidR="00051023" w:rsidRPr="003B048A">
        <w:rPr>
          <w:rFonts w:asciiTheme="minorHAnsi" w:hAnsiTheme="minorHAnsi" w:cs="Nobel-Book"/>
          <w:b/>
          <w:color w:val="auto"/>
          <w:sz w:val="22"/>
          <w:szCs w:val="22"/>
        </w:rPr>
        <w:t>Jan Lööf</w:t>
      </w:r>
      <w:r w:rsidRPr="003B048A">
        <w:rPr>
          <w:rFonts w:asciiTheme="minorHAnsi" w:hAnsiTheme="minorHAnsi" w:cs="Nobel-Book"/>
          <w:b/>
          <w:color w:val="auto"/>
          <w:sz w:val="22"/>
          <w:szCs w:val="22"/>
        </w:rPr>
        <w:t xml:space="preserve"> </w:t>
      </w:r>
      <w:r w:rsidR="00F55CB1" w:rsidRPr="003B048A">
        <w:rPr>
          <w:rFonts w:asciiTheme="minorHAnsi" w:hAnsiTheme="minorHAnsi" w:cs="Nobel-Book"/>
          <w:color w:val="auto"/>
          <w:sz w:val="22"/>
          <w:szCs w:val="22"/>
        </w:rPr>
        <w:t xml:space="preserve">1975 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ritat </w:t>
      </w:r>
      <w:r w:rsidR="00F55CB1" w:rsidRPr="003B048A">
        <w:rPr>
          <w:rFonts w:asciiTheme="minorHAnsi" w:hAnsiTheme="minorHAnsi" w:cs="Nobel-Book"/>
          <w:color w:val="auto"/>
          <w:sz w:val="22"/>
          <w:szCs w:val="22"/>
        </w:rPr>
        <w:t xml:space="preserve">in 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honom </w:t>
      </w:r>
      <w:r w:rsidR="00F55CB1" w:rsidRPr="003B048A">
        <w:rPr>
          <w:rFonts w:asciiTheme="minorHAnsi" w:hAnsiTheme="minorHAnsi" w:cs="Nobel-Book"/>
          <w:color w:val="auto"/>
          <w:sz w:val="22"/>
          <w:szCs w:val="22"/>
        </w:rPr>
        <w:t xml:space="preserve">i Vi-serien </w:t>
      </w:r>
      <w:r w:rsidR="00F55CB1" w:rsidRPr="003B048A">
        <w:rPr>
          <w:rFonts w:asciiTheme="minorHAnsi" w:hAnsiTheme="minorHAnsi" w:cs="Nobel-Book"/>
          <w:i/>
          <w:color w:val="auto"/>
          <w:sz w:val="22"/>
          <w:szCs w:val="22"/>
        </w:rPr>
        <w:t>Ville</w:t>
      </w:r>
      <w:r w:rsidR="00F55CB1" w:rsidRPr="003B048A">
        <w:rPr>
          <w:rFonts w:asciiTheme="minorHAnsi" w:hAnsiTheme="minorHAnsi" w:cs="Nobel-Book"/>
          <w:color w:val="auto"/>
          <w:sz w:val="22"/>
          <w:szCs w:val="22"/>
        </w:rPr>
        <w:t xml:space="preserve">. </w:t>
      </w:r>
    </w:p>
    <w:p w14:paraId="61588D46" w14:textId="77777777" w:rsidR="00224BD7" w:rsidRPr="003B048A" w:rsidRDefault="00224BD7" w:rsidP="00051023">
      <w:pPr>
        <w:pStyle w:val="Ingetstyckeformat"/>
        <w:rPr>
          <w:rFonts w:asciiTheme="minorHAnsi" w:hAnsiTheme="minorHAnsi" w:cs="Nobel-Book"/>
          <w:color w:val="auto"/>
          <w:sz w:val="22"/>
          <w:szCs w:val="22"/>
        </w:rPr>
      </w:pPr>
    </w:p>
    <w:p w14:paraId="1D30A9F9" w14:textId="64B7B8C5" w:rsidR="00224BD7" w:rsidRPr="003B048A" w:rsidRDefault="00224BD7" w:rsidP="00051023">
      <w:pPr>
        <w:pStyle w:val="Ingetstyckeformat"/>
        <w:rPr>
          <w:rFonts w:asciiTheme="minorHAnsi" w:hAnsiTheme="minorHAnsi" w:cs="Nobel-Book"/>
          <w:color w:val="auto"/>
          <w:sz w:val="22"/>
          <w:szCs w:val="22"/>
        </w:rPr>
      </w:pP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… tidningen startar </w:t>
      </w:r>
      <w:r w:rsidR="00813FCA" w:rsidRPr="003B048A">
        <w:rPr>
          <w:rFonts w:asciiTheme="minorHAnsi" w:hAnsiTheme="minorHAnsi" w:cs="Nobel-Book"/>
          <w:color w:val="auto"/>
          <w:sz w:val="22"/>
          <w:szCs w:val="22"/>
        </w:rPr>
        <w:t xml:space="preserve">1983 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ett trädplanteringsprojekt i Afrika. </w:t>
      </w:r>
      <w:proofErr w:type="spellStart"/>
      <w:r w:rsidRPr="003B048A">
        <w:rPr>
          <w:rFonts w:asciiTheme="minorHAnsi" w:hAnsiTheme="minorHAnsi" w:cs="Nobel-Book"/>
          <w:b/>
          <w:color w:val="auto"/>
          <w:sz w:val="22"/>
          <w:szCs w:val="22"/>
        </w:rPr>
        <w:t>Vi-skogen</w:t>
      </w:r>
      <w:proofErr w:type="spellEnd"/>
      <w:r w:rsidRPr="003B048A">
        <w:rPr>
          <w:rFonts w:asciiTheme="minorHAnsi" w:hAnsiTheme="minorHAnsi" w:cs="Nobel-Book"/>
          <w:b/>
          <w:color w:val="auto"/>
          <w:sz w:val="22"/>
          <w:szCs w:val="22"/>
        </w:rPr>
        <w:t xml:space="preserve"> 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har i dag planterat över </w:t>
      </w:r>
      <w:r w:rsidR="00DC0608" w:rsidRPr="003B048A">
        <w:rPr>
          <w:rFonts w:asciiTheme="minorHAnsi" w:hAnsiTheme="minorHAnsi" w:cs="Nobel-Book"/>
          <w:color w:val="auto"/>
          <w:sz w:val="22"/>
          <w:szCs w:val="22"/>
        </w:rPr>
        <w:t>100 m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iljoner träd och hjälpt 1 miljon bönder kring Victoriasjön ur fattigdom. </w:t>
      </w:r>
    </w:p>
    <w:p w14:paraId="6A915060" w14:textId="77777777" w:rsidR="00F55CB1" w:rsidRPr="003B048A" w:rsidRDefault="00F55CB1" w:rsidP="00051023">
      <w:pPr>
        <w:pStyle w:val="Ingetstyckeformat"/>
        <w:rPr>
          <w:rFonts w:asciiTheme="minorHAnsi" w:hAnsiTheme="minorHAnsi" w:cs="Nobel-Book"/>
          <w:color w:val="auto"/>
          <w:sz w:val="22"/>
          <w:szCs w:val="22"/>
        </w:rPr>
      </w:pPr>
    </w:p>
    <w:p w14:paraId="2C47399A" w14:textId="084D8E38" w:rsidR="00051023" w:rsidRPr="00813FCA" w:rsidRDefault="00224BD7" w:rsidP="00051023">
      <w:pPr>
        <w:pStyle w:val="Ingetstyckeformat"/>
        <w:rPr>
          <w:rFonts w:asciiTheme="minorHAnsi" w:hAnsiTheme="minorHAnsi" w:cs="Nobel-Book"/>
          <w:color w:val="auto"/>
        </w:rPr>
      </w:pP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… </w:t>
      </w:r>
      <w:r w:rsidR="00051023" w:rsidRPr="003B048A">
        <w:rPr>
          <w:rFonts w:asciiTheme="minorHAnsi" w:hAnsiTheme="minorHAnsi" w:cs="Nobel-Book"/>
          <w:b/>
          <w:color w:val="auto"/>
          <w:sz w:val="22"/>
          <w:szCs w:val="22"/>
        </w:rPr>
        <w:t>Margot Wallström</w:t>
      </w:r>
      <w:r w:rsidR="00F55CB1" w:rsidRPr="003B048A">
        <w:rPr>
          <w:rFonts w:asciiTheme="minorHAnsi" w:hAnsiTheme="minorHAnsi" w:cs="Nobel-Book"/>
          <w:b/>
          <w:color w:val="auto"/>
          <w:sz w:val="22"/>
          <w:szCs w:val="22"/>
        </w:rPr>
        <w:t xml:space="preserve"> 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är en av alla namnkunniga </w:t>
      </w:r>
      <w:r w:rsidR="00DC0608" w:rsidRPr="003B048A">
        <w:rPr>
          <w:rFonts w:asciiTheme="minorHAnsi" w:hAnsiTheme="minorHAnsi" w:cs="Nobel-Book"/>
          <w:color w:val="auto"/>
          <w:sz w:val="22"/>
          <w:szCs w:val="22"/>
        </w:rPr>
        <w:t xml:space="preserve">i styrelsen för 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Teskedsorden </w:t>
      </w:r>
      <w:r w:rsidR="00DC0608" w:rsidRPr="003B048A">
        <w:rPr>
          <w:rFonts w:asciiTheme="minorHAnsi" w:hAnsiTheme="minorHAnsi" w:cs="Nobel-Book"/>
          <w:color w:val="auto"/>
          <w:sz w:val="22"/>
          <w:szCs w:val="22"/>
        </w:rPr>
        <w:t xml:space="preserve">som startade 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2006 – stiftelsen som arbetar mot intolerans i vårt samhälle. Andra styrelseledamöter: </w:t>
      </w:r>
      <w:r w:rsidRPr="003B048A">
        <w:rPr>
          <w:rFonts w:asciiTheme="minorHAnsi" w:hAnsiTheme="minorHAnsi" w:cs="Nobel-Book"/>
          <w:b/>
          <w:color w:val="auto"/>
          <w:sz w:val="22"/>
          <w:szCs w:val="22"/>
        </w:rPr>
        <w:t>Lill Lindfors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, </w:t>
      </w:r>
      <w:r w:rsidRPr="003B048A">
        <w:rPr>
          <w:rFonts w:asciiTheme="minorHAnsi" w:hAnsiTheme="minorHAnsi" w:cs="Nobel-Book"/>
          <w:b/>
          <w:color w:val="auto"/>
          <w:sz w:val="22"/>
          <w:szCs w:val="22"/>
        </w:rPr>
        <w:t>Lars Leijonborg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, </w:t>
      </w:r>
      <w:r w:rsidRPr="003B048A">
        <w:rPr>
          <w:rFonts w:asciiTheme="minorHAnsi" w:hAnsiTheme="minorHAnsi" w:cs="Nobel-Book"/>
          <w:b/>
          <w:color w:val="auto"/>
          <w:sz w:val="22"/>
          <w:szCs w:val="22"/>
        </w:rPr>
        <w:t>Bo Pellnäs</w:t>
      </w:r>
      <w:r w:rsidRPr="003B048A">
        <w:rPr>
          <w:rFonts w:asciiTheme="minorHAnsi" w:hAnsiTheme="minorHAnsi" w:cs="Nobel-Book"/>
          <w:color w:val="auto"/>
          <w:sz w:val="22"/>
          <w:szCs w:val="22"/>
        </w:rPr>
        <w:t xml:space="preserve">, </w:t>
      </w:r>
      <w:r w:rsidRPr="003B048A">
        <w:rPr>
          <w:rFonts w:asciiTheme="minorHAnsi" w:hAnsiTheme="minorHAnsi" w:cs="Nobel-Book"/>
          <w:b/>
          <w:color w:val="auto"/>
          <w:sz w:val="22"/>
          <w:szCs w:val="22"/>
        </w:rPr>
        <w:t>Jan Nygren</w:t>
      </w:r>
      <w:r w:rsidR="00951656" w:rsidRPr="003B048A">
        <w:rPr>
          <w:rFonts w:asciiTheme="minorHAnsi" w:hAnsiTheme="minorHAnsi" w:cs="Nobel-Book"/>
          <w:b/>
          <w:color w:val="auto"/>
          <w:sz w:val="22"/>
          <w:szCs w:val="22"/>
        </w:rPr>
        <w:t>.</w:t>
      </w:r>
      <w:bookmarkStart w:id="0" w:name="_GoBack"/>
      <w:bookmarkEnd w:id="0"/>
    </w:p>
    <w:sectPr w:rsidR="00051023" w:rsidRPr="00813FCA" w:rsidSect="008656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bel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obel-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Nobel-Book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344"/>
    <w:multiLevelType w:val="hybridMultilevel"/>
    <w:tmpl w:val="6BAAE472"/>
    <w:lvl w:ilvl="0" w:tplc="D9DC715C">
      <w:start w:val="1964"/>
      <w:numFmt w:val="bullet"/>
      <w:lvlText w:val=""/>
      <w:lvlJc w:val="left"/>
      <w:pPr>
        <w:ind w:left="720" w:hanging="360"/>
      </w:pPr>
      <w:rPr>
        <w:rFonts w:ascii="Symbol" w:eastAsiaTheme="minorEastAsia" w:hAnsi="Symbol" w:cs="Nobel-Bol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23"/>
    <w:rsid w:val="0001696E"/>
    <w:rsid w:val="00051023"/>
    <w:rsid w:val="000D25A2"/>
    <w:rsid w:val="00120DE7"/>
    <w:rsid w:val="00224BD7"/>
    <w:rsid w:val="003B048A"/>
    <w:rsid w:val="00656485"/>
    <w:rsid w:val="00813FCA"/>
    <w:rsid w:val="008656D1"/>
    <w:rsid w:val="00951656"/>
    <w:rsid w:val="00DC0608"/>
    <w:rsid w:val="00E73A5B"/>
    <w:rsid w:val="00F5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CC1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styckeformat">
    <w:name w:val="[Inget styckeformat]"/>
    <w:rsid w:val="000510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stycke">
    <w:name w:val="List Paragraph"/>
    <w:basedOn w:val="Normal"/>
    <w:uiPriority w:val="34"/>
    <w:qFormat/>
    <w:rsid w:val="0081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styckeformat">
    <w:name w:val="[Inget styckeformat]"/>
    <w:rsid w:val="000510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stycke">
    <w:name w:val="List Paragraph"/>
    <w:basedOn w:val="Normal"/>
    <w:uiPriority w:val="34"/>
    <w:qFormat/>
    <w:rsid w:val="00813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343</Words>
  <Characters>1610</Characters>
  <Application>Microsoft Macintosh Word</Application>
  <DocSecurity>0</DocSecurity>
  <Lines>32</Lines>
  <Paragraphs>16</Paragraphs>
  <ScaleCrop>false</ScaleCrop>
  <Company>Vi-tidning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Kindblom</dc:creator>
  <cp:keywords/>
  <dc:description/>
  <cp:lastModifiedBy>Sofia Wadensjö Karen</cp:lastModifiedBy>
  <cp:revision>4</cp:revision>
  <dcterms:created xsi:type="dcterms:W3CDTF">2013-03-12T11:30:00Z</dcterms:created>
  <dcterms:modified xsi:type="dcterms:W3CDTF">2013-03-12T12:35:00Z</dcterms:modified>
</cp:coreProperties>
</file>