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B0C" w:rsidRDefault="00115B0C">
      <w:pPr>
        <w:rPr>
          <w:b/>
        </w:rPr>
      </w:pPr>
    </w:p>
    <w:p w:rsidR="00115B0C" w:rsidRDefault="00115B0C">
      <w:pPr>
        <w:rPr>
          <w:b/>
        </w:rPr>
      </w:pPr>
    </w:p>
    <w:p w:rsidR="00115B0C" w:rsidRDefault="00B07FE8">
      <w:pPr>
        <w:rPr>
          <w:b/>
        </w:rPr>
      </w:pPr>
      <w:proofErr w:type="spellStart"/>
      <w:r w:rsidRPr="00B07FE8">
        <w:rPr>
          <w:b/>
        </w:rPr>
        <w:t>AutomotiveINNOVATIONS</w:t>
      </w:r>
      <w:proofErr w:type="spellEnd"/>
      <w:r w:rsidRPr="00B07FE8">
        <w:rPr>
          <w:b/>
        </w:rPr>
        <w:t xml:space="preserve"> Award 2018:</w:t>
      </w:r>
      <w:r w:rsidR="006163FA">
        <w:rPr>
          <w:b/>
        </w:rPr>
        <w:t xml:space="preserve"> </w:t>
      </w:r>
      <w:r w:rsidR="00115B0C">
        <w:rPr>
          <w:b/>
          <w:noProof/>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720000" cy="720000"/>
            <wp:effectExtent l="0" t="0" r="4445" b="444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kswagen logo copy.jpg"/>
                    <pic:cNvPicPr/>
                  </pic:nvPicPr>
                  <pic:blipFill>
                    <a:blip r:embed="rId5">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p>
    <w:p w:rsidR="00B07FE8" w:rsidRPr="00B07FE8" w:rsidRDefault="00B07FE8">
      <w:pPr>
        <w:rPr>
          <w:b/>
        </w:rPr>
      </w:pPr>
      <w:r w:rsidRPr="00B07FE8">
        <w:rPr>
          <w:b/>
        </w:rPr>
        <w:t xml:space="preserve">Volkswagen kåret som det mest innovative </w:t>
      </w:r>
      <w:r w:rsidR="00F3541F">
        <w:rPr>
          <w:b/>
        </w:rPr>
        <w:t>høj-</w:t>
      </w:r>
      <w:r w:rsidRPr="00B07FE8">
        <w:rPr>
          <w:b/>
        </w:rPr>
        <w:t>volumen</w:t>
      </w:r>
      <w:r w:rsidR="00F3541F">
        <w:rPr>
          <w:b/>
        </w:rPr>
        <w:t xml:space="preserve"> bilmærke</w:t>
      </w:r>
    </w:p>
    <w:p w:rsidR="00B07FE8" w:rsidRDefault="00B07FE8">
      <w:pPr>
        <w:rPr>
          <w:b/>
        </w:rPr>
      </w:pPr>
    </w:p>
    <w:p w:rsidR="00115B0C" w:rsidRDefault="00115B0C">
      <w:pPr>
        <w:rPr>
          <w:b/>
        </w:rPr>
      </w:pPr>
      <w:r>
        <w:rPr>
          <w:b/>
          <w:noProof/>
        </w:rPr>
        <w:drawing>
          <wp:anchor distT="0" distB="0" distL="114300" distR="114300" simplePos="0" relativeHeight="251658240" behindDoc="0" locked="0" layoutInCell="1" allowOverlap="1">
            <wp:simplePos x="0" y="0"/>
            <wp:positionH relativeFrom="margin">
              <wp:posOffset>546735</wp:posOffset>
            </wp:positionH>
            <wp:positionV relativeFrom="margin">
              <wp:posOffset>980039</wp:posOffset>
            </wp:positionV>
            <wp:extent cx="5022850" cy="3347720"/>
            <wp:effectExtent l="0" t="0" r="6350" b="508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2018AL01014_large.jpg"/>
                    <pic:cNvPicPr/>
                  </pic:nvPicPr>
                  <pic:blipFill>
                    <a:blip r:embed="rId6">
                      <a:extLst>
                        <a:ext uri="{28A0092B-C50C-407E-A947-70E740481C1C}">
                          <a14:useLocalDpi xmlns:a14="http://schemas.microsoft.com/office/drawing/2010/main" val="0"/>
                        </a:ext>
                      </a:extLst>
                    </a:blip>
                    <a:stretch>
                      <a:fillRect/>
                    </a:stretch>
                  </pic:blipFill>
                  <pic:spPr>
                    <a:xfrm>
                      <a:off x="0" y="0"/>
                      <a:ext cx="5022850" cy="3347720"/>
                    </a:xfrm>
                    <a:prstGeom prst="rect">
                      <a:avLst/>
                    </a:prstGeom>
                  </pic:spPr>
                </pic:pic>
              </a:graphicData>
            </a:graphic>
          </wp:anchor>
        </w:drawing>
      </w: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Default="00115B0C">
      <w:pPr>
        <w:rPr>
          <w:b/>
        </w:rPr>
      </w:pPr>
    </w:p>
    <w:p w:rsidR="00115B0C" w:rsidRPr="00B07FE8" w:rsidRDefault="00115B0C">
      <w:pPr>
        <w:rPr>
          <w:b/>
        </w:rPr>
      </w:pPr>
    </w:p>
    <w:p w:rsidR="00B07FE8" w:rsidRDefault="002B6280" w:rsidP="00B07FE8">
      <w:pPr>
        <w:pStyle w:val="Listeafsnit"/>
        <w:numPr>
          <w:ilvl w:val="0"/>
          <w:numId w:val="1"/>
        </w:numPr>
        <w:rPr>
          <w:b/>
        </w:rPr>
      </w:pPr>
      <w:r w:rsidRPr="00B07FE8">
        <w:rPr>
          <w:b/>
        </w:rPr>
        <w:t xml:space="preserve">Center for Automotive Management (CAM) og </w:t>
      </w:r>
      <w:proofErr w:type="spellStart"/>
      <w:r w:rsidRPr="00B07FE8">
        <w:rPr>
          <w:b/>
        </w:rPr>
        <w:t>PricewaterhouseCoopers</w:t>
      </w:r>
      <w:proofErr w:type="spellEnd"/>
      <w:r w:rsidRPr="00B07FE8">
        <w:rPr>
          <w:b/>
        </w:rPr>
        <w:t xml:space="preserve"> (</w:t>
      </w:r>
      <w:proofErr w:type="spellStart"/>
      <w:r w:rsidRPr="00B07FE8">
        <w:rPr>
          <w:b/>
        </w:rPr>
        <w:t>PwC</w:t>
      </w:r>
      <w:proofErr w:type="spellEnd"/>
      <w:r w:rsidRPr="00B07FE8">
        <w:rPr>
          <w:b/>
        </w:rPr>
        <w:t>)</w:t>
      </w:r>
      <w:r>
        <w:rPr>
          <w:b/>
        </w:rPr>
        <w:t xml:space="preserve"> tildeler Volkswagen prestigefyldt pris</w:t>
      </w:r>
      <w:r w:rsidR="00B07FE8" w:rsidRPr="00B07FE8">
        <w:rPr>
          <w:b/>
        </w:rPr>
        <w:t xml:space="preserve"> </w:t>
      </w:r>
    </w:p>
    <w:p w:rsidR="00B07FE8" w:rsidRPr="00B07FE8" w:rsidRDefault="00B07FE8" w:rsidP="00B07FE8">
      <w:pPr>
        <w:pStyle w:val="Listeafsnit"/>
        <w:numPr>
          <w:ilvl w:val="0"/>
          <w:numId w:val="1"/>
        </w:numPr>
        <w:rPr>
          <w:b/>
        </w:rPr>
      </w:pPr>
      <w:r w:rsidRPr="00B07FE8">
        <w:rPr>
          <w:b/>
        </w:rPr>
        <w:t>Volksw</w:t>
      </w:r>
      <w:r w:rsidR="00D7284E">
        <w:rPr>
          <w:b/>
        </w:rPr>
        <w:t xml:space="preserve">agen modtog også priser </w:t>
      </w:r>
      <w:r w:rsidR="00CC0B71">
        <w:rPr>
          <w:b/>
        </w:rPr>
        <w:t xml:space="preserve">i </w:t>
      </w:r>
      <w:r w:rsidRPr="00B07FE8">
        <w:rPr>
          <w:b/>
        </w:rPr>
        <w:t>kategorier</w:t>
      </w:r>
      <w:r w:rsidR="00DE0C8E">
        <w:rPr>
          <w:b/>
        </w:rPr>
        <w:t xml:space="preserve">ne </w:t>
      </w:r>
      <w:r w:rsidR="008F558D">
        <w:rPr>
          <w:b/>
        </w:rPr>
        <w:t>”</w:t>
      </w:r>
      <w:r w:rsidRPr="00B07FE8">
        <w:rPr>
          <w:b/>
        </w:rPr>
        <w:t>Alternative drivlinjer</w:t>
      </w:r>
      <w:r w:rsidR="008F558D">
        <w:rPr>
          <w:b/>
        </w:rPr>
        <w:t>”</w:t>
      </w:r>
      <w:r w:rsidRPr="00B07FE8">
        <w:rPr>
          <w:b/>
        </w:rPr>
        <w:t xml:space="preserve">, </w:t>
      </w:r>
      <w:r w:rsidR="008F558D">
        <w:rPr>
          <w:b/>
        </w:rPr>
        <w:t>”</w:t>
      </w:r>
      <w:proofErr w:type="spellStart"/>
      <w:r w:rsidRPr="00B07FE8">
        <w:rPr>
          <w:b/>
        </w:rPr>
        <w:t>Autonomous</w:t>
      </w:r>
      <w:proofErr w:type="spellEnd"/>
      <w:r w:rsidRPr="00B07FE8">
        <w:rPr>
          <w:b/>
        </w:rPr>
        <w:t xml:space="preserve"> </w:t>
      </w:r>
      <w:proofErr w:type="spellStart"/>
      <w:r w:rsidRPr="00B07FE8">
        <w:rPr>
          <w:b/>
        </w:rPr>
        <w:t>Driving</w:t>
      </w:r>
      <w:proofErr w:type="spellEnd"/>
      <w:r w:rsidRPr="00B07FE8">
        <w:rPr>
          <w:b/>
        </w:rPr>
        <w:t xml:space="preserve"> and Safety</w:t>
      </w:r>
      <w:r w:rsidR="008F558D">
        <w:rPr>
          <w:b/>
        </w:rPr>
        <w:t>”</w:t>
      </w:r>
      <w:r w:rsidRPr="00B07FE8">
        <w:rPr>
          <w:b/>
        </w:rPr>
        <w:t xml:space="preserve"> og </w:t>
      </w:r>
      <w:r w:rsidR="000A06DD">
        <w:rPr>
          <w:b/>
        </w:rPr>
        <w:t>”</w:t>
      </w:r>
      <w:r w:rsidRPr="00B07FE8">
        <w:rPr>
          <w:b/>
        </w:rPr>
        <w:t>Konventionelle drivlinjer</w:t>
      </w:r>
      <w:r w:rsidR="000A06DD">
        <w:rPr>
          <w:b/>
        </w:rPr>
        <w:t>”</w:t>
      </w:r>
    </w:p>
    <w:p w:rsidR="00B07FE8" w:rsidRDefault="00B07FE8"/>
    <w:p w:rsidR="00B07FE8" w:rsidRDefault="00067257">
      <w:bookmarkStart w:id="0" w:name="_GoBack"/>
      <w:bookmarkEnd w:id="0"/>
      <w:r>
        <w:t xml:space="preserve">Volkswagen er kåret som det mest innovative </w:t>
      </w:r>
      <w:r w:rsidR="00F06AAF">
        <w:t>høj-</w:t>
      </w:r>
      <w:r>
        <w:t>volumen</w:t>
      </w:r>
      <w:r w:rsidR="00F06AAF">
        <w:t xml:space="preserve"> bil</w:t>
      </w:r>
      <w:r>
        <w:t>mærke for tredje gang i træk</w:t>
      </w:r>
      <w:r w:rsidR="002B6280">
        <w:t>, og mærket</w:t>
      </w:r>
      <w:r w:rsidR="000A06DD">
        <w:t xml:space="preserve"> modtog også </w:t>
      </w:r>
      <w:r w:rsidR="00F3541F">
        <w:t>priser</w:t>
      </w:r>
      <w:r w:rsidR="002B6280">
        <w:t xml:space="preserve"> </w:t>
      </w:r>
      <w:r>
        <w:t xml:space="preserve">i kategorierne ”Alternative </w:t>
      </w:r>
      <w:r w:rsidR="00015D5D">
        <w:t>drivlinjer</w:t>
      </w:r>
      <w:r>
        <w:t>”, ”</w:t>
      </w:r>
      <w:proofErr w:type="spellStart"/>
      <w:r>
        <w:t>Autonomous</w:t>
      </w:r>
      <w:proofErr w:type="spellEnd"/>
      <w:r>
        <w:t xml:space="preserve"> </w:t>
      </w:r>
      <w:proofErr w:type="spellStart"/>
      <w:r>
        <w:t>Driving</w:t>
      </w:r>
      <w:proofErr w:type="spellEnd"/>
      <w:r>
        <w:t xml:space="preserve"> and Safety” og ”</w:t>
      </w:r>
      <w:r w:rsidR="00015D5D">
        <w:t>Konventionelle drivlinjer</w:t>
      </w:r>
      <w:r>
        <w:t xml:space="preserve">”. </w:t>
      </w:r>
      <w:r w:rsidR="005B66E2">
        <w:t xml:space="preserve">Priserne uddeles hvert år af Center of Automotive Management (et uafhængigt forskningsinstitut) i samarbejde med </w:t>
      </w:r>
      <w:proofErr w:type="spellStart"/>
      <w:r w:rsidR="005B66E2">
        <w:t>PricewaterhouseCoopers</w:t>
      </w:r>
      <w:proofErr w:type="spellEnd"/>
      <w:r w:rsidR="001B722B">
        <w:t xml:space="preserve">. </w:t>
      </w:r>
      <w:r w:rsidR="00374E60">
        <w:t>Vinderne udvælges på baggrund af</w:t>
      </w:r>
      <w:r w:rsidR="00A82773">
        <w:t xml:space="preserve"> </w:t>
      </w:r>
      <w:proofErr w:type="spellStart"/>
      <w:r w:rsidR="00A82773">
        <w:t>AutomotiveINNOVATIONS</w:t>
      </w:r>
      <w:proofErr w:type="spellEnd"/>
      <w:r w:rsidR="00A82773">
        <w:t xml:space="preserve"> –</w:t>
      </w:r>
      <w:r w:rsidR="001B722B">
        <w:t xml:space="preserve"> e</w:t>
      </w:r>
      <w:r w:rsidR="00374E60">
        <w:t>t fælles forskningsprojekt</w:t>
      </w:r>
      <w:r w:rsidR="00A82773">
        <w:t xml:space="preserve"> –</w:t>
      </w:r>
      <w:r w:rsidR="001B722B">
        <w:t xml:space="preserve"> der de seneste syv år har analyseret forskellige bilmærkers innovationsprofiler og fremtidige trends</w:t>
      </w:r>
      <w:r w:rsidR="00374E60">
        <w:t xml:space="preserve"> indenfor </w:t>
      </w:r>
      <w:r w:rsidR="001B722B">
        <w:t xml:space="preserve">tekniske innovationer i køretøjer. </w:t>
      </w:r>
    </w:p>
    <w:p w:rsidR="001B722B" w:rsidRDefault="001B722B"/>
    <w:p w:rsidR="001B722B" w:rsidRDefault="00176433">
      <w:r>
        <w:t xml:space="preserve">Dr. Frank </w:t>
      </w:r>
      <w:proofErr w:type="spellStart"/>
      <w:r>
        <w:t>Welsch</w:t>
      </w:r>
      <w:proofErr w:type="spellEnd"/>
      <w:r>
        <w:t>, b</w:t>
      </w:r>
      <w:r w:rsidR="001B722B">
        <w:t xml:space="preserve">estyrelsesmedlem </w:t>
      </w:r>
      <w:r>
        <w:t>i Volkswagen og udviklingschef: ”Vi udvikler biler som et fælles projekt, og vi ønsker at tilbyde de nyeste innovative løsninger til alle bilister. Æren for disse priser tilfalder Volkswagens globale team indenfor udvikling. De arbejder dag ind og dag ud for at sikre, at vi kan</w:t>
      </w:r>
      <w:r w:rsidR="00457FAE">
        <w:t xml:space="preserve"> overføre</w:t>
      </w:r>
      <w:r>
        <w:t xml:space="preserve"> </w:t>
      </w:r>
      <w:r w:rsidR="00457FAE">
        <w:t>den nye teknologi til serieproduktion.”</w:t>
      </w:r>
    </w:p>
    <w:p w:rsidR="00457FAE" w:rsidRDefault="00457FAE"/>
    <w:p w:rsidR="00374E60" w:rsidRDefault="00374E60">
      <w:r>
        <w:t>Som bevis på at Volkswag</w:t>
      </w:r>
      <w:r w:rsidR="0087137F">
        <w:t>en er det mest innovative mærke blandt høj-</w:t>
      </w:r>
      <w:r w:rsidR="009376B6">
        <w:t>volumen</w:t>
      </w:r>
      <w:r w:rsidR="00F06AAF">
        <w:t xml:space="preserve"> bilproducenter</w:t>
      </w:r>
      <w:r w:rsidR="009376B6">
        <w:t xml:space="preserve">, </w:t>
      </w:r>
      <w:r>
        <w:t>fremhæver juryen det faktum, at Volkswagen udviklede 62 innovationer gennem det forløbne år.</w:t>
      </w:r>
    </w:p>
    <w:p w:rsidR="00457FAE" w:rsidRDefault="00457FAE">
      <w:r>
        <w:lastRenderedPageBreak/>
        <w:t xml:space="preserve">I en officiel udtalelse fra CAM og </w:t>
      </w:r>
      <w:proofErr w:type="spellStart"/>
      <w:r>
        <w:t>PwC</w:t>
      </w:r>
      <w:proofErr w:type="spellEnd"/>
      <w:r>
        <w:t xml:space="preserve"> konstaterer de: ”at Volkswagen med 26 % havde den højes</w:t>
      </w:r>
      <w:r w:rsidR="00F06AAF">
        <w:t>te andel af innovationer blandt høj-</w:t>
      </w:r>
      <w:r>
        <w:t>volumen</w:t>
      </w:r>
      <w:r w:rsidR="00F06AAF">
        <w:t xml:space="preserve"> bilproducenter</w:t>
      </w:r>
      <w:r>
        <w:t>.</w:t>
      </w:r>
      <w:r w:rsidR="00A82773">
        <w:t xml:space="preserve">” </w:t>
      </w:r>
      <w:r>
        <w:t xml:space="preserve">Dette underbygges med eksempler som </w:t>
      </w:r>
      <w:proofErr w:type="spellStart"/>
      <w:r>
        <w:t>Arteons</w:t>
      </w:r>
      <w:proofErr w:type="spellEnd"/>
      <w:r>
        <w:t xml:space="preserve"> Eme</w:t>
      </w:r>
      <w:r w:rsidR="00F3541F">
        <w:t xml:space="preserve">rgency </w:t>
      </w:r>
      <w:proofErr w:type="spellStart"/>
      <w:r w:rsidR="00F3541F">
        <w:t>Assist</w:t>
      </w:r>
      <w:proofErr w:type="spellEnd"/>
      <w:r w:rsidR="00F3541F">
        <w:t xml:space="preserve"> 2.0-system med vogn</w:t>
      </w:r>
      <w:r>
        <w:t xml:space="preserve">baneassistent, </w:t>
      </w:r>
      <w:r w:rsidR="008E28DD">
        <w:t>Golf 1,5 TSI ACT EVO med</w:t>
      </w:r>
      <w:r w:rsidR="00A82773">
        <w:t xml:space="preserve"> ny udvidet </w:t>
      </w:r>
      <w:proofErr w:type="spellStart"/>
      <w:r w:rsidR="00A82773">
        <w:t>coasting</w:t>
      </w:r>
      <w:proofErr w:type="spellEnd"/>
      <w:r w:rsidR="00A82773">
        <w:t xml:space="preserve">-funktion </w:t>
      </w:r>
      <w:r w:rsidR="008E28DD">
        <w:t>(hvor motore</w:t>
      </w:r>
      <w:r w:rsidR="00A82773">
        <w:t>n slukkes</w:t>
      </w:r>
      <w:r w:rsidR="00D56411">
        <w:t xml:space="preserve"> ved hastigheder på op til 130 km/t</w:t>
      </w:r>
      <w:r w:rsidR="00A82773">
        <w:t>) og</w:t>
      </w:r>
      <w:r w:rsidR="008E28DD">
        <w:t xml:space="preserve"> 1,0 TSI-motoren </w:t>
      </w:r>
      <w:r w:rsidR="00A82773">
        <w:t xml:space="preserve">med partikelfilter </w:t>
      </w:r>
      <w:r w:rsidR="008E28DD">
        <w:t xml:space="preserve">i up! GTI. </w:t>
      </w:r>
    </w:p>
    <w:p w:rsidR="008E28DD" w:rsidRDefault="008E28DD"/>
    <w:p w:rsidR="008E28DD" w:rsidRDefault="008E28DD">
      <w:r>
        <w:t xml:space="preserve">Juryen fremhæver også ti </w:t>
      </w:r>
      <w:r w:rsidR="009376B6">
        <w:t>innovationer</w:t>
      </w:r>
      <w:r>
        <w:t xml:space="preserve"> fra Volkswagen, der gjorde, at mærket vandt prisen i kategorien </w:t>
      </w:r>
      <w:r w:rsidR="00C542C1">
        <w:t>”Alternative drivlinjer”</w:t>
      </w:r>
      <w:r w:rsidR="009376B6">
        <w:t xml:space="preserve">. </w:t>
      </w:r>
      <w:r>
        <w:t xml:space="preserve">CAM </w:t>
      </w:r>
      <w:r w:rsidR="009376B6">
        <w:t>peger</w:t>
      </w:r>
      <w:r>
        <w:t xml:space="preserve"> især </w:t>
      </w:r>
      <w:r w:rsidR="009376B6">
        <w:t xml:space="preserve">på </w:t>
      </w:r>
      <w:r w:rsidR="00E82EDD">
        <w:t xml:space="preserve">den </w:t>
      </w:r>
      <w:proofErr w:type="spellStart"/>
      <w:r w:rsidR="00E82EDD">
        <w:t>faceliftede</w:t>
      </w:r>
      <w:proofErr w:type="spellEnd"/>
      <w:r w:rsidR="00E82EDD">
        <w:t xml:space="preserve"> e-Golf med mere m</w:t>
      </w:r>
      <w:r w:rsidR="008B727E">
        <w:t xml:space="preserve">otorkraft </w:t>
      </w:r>
      <w:r w:rsidR="00160FDE">
        <w:t xml:space="preserve">(+ 15kW, 20 hk) </w:t>
      </w:r>
      <w:r w:rsidR="008B727E">
        <w:t xml:space="preserve">og længere rækkevidde </w:t>
      </w:r>
      <w:r w:rsidR="00160FDE">
        <w:t xml:space="preserve">(+ </w:t>
      </w:r>
      <w:r w:rsidR="00905147">
        <w:t xml:space="preserve">110 km) </w:t>
      </w:r>
      <w:r w:rsidR="008B727E">
        <w:t>og Po</w:t>
      </w:r>
      <w:r w:rsidR="00A82773">
        <w:t>lo TGI med gasdreven motor, der</w:t>
      </w:r>
      <w:r w:rsidR="008B727E">
        <w:t xml:space="preserve"> </w:t>
      </w:r>
      <w:r w:rsidR="006E52A8">
        <w:t xml:space="preserve">har </w:t>
      </w:r>
      <w:r w:rsidR="00350C3C">
        <w:t>lav Co2-emission.</w:t>
      </w:r>
    </w:p>
    <w:p w:rsidR="00B07FE8" w:rsidRDefault="00B07FE8"/>
    <w:p w:rsidR="001F7814" w:rsidRDefault="001F7814">
      <w:r>
        <w:t xml:space="preserve">Volkswagen-mærkets innovative </w:t>
      </w:r>
      <w:r w:rsidR="009376B6">
        <w:t>karakter</w:t>
      </w:r>
      <w:r>
        <w:t xml:space="preserve"> blev også </w:t>
      </w:r>
      <w:r w:rsidR="009376B6">
        <w:t>understreget</w:t>
      </w:r>
      <w:r>
        <w:t xml:space="preserve"> </w:t>
      </w:r>
      <w:r w:rsidR="00A82773">
        <w:t xml:space="preserve">med priser </w:t>
      </w:r>
      <w:r>
        <w:t xml:space="preserve">i kategorien for </w:t>
      </w:r>
      <w:proofErr w:type="spellStart"/>
      <w:r>
        <w:t>Autonomous</w:t>
      </w:r>
      <w:proofErr w:type="spellEnd"/>
      <w:r>
        <w:t xml:space="preserve"> </w:t>
      </w:r>
      <w:proofErr w:type="spellStart"/>
      <w:r>
        <w:t>Driving</w:t>
      </w:r>
      <w:proofErr w:type="spellEnd"/>
      <w:r>
        <w:t xml:space="preserve"> and Safety, hvor juryen især pegede på </w:t>
      </w:r>
      <w:proofErr w:type="spellStart"/>
      <w:r>
        <w:t>Arteon</w:t>
      </w:r>
      <w:proofErr w:type="spellEnd"/>
      <w:r>
        <w:t xml:space="preserve">, der </w:t>
      </w:r>
      <w:r w:rsidR="00773022">
        <w:t xml:space="preserve">var den første model med anden generation af Emergency </w:t>
      </w:r>
      <w:proofErr w:type="spellStart"/>
      <w:r w:rsidR="00773022">
        <w:t>Assist</w:t>
      </w:r>
      <w:proofErr w:type="spellEnd"/>
      <w:r w:rsidR="00773022">
        <w:t>-systemet. Systemets paramet</w:t>
      </w:r>
      <w:r w:rsidR="009376B6">
        <w:t>re</w:t>
      </w:r>
      <w:r w:rsidR="00773022">
        <w:t xml:space="preserve"> gør det i stand til at advare andre bilister, hvis føreren af bilen af helbredsmæssige årsager akut mister evnen til at manøvrere bilen. I sådanne tilfælde vil systemet automatisk styre bilen ind i højre vognbane og bringe den til standsning. </w:t>
      </w:r>
    </w:p>
    <w:p w:rsidR="00773022" w:rsidRDefault="00773022"/>
    <w:p w:rsidR="00773022" w:rsidRDefault="00584947">
      <w:r>
        <w:t>I</w:t>
      </w:r>
      <w:r w:rsidR="00773022">
        <w:t xml:space="preserve"> kategorien for </w:t>
      </w:r>
      <w:r w:rsidR="00C542C1">
        <w:t>”Konventionelle drivlinjer”</w:t>
      </w:r>
      <w:r>
        <w:t xml:space="preserve"> endte Volkswagen også på toppen med hele </w:t>
      </w:r>
      <w:r w:rsidR="00773022">
        <w:t>syv innovationer</w:t>
      </w:r>
      <w:r>
        <w:t>.</w:t>
      </w:r>
      <w:r w:rsidR="00773022">
        <w:t xml:space="preserve"> </w:t>
      </w:r>
      <w:r w:rsidR="00A978A7">
        <w:t>Her fremhæver</w:t>
      </w:r>
      <w:r w:rsidR="00800021">
        <w:t xml:space="preserve"> juryen</w:t>
      </w:r>
      <w:r w:rsidR="00A978A7">
        <w:t xml:space="preserve"> blandt andet mærkets forskning omkring dobbelte SCR-katalysatorer (verdens første) og montering af partikelfilter på motorerne i </w:t>
      </w:r>
      <w:proofErr w:type="spellStart"/>
      <w:r w:rsidR="00A978A7">
        <w:t>Arteon</w:t>
      </w:r>
      <w:proofErr w:type="spellEnd"/>
      <w:r w:rsidR="00A978A7">
        <w:t xml:space="preserve"> og up! GTI. En løsning</w:t>
      </w:r>
      <w:r w:rsidR="00316845">
        <w:t>, der</w:t>
      </w:r>
      <w:r w:rsidR="00A978A7">
        <w:t xml:space="preserve"> </w:t>
      </w:r>
      <w:r w:rsidR="009376B6">
        <w:t xml:space="preserve">både reducerer emission og forbrug, og </w:t>
      </w:r>
      <w:r w:rsidR="00A978A7">
        <w:t xml:space="preserve">som up! er den første med </w:t>
      </w:r>
      <w:r w:rsidR="009376B6">
        <w:t>blandt de små biler</w:t>
      </w:r>
      <w:r w:rsidR="00A978A7">
        <w:t xml:space="preserve">. </w:t>
      </w:r>
    </w:p>
    <w:p w:rsidR="00C542C1" w:rsidRDefault="00C542C1"/>
    <w:p w:rsidR="00C542C1" w:rsidRDefault="00C542C1">
      <w:r>
        <w:t xml:space="preserve">Professor Stefan </w:t>
      </w:r>
      <w:proofErr w:type="spellStart"/>
      <w:r>
        <w:t>Bratzel</w:t>
      </w:r>
      <w:proofErr w:type="spellEnd"/>
      <w:r>
        <w:t xml:space="preserve"> er chef for Center of Automotive Management, der holder til i </w:t>
      </w:r>
      <w:proofErr w:type="spellStart"/>
      <w:r>
        <w:t>Bergish</w:t>
      </w:r>
      <w:proofErr w:type="spellEnd"/>
      <w:r>
        <w:t xml:space="preserve"> Gladbach. Hvert år i de sidste syv år, har det uafhængige center for empirisk bil- og mobilitetsforskning – med støtte fra </w:t>
      </w:r>
      <w:proofErr w:type="spellStart"/>
      <w:r>
        <w:t>PricewaterhouseCoopers</w:t>
      </w:r>
      <w:proofErr w:type="spellEnd"/>
      <w:r>
        <w:t xml:space="preserve"> – kåret de mest innovative bilproducenter i verden. I dette års studie er 60 internationale bilmærker blevet vurderet.</w:t>
      </w:r>
    </w:p>
    <w:p w:rsidR="00C542C1" w:rsidRDefault="00C542C1"/>
    <w:p w:rsidR="00C542C1" w:rsidRDefault="00C542C1" w:rsidP="00715383">
      <w:r>
        <w:t xml:space="preserve"> </w:t>
      </w:r>
    </w:p>
    <w:p w:rsidR="00C542C1" w:rsidRDefault="00C542C1"/>
    <w:p w:rsidR="001F7814" w:rsidRDefault="001F7814"/>
    <w:sectPr w:rsidR="001F7814" w:rsidSect="00782BED">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B15E85"/>
    <w:multiLevelType w:val="hybridMultilevel"/>
    <w:tmpl w:val="CA2481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696"/>
    <w:rsid w:val="00015D5D"/>
    <w:rsid w:val="00067257"/>
    <w:rsid w:val="000A06DD"/>
    <w:rsid w:val="00115B0C"/>
    <w:rsid w:val="00160FDE"/>
    <w:rsid w:val="00176433"/>
    <w:rsid w:val="001B722B"/>
    <w:rsid w:val="001F7814"/>
    <w:rsid w:val="00275D45"/>
    <w:rsid w:val="002B6280"/>
    <w:rsid w:val="00316845"/>
    <w:rsid w:val="00350C3C"/>
    <w:rsid w:val="00374E60"/>
    <w:rsid w:val="003B1A60"/>
    <w:rsid w:val="00437321"/>
    <w:rsid w:val="00457FAE"/>
    <w:rsid w:val="0049198C"/>
    <w:rsid w:val="0052768F"/>
    <w:rsid w:val="00584947"/>
    <w:rsid w:val="005B66E2"/>
    <w:rsid w:val="00601696"/>
    <w:rsid w:val="006163FA"/>
    <w:rsid w:val="00647955"/>
    <w:rsid w:val="00656B56"/>
    <w:rsid w:val="006E52A8"/>
    <w:rsid w:val="00715383"/>
    <w:rsid w:val="00773022"/>
    <w:rsid w:val="00782BED"/>
    <w:rsid w:val="00800021"/>
    <w:rsid w:val="0087137F"/>
    <w:rsid w:val="008B727E"/>
    <w:rsid w:val="008E28DD"/>
    <w:rsid w:val="008F558D"/>
    <w:rsid w:val="00905147"/>
    <w:rsid w:val="009376B6"/>
    <w:rsid w:val="00A34E0F"/>
    <w:rsid w:val="00A77E10"/>
    <w:rsid w:val="00A82773"/>
    <w:rsid w:val="00A978A7"/>
    <w:rsid w:val="00AA53B6"/>
    <w:rsid w:val="00B07FE8"/>
    <w:rsid w:val="00C542C1"/>
    <w:rsid w:val="00CC0B71"/>
    <w:rsid w:val="00D56411"/>
    <w:rsid w:val="00D7284E"/>
    <w:rsid w:val="00DE0C8E"/>
    <w:rsid w:val="00E82EDD"/>
    <w:rsid w:val="00F06AAF"/>
    <w:rsid w:val="00F3541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EA731"/>
  <w14:defaultImageDpi w14:val="32767"/>
  <w15:chartTrackingRefBased/>
  <w15:docId w15:val="{6CCB39FC-6EE1-D84C-922D-58FD76D31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07F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96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487</Words>
  <Characters>2973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2</cp:revision>
  <dcterms:created xsi:type="dcterms:W3CDTF">2018-06-19T08:20:00Z</dcterms:created>
  <dcterms:modified xsi:type="dcterms:W3CDTF">2018-06-19T08:20:00Z</dcterms:modified>
</cp:coreProperties>
</file>