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1AA4C" w14:textId="77777777" w:rsidR="00451D8C" w:rsidRDefault="00451D8C" w:rsidP="006310BE">
      <w:pPr>
        <w:spacing w:line="240" w:lineRule="auto"/>
        <w:rPr>
          <w:rFonts w:ascii="Calibri" w:hAnsi="Calibri" w:cs="Arial"/>
          <w:b/>
          <w:sz w:val="28"/>
        </w:rPr>
      </w:pPr>
    </w:p>
    <w:p w14:paraId="4DCEFF00" w14:textId="7DC4B099" w:rsidR="00912D76" w:rsidRDefault="003F7CD8" w:rsidP="001A70D5">
      <w:pPr>
        <w:spacing w:line="240" w:lineRule="auto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Pressmeddelande</w:t>
      </w:r>
      <w:r w:rsidR="005274F2">
        <w:rPr>
          <w:rFonts w:ascii="Calibri" w:hAnsi="Calibri" w:cs="Arial"/>
          <w:b/>
          <w:sz w:val="28"/>
        </w:rPr>
        <w:br/>
      </w:r>
      <w:r w:rsidR="0065792A" w:rsidRPr="00294352">
        <w:rPr>
          <w:rFonts w:ascii="Calibri" w:hAnsi="Calibri" w:cs="Arial"/>
          <w:sz w:val="24"/>
          <w:szCs w:val="24"/>
        </w:rPr>
        <w:t xml:space="preserve">Malmö </w:t>
      </w:r>
      <w:r w:rsidR="007077CD" w:rsidRPr="00294352">
        <w:rPr>
          <w:rFonts w:ascii="Calibri" w:hAnsi="Calibri" w:cs="Arial"/>
          <w:sz w:val="24"/>
          <w:szCs w:val="24"/>
        </w:rPr>
        <w:t>31 mars</w:t>
      </w:r>
      <w:r w:rsidR="00F70454" w:rsidRPr="00294352">
        <w:rPr>
          <w:rFonts w:ascii="Calibri" w:hAnsi="Calibri" w:cs="Arial"/>
          <w:sz w:val="24"/>
          <w:szCs w:val="24"/>
        </w:rPr>
        <w:t xml:space="preserve"> 2016</w:t>
      </w:r>
      <w:r w:rsidR="00B821D8" w:rsidRPr="00294352">
        <w:rPr>
          <w:rFonts w:ascii="Calibri" w:hAnsi="Calibri" w:cs="Arial"/>
          <w:sz w:val="24"/>
          <w:szCs w:val="24"/>
        </w:rPr>
        <w:br/>
      </w:r>
    </w:p>
    <w:p w14:paraId="1919713A" w14:textId="62332F78" w:rsidR="00760602" w:rsidRDefault="00F70454" w:rsidP="001A70D5">
      <w:pPr>
        <w:spacing w:line="240" w:lineRule="auto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Miljösmart tätskikt skapar bättre luftkvalitet i städerna</w:t>
      </w:r>
      <w:r>
        <w:rPr>
          <w:rFonts w:ascii="Calibri" w:hAnsi="Calibri" w:cs="Arial"/>
          <w:b/>
          <w:sz w:val="28"/>
        </w:rPr>
        <w:br/>
      </w:r>
      <w:r>
        <w:rPr>
          <w:rFonts w:ascii="Calibri" w:hAnsi="Calibri" w:cs="Arial"/>
          <w:b/>
          <w:sz w:val="24"/>
        </w:rPr>
        <w:t xml:space="preserve">Med Icopals tätskikt Noxite bekämpas kväveoxider på ett effektivt sätt. Utan att förbrukas </w:t>
      </w:r>
      <w:r w:rsidR="00D75371">
        <w:rPr>
          <w:rFonts w:ascii="Calibri" w:hAnsi="Calibri" w:cs="Arial"/>
          <w:b/>
          <w:sz w:val="24"/>
        </w:rPr>
        <w:t>omvandlar</w:t>
      </w:r>
      <w:r>
        <w:rPr>
          <w:rFonts w:ascii="Calibri" w:hAnsi="Calibri" w:cs="Arial"/>
          <w:b/>
          <w:sz w:val="24"/>
        </w:rPr>
        <w:t xml:space="preserve"> granulatet på tätskiktets ovansida </w:t>
      </w:r>
      <w:bookmarkStart w:id="0" w:name="_GoBack"/>
      <w:bookmarkEnd w:id="0"/>
      <w:r>
        <w:rPr>
          <w:rFonts w:ascii="Calibri" w:hAnsi="Calibri" w:cs="Arial"/>
          <w:b/>
          <w:sz w:val="24"/>
        </w:rPr>
        <w:t>miljöskadliga kväveoxider till ofarligt nitrat</w:t>
      </w:r>
      <w:r w:rsidR="00691CE7">
        <w:rPr>
          <w:rFonts w:ascii="Calibri" w:hAnsi="Calibri" w:cs="Arial"/>
          <w:b/>
          <w:sz w:val="24"/>
        </w:rPr>
        <w:t xml:space="preserve"> som sköljs bort med regnvatten. Noxite och övriga miljöförbättrande material spelar en viktig roll för luftkvaliteten. </w:t>
      </w:r>
    </w:p>
    <w:p w14:paraId="001989D4" w14:textId="77777777" w:rsidR="001B5BD2" w:rsidRDefault="001B5BD2" w:rsidP="00B821D8">
      <w:pPr>
        <w:spacing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Debatten om luftkvalit</w:t>
      </w:r>
      <w:r w:rsidR="00050038">
        <w:rPr>
          <w:rFonts w:ascii="Calibri" w:hAnsi="Calibri" w:cs="Arial"/>
          <w:sz w:val="24"/>
          <w:szCs w:val="24"/>
        </w:rPr>
        <w:t>eten</w:t>
      </w:r>
      <w:r>
        <w:rPr>
          <w:rFonts w:ascii="Calibri" w:hAnsi="Calibri" w:cs="Arial"/>
          <w:sz w:val="24"/>
          <w:szCs w:val="24"/>
        </w:rPr>
        <w:t xml:space="preserve"> handlar oftast om att minska utsläpp</w:t>
      </w:r>
      <w:r w:rsidR="003F2AFB">
        <w:rPr>
          <w:rFonts w:ascii="Calibri" w:hAnsi="Calibri" w:cs="Arial"/>
          <w:sz w:val="24"/>
          <w:szCs w:val="24"/>
        </w:rPr>
        <w:t xml:space="preserve"> från biltrafiken</w:t>
      </w:r>
      <w:r>
        <w:rPr>
          <w:rFonts w:ascii="Calibri" w:hAnsi="Calibri" w:cs="Arial"/>
          <w:sz w:val="24"/>
          <w:szCs w:val="24"/>
        </w:rPr>
        <w:t xml:space="preserve">. </w:t>
      </w:r>
      <w:r w:rsidR="003F2AFB">
        <w:rPr>
          <w:rFonts w:ascii="Calibri" w:hAnsi="Calibri" w:cs="Arial"/>
          <w:sz w:val="24"/>
          <w:szCs w:val="24"/>
        </w:rPr>
        <w:t>Icopal menar</w:t>
      </w:r>
      <w:r>
        <w:rPr>
          <w:rFonts w:ascii="Calibri" w:hAnsi="Calibri" w:cs="Arial"/>
          <w:sz w:val="24"/>
          <w:szCs w:val="24"/>
        </w:rPr>
        <w:t xml:space="preserve"> att även den tekniska utveckling som sker av material </w:t>
      </w:r>
      <w:r w:rsidR="003F2AFB">
        <w:rPr>
          <w:rFonts w:ascii="Calibri" w:hAnsi="Calibri" w:cs="Arial"/>
          <w:sz w:val="24"/>
          <w:szCs w:val="24"/>
        </w:rPr>
        <w:t xml:space="preserve">bör inkluderas i diskussionerna eftersom det kan bidra till att lösa en del av utsläppsproblematiken. </w:t>
      </w:r>
    </w:p>
    <w:p w14:paraId="6EC92FA1" w14:textId="77777777" w:rsidR="00200657" w:rsidRPr="00200657" w:rsidRDefault="00590634" w:rsidP="00590634">
      <w:pPr>
        <w:pStyle w:val="Liststycke"/>
        <w:numPr>
          <w:ilvl w:val="0"/>
          <w:numId w:val="13"/>
        </w:numPr>
        <w:spacing w:line="240" w:lineRule="auto"/>
        <w:rPr>
          <w:rFonts w:ascii="Calibri" w:hAnsi="Calibri" w:cs="Arial"/>
          <w:sz w:val="24"/>
          <w:szCs w:val="24"/>
        </w:rPr>
      </w:pPr>
      <w:r w:rsidRPr="00200657">
        <w:rPr>
          <w:sz w:val="24"/>
        </w:rPr>
        <w:t>Tätskiktet Noxite är ett bra exempel</w:t>
      </w:r>
      <w:r w:rsidR="00200657" w:rsidRPr="00200657">
        <w:rPr>
          <w:sz w:val="24"/>
        </w:rPr>
        <w:t xml:space="preserve"> </w:t>
      </w:r>
      <w:r w:rsidR="001A21DB">
        <w:rPr>
          <w:sz w:val="24"/>
        </w:rPr>
        <w:t>på hur Icopal ständigt utvecklar produkter och material som är miljöförbättrande.</w:t>
      </w:r>
      <w:r w:rsidR="001A21DB" w:rsidRPr="00200657">
        <w:rPr>
          <w:sz w:val="24"/>
        </w:rPr>
        <w:t xml:space="preserve"> </w:t>
      </w:r>
      <w:r w:rsidR="00200657" w:rsidRPr="00200657">
        <w:rPr>
          <w:rFonts w:ascii="Calibri" w:hAnsi="Calibri" w:cs="Arial"/>
          <w:sz w:val="24"/>
          <w:szCs w:val="24"/>
        </w:rPr>
        <w:t xml:space="preserve">Ett tak på 2 000 kvadratmeter som belagts med miljöförbättrande beläggning kan exempelvis neutralisera lika mycket kväveoxid som tio bensinbilar släpper ut under ett års körning, </w:t>
      </w:r>
      <w:r w:rsidR="00200657" w:rsidRPr="00200657">
        <w:rPr>
          <w:sz w:val="24"/>
        </w:rPr>
        <w:t xml:space="preserve">säger Linda Hall, produktchef, Icopal AB. </w:t>
      </w:r>
    </w:p>
    <w:p w14:paraId="3735145F" w14:textId="77777777" w:rsidR="00BA488D" w:rsidRDefault="00200657" w:rsidP="00BA488D">
      <w:pPr>
        <w:spacing w:line="240" w:lineRule="auto"/>
        <w:rPr>
          <w:sz w:val="24"/>
        </w:rPr>
      </w:pPr>
      <w:r>
        <w:rPr>
          <w:sz w:val="24"/>
        </w:rPr>
        <w:t xml:space="preserve">Icopal vänder sig till bland annat kommuner som står i begrepp att göra stora investeringar i nybyggnationer av skolor och förskolor. Genom att satsa på miljöförbättrande material investerar man samtidigt i den framtida </w:t>
      </w:r>
      <w:r w:rsidR="001A21DB">
        <w:rPr>
          <w:sz w:val="24"/>
        </w:rPr>
        <w:t>luftkvaliteten</w:t>
      </w:r>
      <w:r>
        <w:rPr>
          <w:sz w:val="24"/>
        </w:rPr>
        <w:t xml:space="preserve">. Utöver kommuner får Icopal också uppdrag från sjukhus och industrier. Ett av de företag </w:t>
      </w:r>
      <w:r w:rsidR="00590634" w:rsidRPr="00200657">
        <w:rPr>
          <w:sz w:val="24"/>
        </w:rPr>
        <w:t xml:space="preserve">som valt Noxite som lösning är Bosch </w:t>
      </w:r>
      <w:r w:rsidRPr="00200657">
        <w:rPr>
          <w:sz w:val="24"/>
        </w:rPr>
        <w:t>Re</w:t>
      </w:r>
      <w:r>
        <w:rPr>
          <w:sz w:val="24"/>
        </w:rPr>
        <w:t>xroth</w:t>
      </w:r>
      <w:r w:rsidR="0010114F">
        <w:rPr>
          <w:sz w:val="24"/>
        </w:rPr>
        <w:t xml:space="preserve"> AB i Mellansel utanför Örnsköldsvik.</w:t>
      </w:r>
    </w:p>
    <w:p w14:paraId="0A5B62BF" w14:textId="77777777" w:rsidR="001A21DB" w:rsidRDefault="001A21DB" w:rsidP="00BA488D">
      <w:pPr>
        <w:spacing w:line="240" w:lineRule="auto"/>
        <w:rPr>
          <w:sz w:val="24"/>
        </w:rPr>
      </w:pPr>
      <w:r>
        <w:rPr>
          <w:sz w:val="24"/>
        </w:rPr>
        <w:t>Bosch Rexroth är landets ledande tillverkare och leverantör av motorer, aggregat och styrsystem för stora hydrauliska drivlösningar.</w:t>
      </w:r>
      <w:r w:rsidR="00050038">
        <w:rPr>
          <w:sz w:val="24"/>
        </w:rPr>
        <w:t xml:space="preserve"> </w:t>
      </w:r>
      <w:r w:rsidR="00050038" w:rsidRPr="00200657">
        <w:rPr>
          <w:sz w:val="24"/>
        </w:rPr>
        <w:t xml:space="preserve">Uppdraget omfattade en </w:t>
      </w:r>
      <w:r w:rsidR="00050038">
        <w:rPr>
          <w:sz w:val="24"/>
        </w:rPr>
        <w:t>tak</w:t>
      </w:r>
      <w:r w:rsidR="00050038" w:rsidRPr="00200657">
        <w:rPr>
          <w:sz w:val="24"/>
        </w:rPr>
        <w:t>yta på 15 000 kvadratmeter</w:t>
      </w:r>
      <w:r w:rsidR="00050038">
        <w:rPr>
          <w:sz w:val="24"/>
        </w:rPr>
        <w:t xml:space="preserve"> i en produktionsanläggning och färdigställdes nyligen.</w:t>
      </w:r>
    </w:p>
    <w:p w14:paraId="6EE7F1E1" w14:textId="77777777" w:rsidR="00590634" w:rsidRPr="00B237DF" w:rsidRDefault="00B237DF" w:rsidP="00B237DF">
      <w:pPr>
        <w:pStyle w:val="Liststycke"/>
        <w:numPr>
          <w:ilvl w:val="0"/>
          <w:numId w:val="13"/>
        </w:numPr>
        <w:spacing w:line="240" w:lineRule="auto"/>
        <w:rPr>
          <w:rFonts w:ascii="Calibri" w:hAnsi="Calibri"/>
          <w:color w:val="000000" w:themeColor="text1"/>
          <w:sz w:val="24"/>
          <w:szCs w:val="24"/>
        </w:rPr>
      </w:pPr>
      <w:r w:rsidRPr="00B237DF">
        <w:rPr>
          <w:rFonts w:ascii="Calibri" w:hAnsi="Calibri" w:cs="Arial"/>
          <w:color w:val="000000" w:themeColor="text1"/>
          <w:sz w:val="24"/>
          <w:szCs w:val="24"/>
        </w:rPr>
        <w:t>Vi valde Noxite framförallt ur en miljöaspekt men också för att det ljusa ytskiktet reflekterar bort solljuset bra och minskar oönskad värmeinstrålning på sommaren</w:t>
      </w:r>
      <w:r w:rsidR="00050038" w:rsidRPr="00B237DF">
        <w:rPr>
          <w:color w:val="000000" w:themeColor="text1"/>
          <w:sz w:val="24"/>
        </w:rPr>
        <w:t>, säger Gunnar Näsström, fastighetschef, Bosch Rexroth AB.</w:t>
      </w:r>
    </w:p>
    <w:p w14:paraId="5337434B" w14:textId="77777777" w:rsidR="00780F67" w:rsidRPr="00BA488D" w:rsidRDefault="00780F67" w:rsidP="00BA488D">
      <w:pPr>
        <w:spacing w:line="240" w:lineRule="auto"/>
        <w:rPr>
          <w:sz w:val="24"/>
          <w:szCs w:val="24"/>
        </w:rPr>
      </w:pPr>
      <w:r w:rsidRPr="00CE1A1C">
        <w:rPr>
          <w:sz w:val="24"/>
          <w:szCs w:val="24"/>
        </w:rPr>
        <w:t xml:space="preserve">Produktchef </w:t>
      </w:r>
      <w:r w:rsidR="00BA488D">
        <w:rPr>
          <w:sz w:val="24"/>
          <w:szCs w:val="24"/>
        </w:rPr>
        <w:t>Linda Hall</w:t>
      </w:r>
      <w:r w:rsidRPr="00CE1A1C">
        <w:rPr>
          <w:sz w:val="24"/>
          <w:szCs w:val="24"/>
        </w:rPr>
        <w:t xml:space="preserve"> finns på plats i Icopals monter under Nordbyggmässan den 5 – 8 april för </w:t>
      </w:r>
      <w:r w:rsidR="00BA488D">
        <w:rPr>
          <w:sz w:val="24"/>
          <w:szCs w:val="24"/>
        </w:rPr>
        <w:t>att visa upp</w:t>
      </w:r>
      <w:r w:rsidR="00350086">
        <w:rPr>
          <w:sz w:val="24"/>
          <w:szCs w:val="24"/>
        </w:rPr>
        <w:t xml:space="preserve"> produkten</w:t>
      </w:r>
      <w:r w:rsidR="00BA488D">
        <w:rPr>
          <w:sz w:val="24"/>
          <w:szCs w:val="24"/>
        </w:rPr>
        <w:t xml:space="preserve"> Mono Noxite vid följande tidpunkter:</w:t>
      </w:r>
    </w:p>
    <w:p w14:paraId="0A1D6625" w14:textId="0C2E50FB" w:rsidR="00CD5C50" w:rsidRPr="00BC0D95" w:rsidRDefault="00BA488D" w:rsidP="00590634">
      <w:pPr>
        <w:spacing w:line="240" w:lineRule="auto"/>
      </w:pPr>
      <w:r w:rsidRPr="00BA488D">
        <w:rPr>
          <w:sz w:val="24"/>
          <w:szCs w:val="24"/>
        </w:rPr>
        <w:t>Ons</w:t>
      </w:r>
      <w:r w:rsidR="00780F67" w:rsidRPr="00BA488D">
        <w:rPr>
          <w:sz w:val="24"/>
          <w:szCs w:val="24"/>
        </w:rPr>
        <w:t>dag</w:t>
      </w:r>
      <w:r w:rsidRPr="00BA488D">
        <w:rPr>
          <w:sz w:val="24"/>
          <w:szCs w:val="24"/>
        </w:rPr>
        <w:t>en</w:t>
      </w:r>
      <w:r w:rsidR="00780F67" w:rsidRPr="00BA488D">
        <w:rPr>
          <w:sz w:val="24"/>
          <w:szCs w:val="24"/>
        </w:rPr>
        <w:t xml:space="preserve"> den </w:t>
      </w:r>
      <w:r w:rsidRPr="000A587C">
        <w:rPr>
          <w:b/>
          <w:sz w:val="24"/>
          <w:szCs w:val="24"/>
        </w:rPr>
        <w:t>6</w:t>
      </w:r>
      <w:r w:rsidR="00780F67" w:rsidRPr="000A587C">
        <w:rPr>
          <w:b/>
          <w:sz w:val="24"/>
          <w:szCs w:val="24"/>
        </w:rPr>
        <w:t xml:space="preserve"> april</w:t>
      </w:r>
      <w:r w:rsidR="00780F67" w:rsidRPr="00BA488D">
        <w:t xml:space="preserve"> kl</w:t>
      </w:r>
      <w:r>
        <w:t>.</w:t>
      </w:r>
      <w:r w:rsidR="00780F67" w:rsidRPr="00BA488D">
        <w:t xml:space="preserve"> </w:t>
      </w:r>
      <w:r w:rsidRPr="003554CA">
        <w:rPr>
          <w:b/>
        </w:rPr>
        <w:t>1</w:t>
      </w:r>
      <w:r w:rsidR="003554CA" w:rsidRPr="003554CA">
        <w:rPr>
          <w:b/>
        </w:rPr>
        <w:t>4</w:t>
      </w:r>
      <w:r w:rsidRPr="003554CA">
        <w:rPr>
          <w:b/>
        </w:rPr>
        <w:t>.</w:t>
      </w:r>
      <w:r w:rsidR="00083A21" w:rsidRPr="003554CA">
        <w:rPr>
          <w:b/>
        </w:rPr>
        <w:t>00</w:t>
      </w:r>
      <w:r w:rsidR="00083A21">
        <w:t xml:space="preserve"> och </w:t>
      </w:r>
      <w:r w:rsidR="00083A21">
        <w:rPr>
          <w:sz w:val="24"/>
          <w:szCs w:val="24"/>
        </w:rPr>
        <w:t>f</w:t>
      </w:r>
      <w:r w:rsidRPr="00BA488D">
        <w:rPr>
          <w:sz w:val="24"/>
          <w:szCs w:val="24"/>
        </w:rPr>
        <w:t>redagen</w:t>
      </w:r>
      <w:r w:rsidR="00780F67" w:rsidRPr="00BA488D">
        <w:rPr>
          <w:sz w:val="24"/>
          <w:szCs w:val="24"/>
        </w:rPr>
        <w:t xml:space="preserve"> den </w:t>
      </w:r>
      <w:r w:rsidRPr="000A587C">
        <w:rPr>
          <w:b/>
          <w:sz w:val="24"/>
          <w:szCs w:val="24"/>
        </w:rPr>
        <w:t xml:space="preserve">8 </w:t>
      </w:r>
      <w:r w:rsidR="00083A21" w:rsidRPr="000A587C">
        <w:rPr>
          <w:b/>
          <w:sz w:val="24"/>
          <w:szCs w:val="24"/>
        </w:rPr>
        <w:t>april</w:t>
      </w:r>
      <w:r w:rsidR="00083A21">
        <w:rPr>
          <w:sz w:val="24"/>
          <w:szCs w:val="24"/>
        </w:rPr>
        <w:t xml:space="preserve"> </w:t>
      </w:r>
      <w:r w:rsidR="00780F67" w:rsidRPr="00BA488D">
        <w:rPr>
          <w:sz w:val="24"/>
          <w:szCs w:val="24"/>
        </w:rPr>
        <w:t>kl</w:t>
      </w:r>
      <w:r>
        <w:rPr>
          <w:sz w:val="24"/>
          <w:szCs w:val="24"/>
        </w:rPr>
        <w:t>.</w:t>
      </w:r>
      <w:r w:rsidR="00780F67" w:rsidRPr="00BA488D">
        <w:rPr>
          <w:sz w:val="24"/>
          <w:szCs w:val="24"/>
        </w:rPr>
        <w:t xml:space="preserve"> </w:t>
      </w:r>
      <w:r w:rsidRPr="003554CA">
        <w:rPr>
          <w:b/>
          <w:sz w:val="24"/>
          <w:szCs w:val="24"/>
        </w:rPr>
        <w:t>1</w:t>
      </w:r>
      <w:r w:rsidR="007077CD" w:rsidRPr="003554CA">
        <w:rPr>
          <w:b/>
          <w:sz w:val="24"/>
          <w:szCs w:val="24"/>
        </w:rPr>
        <w:t>1</w:t>
      </w:r>
      <w:r w:rsidRPr="003554CA">
        <w:rPr>
          <w:b/>
          <w:sz w:val="24"/>
          <w:szCs w:val="24"/>
        </w:rPr>
        <w:t>.00</w:t>
      </w:r>
      <w:r w:rsidR="00083A21">
        <w:rPr>
          <w:sz w:val="24"/>
          <w:szCs w:val="24"/>
        </w:rPr>
        <w:t>.</w:t>
      </w:r>
    </w:p>
    <w:p w14:paraId="24E46160" w14:textId="3541AB7E" w:rsidR="00CD5C50" w:rsidRPr="00BC0D95" w:rsidRDefault="0035401B" w:rsidP="00590634">
      <w:pPr>
        <w:spacing w:line="240" w:lineRule="auto"/>
        <w:rPr>
          <w:sz w:val="24"/>
          <w:szCs w:val="24"/>
        </w:rPr>
      </w:pPr>
      <w:r w:rsidRPr="00590634">
        <w:rPr>
          <w:b/>
          <w:sz w:val="24"/>
        </w:rPr>
        <w:t>För mer information, vänligen kontakta:</w:t>
      </w:r>
      <w:r w:rsidR="00F52DAC" w:rsidRPr="00590634">
        <w:rPr>
          <w:sz w:val="24"/>
        </w:rPr>
        <w:br/>
      </w:r>
      <w:r w:rsidR="00BA488D">
        <w:rPr>
          <w:sz w:val="24"/>
          <w:szCs w:val="24"/>
        </w:rPr>
        <w:t>Linda Hall</w:t>
      </w:r>
      <w:r w:rsidR="00BA488D" w:rsidRPr="00BA488D">
        <w:rPr>
          <w:sz w:val="24"/>
          <w:szCs w:val="24"/>
        </w:rPr>
        <w:t>, produktchef, Icopal AB</w:t>
      </w:r>
      <w:r w:rsidR="00BA488D" w:rsidRPr="00BA488D">
        <w:rPr>
          <w:sz w:val="24"/>
          <w:szCs w:val="24"/>
        </w:rPr>
        <w:br/>
        <w:t xml:space="preserve">Telefon: +46 40 24 74 </w:t>
      </w:r>
      <w:r w:rsidR="00BA488D">
        <w:rPr>
          <w:sz w:val="24"/>
          <w:szCs w:val="24"/>
        </w:rPr>
        <w:t>58</w:t>
      </w:r>
      <w:r w:rsidR="00BA488D" w:rsidRPr="00BA488D">
        <w:rPr>
          <w:sz w:val="24"/>
          <w:szCs w:val="24"/>
        </w:rPr>
        <w:t xml:space="preserve">, Mobil: +46 736 25 74 </w:t>
      </w:r>
      <w:r w:rsidR="00A56EDF">
        <w:rPr>
          <w:sz w:val="24"/>
          <w:szCs w:val="24"/>
        </w:rPr>
        <w:t>51</w:t>
      </w:r>
      <w:r w:rsidR="00BA488D" w:rsidRPr="00BA488D">
        <w:rPr>
          <w:sz w:val="24"/>
          <w:szCs w:val="24"/>
        </w:rPr>
        <w:t xml:space="preserve">, e-post: </w:t>
      </w:r>
      <w:r w:rsidR="00CD5C50" w:rsidRPr="007077CD">
        <w:rPr>
          <w:sz w:val="24"/>
          <w:szCs w:val="24"/>
        </w:rPr>
        <w:t>linda.hall@icopal.com</w:t>
      </w:r>
    </w:p>
    <w:p w14:paraId="687861BC" w14:textId="77777777" w:rsidR="00CD5C50" w:rsidRPr="008140AF" w:rsidRDefault="00454DE3" w:rsidP="00590634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  <w:u w:val="single"/>
        </w:rPr>
        <w:t>Bilagor</w:t>
      </w:r>
      <w:r w:rsidR="00A56EDF" w:rsidRPr="00A56EDF">
        <w:rPr>
          <w:color w:val="000000" w:themeColor="text1"/>
          <w:sz w:val="24"/>
          <w:u w:val="single"/>
        </w:rPr>
        <w:t>:</w:t>
      </w:r>
      <w:r w:rsidR="00A56EDF" w:rsidRPr="00A56EDF">
        <w:rPr>
          <w:color w:val="000000" w:themeColor="text1"/>
          <w:sz w:val="24"/>
          <w:u w:val="single"/>
        </w:rPr>
        <w:br/>
      </w:r>
      <w:r w:rsidR="00A56EDF" w:rsidRPr="00A56EDF">
        <w:rPr>
          <w:color w:val="000000" w:themeColor="text1"/>
          <w:sz w:val="24"/>
        </w:rPr>
        <w:t>Referensuppdrag</w:t>
      </w:r>
      <w:r>
        <w:rPr>
          <w:color w:val="000000" w:themeColor="text1"/>
          <w:sz w:val="24"/>
        </w:rPr>
        <w:t xml:space="preserve"> och bilder</w:t>
      </w:r>
    </w:p>
    <w:sectPr w:rsidR="00CD5C50" w:rsidRPr="008140AF" w:rsidSect="003E2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30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8A45C" w14:textId="77777777" w:rsidR="00052DE0" w:rsidRDefault="00052DE0" w:rsidP="0015061B">
      <w:pPr>
        <w:spacing w:after="0" w:line="240" w:lineRule="auto"/>
      </w:pPr>
      <w:r>
        <w:separator/>
      </w:r>
    </w:p>
  </w:endnote>
  <w:endnote w:type="continuationSeparator" w:id="0">
    <w:p w14:paraId="1AE5F2F3" w14:textId="77777777" w:rsidR="00052DE0" w:rsidRDefault="00052DE0" w:rsidP="0015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A5DF2" w14:textId="77777777" w:rsidR="003E2FDD" w:rsidRDefault="003E2FDD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37C4A" w14:textId="77777777" w:rsidR="007077CD" w:rsidRPr="00372437" w:rsidRDefault="003D4CC7" w:rsidP="007077CD">
    <w:pPr>
      <w:widowControl w:val="0"/>
      <w:autoSpaceDE w:val="0"/>
      <w:autoSpaceDN w:val="0"/>
      <w:adjustRightInd w:val="0"/>
      <w:spacing w:after="0" w:line="240" w:lineRule="auto"/>
      <w:rPr>
        <w:rFonts w:eastAsia="Calibri" w:cs="Arial"/>
        <w:i/>
        <w:sz w:val="16"/>
        <w:szCs w:val="16"/>
      </w:rPr>
    </w:pPr>
    <w:r w:rsidRPr="007366D1">
      <w:rPr>
        <w:rFonts w:ascii="Calibri" w:hAnsi="Calibri" w:cs="Helvetica"/>
        <w:b/>
        <w:sz w:val="16"/>
        <w:szCs w:val="20"/>
      </w:rPr>
      <w:t>Om Icopal</w:t>
    </w:r>
    <w:r w:rsidRPr="007366D1">
      <w:rPr>
        <w:rFonts w:ascii="Calibri" w:hAnsi="Calibri" w:cs="Helvetica"/>
        <w:sz w:val="16"/>
        <w:szCs w:val="20"/>
      </w:rPr>
      <w:br/>
    </w:r>
    <w:r w:rsidR="007077CD" w:rsidRPr="00372437">
      <w:rPr>
        <w:rFonts w:cs="Arial"/>
        <w:i/>
        <w:sz w:val="16"/>
        <w:szCs w:val="16"/>
      </w:rPr>
      <w:t xml:space="preserve">Icopalkoncernen har en omsättning på mer än EUR 1 mdr och 3 500 anställda. Icopal, med huvudkontor i Danmark, arbetar globalt och har 35 tillverkningsställen och 88 kontor utspridda i Europa, Nordamerika, Mellanöstern och Japan. I Sverige representeras Icopalkoncernen av det helägda dotterbolaget Icopal AB. Våra kärnverksamheter är produktion av tätskikt, takljus och brandventilatorer samt marknadsföring av byggrelaterade varor, såväl egentillverkade som koncern- och handelsvaror. Huvudkontoret är beläget i Malmö med produktionsenheter i Malmö, Borås, Örnsköldsvik och Grythyttan. Ingen skyddar huset bättre. Läs mer på </w:t>
    </w:r>
    <w:hyperlink r:id="rId1" w:history="1">
      <w:r w:rsidR="007077CD" w:rsidRPr="00372437">
        <w:rPr>
          <w:rFonts w:cs="Arial"/>
          <w:i/>
          <w:color w:val="386EFF"/>
          <w:sz w:val="16"/>
          <w:szCs w:val="16"/>
          <w:u w:val="single" w:color="386EFF"/>
        </w:rPr>
        <w:t>icopal.se</w:t>
      </w:r>
    </w:hyperlink>
    <w:r w:rsidR="007077CD" w:rsidRPr="00372437">
      <w:rPr>
        <w:rFonts w:cs="Arial"/>
        <w:i/>
        <w:sz w:val="16"/>
        <w:szCs w:val="16"/>
      </w:rPr>
      <w:t>.</w:t>
    </w:r>
  </w:p>
  <w:p w14:paraId="492B6731" w14:textId="18B02B7B" w:rsidR="00657CBA" w:rsidRPr="007077CD" w:rsidRDefault="00657CBA" w:rsidP="00CD5C50">
    <w:pPr>
      <w:widowControl w:val="0"/>
      <w:autoSpaceDE w:val="0"/>
      <w:autoSpaceDN w:val="0"/>
      <w:adjustRightInd w:val="0"/>
      <w:spacing w:after="0" w:line="240" w:lineRule="auto"/>
      <w:rPr>
        <w:rFonts w:ascii="Calibri" w:hAnsi="Calibri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C39F" w14:textId="77777777" w:rsidR="003E2FDD" w:rsidRDefault="003E2FD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A2AEF" w14:textId="77777777" w:rsidR="00052DE0" w:rsidRDefault="00052DE0" w:rsidP="0015061B">
      <w:pPr>
        <w:spacing w:after="0" w:line="240" w:lineRule="auto"/>
      </w:pPr>
      <w:r>
        <w:separator/>
      </w:r>
    </w:p>
  </w:footnote>
  <w:footnote w:type="continuationSeparator" w:id="0">
    <w:p w14:paraId="28A4B470" w14:textId="77777777" w:rsidR="00052DE0" w:rsidRDefault="00052DE0" w:rsidP="0015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2E1F" w14:textId="77777777" w:rsidR="003E2FDD" w:rsidRDefault="003E2FDD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8A2B" w14:textId="77777777" w:rsidR="00641937" w:rsidRDefault="00641937">
    <w:pPr>
      <w:pStyle w:val="Sidhuvud"/>
    </w:pPr>
    <w:r>
      <w:rPr>
        <w:noProof/>
      </w:rPr>
      <w:drawing>
        <wp:inline distT="0" distB="0" distL="0" distR="0" wp14:anchorId="79862935" wp14:editId="2AE7DF86">
          <wp:extent cx="749935" cy="749935"/>
          <wp:effectExtent l="0" t="0" r="12065" b="1206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pal_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EB456" w14:textId="77777777" w:rsidR="003E2FDD" w:rsidRDefault="003E2FDD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301"/>
    <w:multiLevelType w:val="hybridMultilevel"/>
    <w:tmpl w:val="B1E8806E"/>
    <w:lvl w:ilvl="0" w:tplc="9EE8B05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D7F"/>
    <w:multiLevelType w:val="hybridMultilevel"/>
    <w:tmpl w:val="EC923E4C"/>
    <w:lvl w:ilvl="0" w:tplc="E5AA5980">
      <w:numFmt w:val="bullet"/>
      <w:lvlText w:val="-"/>
      <w:lvlJc w:val="left"/>
      <w:pPr>
        <w:ind w:left="405" w:hanging="360"/>
      </w:pPr>
      <w:rPr>
        <w:rFonts w:ascii="Arial" w:eastAsiaTheme="minorEastAsia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7A04248"/>
    <w:multiLevelType w:val="hybridMultilevel"/>
    <w:tmpl w:val="E80EF8B2"/>
    <w:lvl w:ilvl="0" w:tplc="D362F6B4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3218F"/>
    <w:multiLevelType w:val="hybridMultilevel"/>
    <w:tmpl w:val="33A6CE90"/>
    <w:lvl w:ilvl="0" w:tplc="4B96338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A6CC5"/>
    <w:multiLevelType w:val="hybridMultilevel"/>
    <w:tmpl w:val="0B6EED7E"/>
    <w:lvl w:ilvl="0" w:tplc="72E082B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47DBC"/>
    <w:multiLevelType w:val="hybridMultilevel"/>
    <w:tmpl w:val="ADB6984C"/>
    <w:lvl w:ilvl="0" w:tplc="A2401AC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F0CF5"/>
    <w:multiLevelType w:val="hybridMultilevel"/>
    <w:tmpl w:val="A7DC5310"/>
    <w:lvl w:ilvl="0" w:tplc="5ADAEE2C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62790"/>
    <w:multiLevelType w:val="hybridMultilevel"/>
    <w:tmpl w:val="CD609844"/>
    <w:lvl w:ilvl="0" w:tplc="D406AB0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869BB"/>
    <w:multiLevelType w:val="hybridMultilevel"/>
    <w:tmpl w:val="3D2C1C4C"/>
    <w:lvl w:ilvl="0" w:tplc="E2A09A6A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A6C47"/>
    <w:multiLevelType w:val="hybridMultilevel"/>
    <w:tmpl w:val="5172DACC"/>
    <w:lvl w:ilvl="0" w:tplc="93F00C90">
      <w:numFmt w:val="bullet"/>
      <w:lvlText w:val="-"/>
      <w:lvlJc w:val="left"/>
      <w:pPr>
        <w:ind w:left="720" w:hanging="360"/>
      </w:pPr>
      <w:rPr>
        <w:rFonts w:ascii="Arial" w:eastAsiaTheme="minorHAnsi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E6B2B"/>
    <w:multiLevelType w:val="hybridMultilevel"/>
    <w:tmpl w:val="E1B8DB7A"/>
    <w:lvl w:ilvl="0" w:tplc="3CF4D6EE">
      <w:numFmt w:val="bullet"/>
      <w:lvlText w:val="-"/>
      <w:lvlJc w:val="left"/>
      <w:pPr>
        <w:ind w:left="720" w:hanging="360"/>
      </w:pPr>
      <w:rPr>
        <w:rFonts w:ascii="Calibri" w:eastAsiaTheme="minorEastAsia" w:hAnsi="Calibri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868EA"/>
    <w:multiLevelType w:val="hybridMultilevel"/>
    <w:tmpl w:val="0B54DF46"/>
    <w:lvl w:ilvl="0" w:tplc="9DDA44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10D0D"/>
    <w:multiLevelType w:val="hybridMultilevel"/>
    <w:tmpl w:val="845A17AE"/>
    <w:lvl w:ilvl="0" w:tplc="30C0C58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CE"/>
    <w:rsid w:val="000015F3"/>
    <w:rsid w:val="00004A45"/>
    <w:rsid w:val="00005B44"/>
    <w:rsid w:val="00007C4D"/>
    <w:rsid w:val="00010F2F"/>
    <w:rsid w:val="000131F4"/>
    <w:rsid w:val="000245FD"/>
    <w:rsid w:val="00034DDF"/>
    <w:rsid w:val="000362C5"/>
    <w:rsid w:val="0004580B"/>
    <w:rsid w:val="0004609C"/>
    <w:rsid w:val="00050038"/>
    <w:rsid w:val="00052DE0"/>
    <w:rsid w:val="00055473"/>
    <w:rsid w:val="000567D9"/>
    <w:rsid w:val="00056BD1"/>
    <w:rsid w:val="00081323"/>
    <w:rsid w:val="00081E28"/>
    <w:rsid w:val="00083A21"/>
    <w:rsid w:val="000859C4"/>
    <w:rsid w:val="000A587C"/>
    <w:rsid w:val="000A76B0"/>
    <w:rsid w:val="000B6CD0"/>
    <w:rsid w:val="000B7913"/>
    <w:rsid w:val="0010114F"/>
    <w:rsid w:val="00116CC7"/>
    <w:rsid w:val="00132BA1"/>
    <w:rsid w:val="00133E83"/>
    <w:rsid w:val="00136E9B"/>
    <w:rsid w:val="00141269"/>
    <w:rsid w:val="00146D7A"/>
    <w:rsid w:val="00147F7C"/>
    <w:rsid w:val="0015061B"/>
    <w:rsid w:val="00157AAF"/>
    <w:rsid w:val="00157BB9"/>
    <w:rsid w:val="00170F39"/>
    <w:rsid w:val="0018539E"/>
    <w:rsid w:val="001858BF"/>
    <w:rsid w:val="0019505D"/>
    <w:rsid w:val="001A21DB"/>
    <w:rsid w:val="001A70D5"/>
    <w:rsid w:val="001B48AB"/>
    <w:rsid w:val="001B5BD2"/>
    <w:rsid w:val="001C777F"/>
    <w:rsid w:val="001E42ED"/>
    <w:rsid w:val="001F32EB"/>
    <w:rsid w:val="001F6734"/>
    <w:rsid w:val="001F7871"/>
    <w:rsid w:val="00200657"/>
    <w:rsid w:val="002038E8"/>
    <w:rsid w:val="00222817"/>
    <w:rsid w:val="00227059"/>
    <w:rsid w:val="0023583D"/>
    <w:rsid w:val="0024074B"/>
    <w:rsid w:val="0024330A"/>
    <w:rsid w:val="0025475A"/>
    <w:rsid w:val="002778AE"/>
    <w:rsid w:val="00294352"/>
    <w:rsid w:val="00296C60"/>
    <w:rsid w:val="002A665E"/>
    <w:rsid w:val="002B0BB2"/>
    <w:rsid w:val="002B4027"/>
    <w:rsid w:val="002B5F21"/>
    <w:rsid w:val="002B6FB8"/>
    <w:rsid w:val="002C3430"/>
    <w:rsid w:val="002D001A"/>
    <w:rsid w:val="002D1DC1"/>
    <w:rsid w:val="002D6FDC"/>
    <w:rsid w:val="002E2C96"/>
    <w:rsid w:val="002E4DE7"/>
    <w:rsid w:val="002E6C37"/>
    <w:rsid w:val="002E7823"/>
    <w:rsid w:val="002F7311"/>
    <w:rsid w:val="0030148F"/>
    <w:rsid w:val="00304AE3"/>
    <w:rsid w:val="00306081"/>
    <w:rsid w:val="00310D05"/>
    <w:rsid w:val="00314D4D"/>
    <w:rsid w:val="00321AD6"/>
    <w:rsid w:val="0032253C"/>
    <w:rsid w:val="003247E3"/>
    <w:rsid w:val="003312E4"/>
    <w:rsid w:val="003316BD"/>
    <w:rsid w:val="00336B87"/>
    <w:rsid w:val="0034513D"/>
    <w:rsid w:val="00350086"/>
    <w:rsid w:val="0035065F"/>
    <w:rsid w:val="00352F85"/>
    <w:rsid w:val="0035401B"/>
    <w:rsid w:val="003554CA"/>
    <w:rsid w:val="00366B6A"/>
    <w:rsid w:val="00370D4D"/>
    <w:rsid w:val="00393368"/>
    <w:rsid w:val="00395A07"/>
    <w:rsid w:val="003A5676"/>
    <w:rsid w:val="003A7009"/>
    <w:rsid w:val="003B5EAB"/>
    <w:rsid w:val="003B72B3"/>
    <w:rsid w:val="003C3C79"/>
    <w:rsid w:val="003C4172"/>
    <w:rsid w:val="003D2104"/>
    <w:rsid w:val="003D4CC7"/>
    <w:rsid w:val="003D617C"/>
    <w:rsid w:val="003E17A2"/>
    <w:rsid w:val="003E2FDD"/>
    <w:rsid w:val="003F2AFB"/>
    <w:rsid w:val="003F4944"/>
    <w:rsid w:val="003F7CD8"/>
    <w:rsid w:val="00413D6E"/>
    <w:rsid w:val="004217AB"/>
    <w:rsid w:val="004311BF"/>
    <w:rsid w:val="00442AD3"/>
    <w:rsid w:val="00445704"/>
    <w:rsid w:val="00451D8C"/>
    <w:rsid w:val="00454DE3"/>
    <w:rsid w:val="00456685"/>
    <w:rsid w:val="00466128"/>
    <w:rsid w:val="004702D2"/>
    <w:rsid w:val="00476DCA"/>
    <w:rsid w:val="004841EC"/>
    <w:rsid w:val="004D19BB"/>
    <w:rsid w:val="00512383"/>
    <w:rsid w:val="005207F9"/>
    <w:rsid w:val="00522B8D"/>
    <w:rsid w:val="00525FD5"/>
    <w:rsid w:val="005274F2"/>
    <w:rsid w:val="005323F9"/>
    <w:rsid w:val="00546244"/>
    <w:rsid w:val="005574FD"/>
    <w:rsid w:val="005658D7"/>
    <w:rsid w:val="00565B7D"/>
    <w:rsid w:val="005704CE"/>
    <w:rsid w:val="00590634"/>
    <w:rsid w:val="005947BE"/>
    <w:rsid w:val="00597B4E"/>
    <w:rsid w:val="005A261E"/>
    <w:rsid w:val="005B361B"/>
    <w:rsid w:val="005E0254"/>
    <w:rsid w:val="00610EDF"/>
    <w:rsid w:val="006131AC"/>
    <w:rsid w:val="0061605A"/>
    <w:rsid w:val="0062414D"/>
    <w:rsid w:val="006310BE"/>
    <w:rsid w:val="00641753"/>
    <w:rsid w:val="00641937"/>
    <w:rsid w:val="00644426"/>
    <w:rsid w:val="006465B1"/>
    <w:rsid w:val="0065661D"/>
    <w:rsid w:val="0065792A"/>
    <w:rsid w:val="00657CBA"/>
    <w:rsid w:val="0066306B"/>
    <w:rsid w:val="00677AE9"/>
    <w:rsid w:val="00680FCD"/>
    <w:rsid w:val="00685226"/>
    <w:rsid w:val="00685E11"/>
    <w:rsid w:val="006864B7"/>
    <w:rsid w:val="00690B3C"/>
    <w:rsid w:val="00691CE7"/>
    <w:rsid w:val="006A4288"/>
    <w:rsid w:val="006B4918"/>
    <w:rsid w:val="006B57E0"/>
    <w:rsid w:val="006F0161"/>
    <w:rsid w:val="007077CD"/>
    <w:rsid w:val="00711A89"/>
    <w:rsid w:val="00712751"/>
    <w:rsid w:val="00725DFC"/>
    <w:rsid w:val="0073132C"/>
    <w:rsid w:val="00733D72"/>
    <w:rsid w:val="007366D1"/>
    <w:rsid w:val="00746073"/>
    <w:rsid w:val="00746BA5"/>
    <w:rsid w:val="00752444"/>
    <w:rsid w:val="00760602"/>
    <w:rsid w:val="007614CB"/>
    <w:rsid w:val="00780F67"/>
    <w:rsid w:val="0079002D"/>
    <w:rsid w:val="00793B7E"/>
    <w:rsid w:val="007A54AD"/>
    <w:rsid w:val="007A6639"/>
    <w:rsid w:val="007B028B"/>
    <w:rsid w:val="007B5C2A"/>
    <w:rsid w:val="007C3185"/>
    <w:rsid w:val="007C6108"/>
    <w:rsid w:val="007C676B"/>
    <w:rsid w:val="007D26F3"/>
    <w:rsid w:val="007D3D68"/>
    <w:rsid w:val="007D71DB"/>
    <w:rsid w:val="00802978"/>
    <w:rsid w:val="008140AF"/>
    <w:rsid w:val="00827D91"/>
    <w:rsid w:val="00845376"/>
    <w:rsid w:val="0086719E"/>
    <w:rsid w:val="008765AD"/>
    <w:rsid w:val="00880D7E"/>
    <w:rsid w:val="00882EF7"/>
    <w:rsid w:val="008928E2"/>
    <w:rsid w:val="008966E2"/>
    <w:rsid w:val="008B55E0"/>
    <w:rsid w:val="008E184D"/>
    <w:rsid w:val="008E1874"/>
    <w:rsid w:val="009009BF"/>
    <w:rsid w:val="00911A93"/>
    <w:rsid w:val="00912D76"/>
    <w:rsid w:val="009217F4"/>
    <w:rsid w:val="009227C9"/>
    <w:rsid w:val="0093227D"/>
    <w:rsid w:val="00932864"/>
    <w:rsid w:val="00955012"/>
    <w:rsid w:val="00966CF7"/>
    <w:rsid w:val="0096762D"/>
    <w:rsid w:val="009764A8"/>
    <w:rsid w:val="00981B4F"/>
    <w:rsid w:val="009948DB"/>
    <w:rsid w:val="00997C14"/>
    <w:rsid w:val="009A2C41"/>
    <w:rsid w:val="009A7056"/>
    <w:rsid w:val="009B2363"/>
    <w:rsid w:val="009D3F9D"/>
    <w:rsid w:val="009E73BC"/>
    <w:rsid w:val="00A20D6E"/>
    <w:rsid w:val="00A300F6"/>
    <w:rsid w:val="00A31D63"/>
    <w:rsid w:val="00A3603E"/>
    <w:rsid w:val="00A56B04"/>
    <w:rsid w:val="00A56EDF"/>
    <w:rsid w:val="00A72643"/>
    <w:rsid w:val="00A911E2"/>
    <w:rsid w:val="00A92E5D"/>
    <w:rsid w:val="00A934E8"/>
    <w:rsid w:val="00AC176B"/>
    <w:rsid w:val="00AC4897"/>
    <w:rsid w:val="00AC5099"/>
    <w:rsid w:val="00AF3007"/>
    <w:rsid w:val="00B159DA"/>
    <w:rsid w:val="00B23774"/>
    <w:rsid w:val="00B237DF"/>
    <w:rsid w:val="00B30C86"/>
    <w:rsid w:val="00B33985"/>
    <w:rsid w:val="00B33B52"/>
    <w:rsid w:val="00B41153"/>
    <w:rsid w:val="00B455DD"/>
    <w:rsid w:val="00B6172A"/>
    <w:rsid w:val="00B64688"/>
    <w:rsid w:val="00B75C18"/>
    <w:rsid w:val="00B76BDF"/>
    <w:rsid w:val="00B80867"/>
    <w:rsid w:val="00B821D8"/>
    <w:rsid w:val="00B86E06"/>
    <w:rsid w:val="00B87AE4"/>
    <w:rsid w:val="00B931B2"/>
    <w:rsid w:val="00B94F3A"/>
    <w:rsid w:val="00B968BB"/>
    <w:rsid w:val="00BA488D"/>
    <w:rsid w:val="00BA58A0"/>
    <w:rsid w:val="00BA7F63"/>
    <w:rsid w:val="00BB0DD5"/>
    <w:rsid w:val="00BB23AB"/>
    <w:rsid w:val="00BB50F0"/>
    <w:rsid w:val="00BC0D95"/>
    <w:rsid w:val="00BD2BB8"/>
    <w:rsid w:val="00BE6910"/>
    <w:rsid w:val="00BF040B"/>
    <w:rsid w:val="00BF646D"/>
    <w:rsid w:val="00BF6978"/>
    <w:rsid w:val="00C03A13"/>
    <w:rsid w:val="00C04234"/>
    <w:rsid w:val="00C2404F"/>
    <w:rsid w:val="00C317A7"/>
    <w:rsid w:val="00C444B7"/>
    <w:rsid w:val="00C460CD"/>
    <w:rsid w:val="00C75F9A"/>
    <w:rsid w:val="00C90AFE"/>
    <w:rsid w:val="00C95A9F"/>
    <w:rsid w:val="00CA1FC3"/>
    <w:rsid w:val="00CA4418"/>
    <w:rsid w:val="00CA6119"/>
    <w:rsid w:val="00CC2F08"/>
    <w:rsid w:val="00CC3932"/>
    <w:rsid w:val="00CD1C3E"/>
    <w:rsid w:val="00CD1C65"/>
    <w:rsid w:val="00CD3D5E"/>
    <w:rsid w:val="00CD5C50"/>
    <w:rsid w:val="00CE1A1C"/>
    <w:rsid w:val="00CE3387"/>
    <w:rsid w:val="00CE6633"/>
    <w:rsid w:val="00CF6842"/>
    <w:rsid w:val="00D20AC7"/>
    <w:rsid w:val="00D45BC7"/>
    <w:rsid w:val="00D609B2"/>
    <w:rsid w:val="00D63C37"/>
    <w:rsid w:val="00D75188"/>
    <w:rsid w:val="00D75371"/>
    <w:rsid w:val="00D937AE"/>
    <w:rsid w:val="00D944CB"/>
    <w:rsid w:val="00D9612C"/>
    <w:rsid w:val="00DA31B5"/>
    <w:rsid w:val="00DA5E47"/>
    <w:rsid w:val="00DB01C6"/>
    <w:rsid w:val="00DB0552"/>
    <w:rsid w:val="00DB175C"/>
    <w:rsid w:val="00DC3B00"/>
    <w:rsid w:val="00DD25DB"/>
    <w:rsid w:val="00DE475F"/>
    <w:rsid w:val="00E00165"/>
    <w:rsid w:val="00E01D1D"/>
    <w:rsid w:val="00E05C33"/>
    <w:rsid w:val="00E13011"/>
    <w:rsid w:val="00E1476C"/>
    <w:rsid w:val="00E14C5B"/>
    <w:rsid w:val="00E203D8"/>
    <w:rsid w:val="00E2341C"/>
    <w:rsid w:val="00E23C0A"/>
    <w:rsid w:val="00E371D7"/>
    <w:rsid w:val="00E4321F"/>
    <w:rsid w:val="00E5710A"/>
    <w:rsid w:val="00E65973"/>
    <w:rsid w:val="00E661FC"/>
    <w:rsid w:val="00E81E35"/>
    <w:rsid w:val="00EA479E"/>
    <w:rsid w:val="00EA5842"/>
    <w:rsid w:val="00EB4699"/>
    <w:rsid w:val="00EB65E5"/>
    <w:rsid w:val="00EB70F5"/>
    <w:rsid w:val="00EC2745"/>
    <w:rsid w:val="00EC4B78"/>
    <w:rsid w:val="00EF12F8"/>
    <w:rsid w:val="00EF26CC"/>
    <w:rsid w:val="00F02AAC"/>
    <w:rsid w:val="00F14CEE"/>
    <w:rsid w:val="00F219D8"/>
    <w:rsid w:val="00F2746A"/>
    <w:rsid w:val="00F37D19"/>
    <w:rsid w:val="00F52DAC"/>
    <w:rsid w:val="00F61528"/>
    <w:rsid w:val="00F70454"/>
    <w:rsid w:val="00F87FF1"/>
    <w:rsid w:val="00F91E3C"/>
    <w:rsid w:val="00FA35E9"/>
    <w:rsid w:val="00FC1FE3"/>
    <w:rsid w:val="00FC3969"/>
    <w:rsid w:val="00FE2F66"/>
    <w:rsid w:val="00FE5583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35C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5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061B"/>
  </w:style>
  <w:style w:type="paragraph" w:styleId="Sidfot">
    <w:name w:val="footer"/>
    <w:basedOn w:val="Normal"/>
    <w:link w:val="SidfotChar"/>
    <w:uiPriority w:val="99"/>
    <w:unhideWhenUsed/>
    <w:rsid w:val="0015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061B"/>
  </w:style>
  <w:style w:type="paragraph" w:styleId="Liststycke">
    <w:name w:val="List Paragraph"/>
    <w:basedOn w:val="Normal"/>
    <w:uiPriority w:val="34"/>
    <w:qFormat/>
    <w:rsid w:val="00B87AE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75F9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4D4D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16CC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16CC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16CC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6CC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6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copal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</Words>
  <Characters>1914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Larsson</dc:creator>
  <cp:lastModifiedBy>Ulrika Prytz</cp:lastModifiedBy>
  <cp:revision>11</cp:revision>
  <cp:lastPrinted>2016-03-29T11:26:00Z</cp:lastPrinted>
  <dcterms:created xsi:type="dcterms:W3CDTF">2016-03-29T10:25:00Z</dcterms:created>
  <dcterms:modified xsi:type="dcterms:W3CDTF">2016-03-30T22:02:00Z</dcterms:modified>
</cp:coreProperties>
</file>