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7FF22024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 w:rsidR="00057F55">
        <w:rPr>
          <w:rFonts w:cs="Arial"/>
          <w:lang w:val="de-DE"/>
        </w:rPr>
        <w:t>August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D3C9C8E" w14:textId="72389D38" w:rsidR="00675DB7" w:rsidRDefault="00675DB7" w:rsidP="003859F8">
      <w:pPr>
        <w:rPr>
          <w:rFonts w:cs="Arial"/>
          <w:lang w:val="de-DE"/>
        </w:rPr>
      </w:pPr>
    </w:p>
    <w:p w14:paraId="00F450B4" w14:textId="77777777" w:rsidR="008D30FA" w:rsidRPr="008D6FBF" w:rsidRDefault="008D30FA" w:rsidP="003859F8">
      <w:pPr>
        <w:rPr>
          <w:rFonts w:cs="Arial"/>
          <w:lang w:val="de-DE"/>
        </w:rPr>
      </w:pPr>
    </w:p>
    <w:p w14:paraId="7CC25D4B" w14:textId="31ED92D3" w:rsidR="003859F8" w:rsidRPr="00671B7F" w:rsidRDefault="00057F55" w:rsidP="003859F8">
      <w:pPr>
        <w:ind w:right="-2"/>
        <w:rPr>
          <w:b/>
          <w:color w:val="FF0000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Herbst</w:t>
      </w:r>
      <w:r w:rsidR="00957EBB">
        <w:rPr>
          <w:b/>
          <w:color w:val="000000" w:themeColor="text1"/>
          <w:sz w:val="28"/>
          <w:szCs w:val="28"/>
          <w:lang w:val="de-DE"/>
        </w:rPr>
        <w:t>-</w:t>
      </w:r>
      <w:r>
        <w:rPr>
          <w:b/>
          <w:color w:val="000000" w:themeColor="text1"/>
          <w:sz w:val="28"/>
          <w:szCs w:val="28"/>
          <w:lang w:val="de-DE"/>
        </w:rPr>
        <w:t>Erlebnisse i</w:t>
      </w:r>
      <w:r w:rsidR="00957EBB">
        <w:rPr>
          <w:b/>
          <w:color w:val="000000" w:themeColor="text1"/>
          <w:sz w:val="28"/>
          <w:szCs w:val="28"/>
          <w:lang w:val="de-DE"/>
        </w:rPr>
        <w:t>n der Region Bern</w:t>
      </w:r>
    </w:p>
    <w:p w14:paraId="4781F5E4" w14:textId="77777777" w:rsidR="003859F8" w:rsidRPr="000B2F23" w:rsidRDefault="003859F8" w:rsidP="003859F8">
      <w:pPr>
        <w:rPr>
          <w:rFonts w:cs="Arial"/>
          <w:color w:val="000000" w:themeColor="text1"/>
          <w:lang w:val="de-DE"/>
        </w:rPr>
      </w:pPr>
    </w:p>
    <w:p w14:paraId="27AE4423" w14:textId="4D367082" w:rsidR="00725AA5" w:rsidRDefault="00023C46" w:rsidP="008446D5">
      <w:pPr>
        <w:ind w:right="-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 der goldenen Jahreszeit zeigt sich die Natur in einer </w:t>
      </w:r>
      <w:r w:rsidRPr="00023C46">
        <w:rPr>
          <w:b/>
          <w:bCs/>
          <w:color w:val="000000" w:themeColor="text1"/>
        </w:rPr>
        <w:t xml:space="preserve">besonderen Intensität. Die Wälder leuchten in den buntesten Farben, das Laub raschelt bei jedem Schritt. In </w:t>
      </w:r>
      <w:r>
        <w:rPr>
          <w:b/>
          <w:bCs/>
          <w:color w:val="000000" w:themeColor="text1"/>
        </w:rPr>
        <w:t xml:space="preserve">der Region </w:t>
      </w:r>
      <w:r w:rsidR="00E75CB1">
        <w:rPr>
          <w:b/>
          <w:bCs/>
          <w:color w:val="000000" w:themeColor="text1"/>
        </w:rPr>
        <w:t xml:space="preserve">Bern </w:t>
      </w:r>
      <w:r w:rsidR="00992E1B">
        <w:rPr>
          <w:b/>
          <w:bCs/>
          <w:color w:val="000000" w:themeColor="text1"/>
        </w:rPr>
        <w:t xml:space="preserve">können Wanderfreunde vielfältige Routen erkunden und auf dem </w:t>
      </w:r>
      <w:proofErr w:type="spellStart"/>
      <w:r w:rsidR="00992E1B">
        <w:rPr>
          <w:b/>
          <w:bCs/>
          <w:color w:val="000000" w:themeColor="text1"/>
        </w:rPr>
        <w:t>Spiezer</w:t>
      </w:r>
      <w:proofErr w:type="spellEnd"/>
      <w:r w:rsidR="00992E1B">
        <w:rPr>
          <w:b/>
          <w:bCs/>
          <w:color w:val="000000" w:themeColor="text1"/>
        </w:rPr>
        <w:t xml:space="preserve"> Rebberg gibt es Wissenswertes zum Thema Wein zu entdecken. Am Niederhorn kommen Wildtierbeobachter ganz nah an Steinböcke und Gämsen. Und </w:t>
      </w:r>
      <w:r w:rsidR="000B2734">
        <w:rPr>
          <w:b/>
          <w:bCs/>
          <w:color w:val="000000" w:themeColor="text1"/>
        </w:rPr>
        <w:t>während der</w:t>
      </w:r>
      <w:r w:rsidR="00992E1B">
        <w:rPr>
          <w:b/>
          <w:bCs/>
          <w:color w:val="000000" w:themeColor="text1"/>
        </w:rPr>
        <w:t xml:space="preserve"> </w:t>
      </w:r>
      <w:proofErr w:type="spellStart"/>
      <w:r w:rsidR="00992E1B">
        <w:rPr>
          <w:b/>
          <w:bCs/>
          <w:color w:val="000000" w:themeColor="text1"/>
        </w:rPr>
        <w:t>AlpKultur</w:t>
      </w:r>
      <w:proofErr w:type="spellEnd"/>
      <w:r w:rsidR="00992E1B">
        <w:rPr>
          <w:b/>
          <w:bCs/>
          <w:color w:val="000000" w:themeColor="text1"/>
        </w:rPr>
        <w:t xml:space="preserve"> Tage</w:t>
      </w:r>
      <w:r w:rsidR="000B2734">
        <w:rPr>
          <w:b/>
          <w:bCs/>
          <w:color w:val="000000" w:themeColor="text1"/>
        </w:rPr>
        <w:t xml:space="preserve"> in</w:t>
      </w:r>
      <w:r w:rsidR="00992E1B">
        <w:rPr>
          <w:b/>
          <w:bCs/>
          <w:color w:val="000000" w:themeColor="text1"/>
        </w:rPr>
        <w:t xml:space="preserve"> Lenk können Besucher das Brauchtum der Region </w:t>
      </w:r>
      <w:r w:rsidR="00E75CB1">
        <w:rPr>
          <w:b/>
          <w:bCs/>
          <w:color w:val="000000" w:themeColor="text1"/>
        </w:rPr>
        <w:t xml:space="preserve">unmittelbar </w:t>
      </w:r>
      <w:r w:rsidR="00992E1B">
        <w:rPr>
          <w:b/>
          <w:bCs/>
          <w:color w:val="000000" w:themeColor="text1"/>
        </w:rPr>
        <w:t>erleben.</w:t>
      </w:r>
    </w:p>
    <w:p w14:paraId="357A7242" w14:textId="365C7A18" w:rsidR="00992E1B" w:rsidRDefault="00992E1B" w:rsidP="008446D5">
      <w:pPr>
        <w:ind w:right="-2"/>
        <w:rPr>
          <w:rFonts w:cs="Arial"/>
          <w:color w:val="000000" w:themeColor="text1"/>
          <w:lang w:val="de-DE"/>
        </w:rPr>
      </w:pPr>
    </w:p>
    <w:p w14:paraId="23B81273" w14:textId="77777777" w:rsidR="001D0610" w:rsidRPr="00B73AEE" w:rsidRDefault="001D0610" w:rsidP="001D0610">
      <w:pPr>
        <w:ind w:right="-2"/>
        <w:rPr>
          <w:rFonts w:cs="Arial"/>
          <w:b/>
          <w:color w:val="000000" w:themeColor="text1"/>
          <w:lang w:val="de-DE"/>
        </w:rPr>
      </w:pPr>
      <w:proofErr w:type="spellStart"/>
      <w:r w:rsidRPr="00B73AEE">
        <w:rPr>
          <w:rFonts w:cs="Arial"/>
          <w:b/>
          <w:color w:val="000000" w:themeColor="text1"/>
          <w:lang w:val="de-DE"/>
        </w:rPr>
        <w:t>Alp</w:t>
      </w:r>
      <w:r>
        <w:rPr>
          <w:rFonts w:cs="Arial"/>
          <w:b/>
          <w:color w:val="000000" w:themeColor="text1"/>
          <w:lang w:val="de-DE"/>
        </w:rPr>
        <w:t>K</w:t>
      </w:r>
      <w:r w:rsidRPr="00B73AEE">
        <w:rPr>
          <w:rFonts w:cs="Arial"/>
          <w:b/>
          <w:color w:val="000000" w:themeColor="text1"/>
          <w:lang w:val="de-DE"/>
        </w:rPr>
        <w:t>ultur</w:t>
      </w:r>
      <w:proofErr w:type="spellEnd"/>
      <w:r>
        <w:rPr>
          <w:rFonts w:cs="Arial"/>
          <w:b/>
          <w:color w:val="000000" w:themeColor="text1"/>
          <w:lang w:val="de-DE"/>
        </w:rPr>
        <w:t xml:space="preserve"> Tage Lenk, 5. bis 19. Oktober 2019 </w:t>
      </w:r>
    </w:p>
    <w:p w14:paraId="67A894D3" w14:textId="46714698" w:rsidR="001D0610" w:rsidRDefault="001D0610" w:rsidP="001D0610">
      <w:pPr>
        <w:ind w:right="-2"/>
        <w:rPr>
          <w:rFonts w:cs="Arial"/>
          <w:bCs/>
          <w:color w:val="000000" w:themeColor="text1"/>
          <w:lang w:val="de-DE"/>
        </w:rPr>
      </w:pPr>
      <w:r w:rsidRPr="007236DA">
        <w:rPr>
          <w:rFonts w:cs="Arial"/>
          <w:bCs/>
          <w:color w:val="000000" w:themeColor="text1"/>
          <w:lang w:val="de-DE"/>
        </w:rPr>
        <w:t xml:space="preserve">Zwei Wochen lang werden in Lenk im Berner Oberland Tradition und Brauchtum intensiv gelebt. </w:t>
      </w:r>
      <w:r>
        <w:rPr>
          <w:rFonts w:cs="Arial"/>
          <w:bCs/>
          <w:color w:val="000000" w:themeColor="text1"/>
          <w:lang w:val="de-DE"/>
        </w:rPr>
        <w:t>Während</w:t>
      </w:r>
      <w:r w:rsidRPr="0055378D">
        <w:rPr>
          <w:rFonts w:cs="Arial"/>
          <w:bCs/>
          <w:color w:val="000000" w:themeColor="text1"/>
          <w:lang w:val="de-DE"/>
        </w:rPr>
        <w:t xml:space="preserve"> der </w:t>
      </w:r>
      <w:proofErr w:type="spellStart"/>
      <w:r w:rsidRPr="0055378D">
        <w:rPr>
          <w:rFonts w:cs="Arial"/>
          <w:bCs/>
          <w:color w:val="000000" w:themeColor="text1"/>
          <w:lang w:val="de-DE"/>
        </w:rPr>
        <w:t>AlpKultur</w:t>
      </w:r>
      <w:proofErr w:type="spellEnd"/>
      <w:r>
        <w:rPr>
          <w:rFonts w:cs="Arial"/>
          <w:bCs/>
          <w:color w:val="000000" w:themeColor="text1"/>
          <w:lang w:val="de-DE"/>
        </w:rPr>
        <w:t xml:space="preserve"> </w:t>
      </w:r>
      <w:r w:rsidRPr="0055378D">
        <w:rPr>
          <w:rFonts w:cs="Arial"/>
          <w:bCs/>
          <w:color w:val="000000" w:themeColor="text1"/>
          <w:lang w:val="de-DE"/>
        </w:rPr>
        <w:t xml:space="preserve">Tage Lenk werden </w:t>
      </w:r>
      <w:r>
        <w:rPr>
          <w:rFonts w:cs="Arial"/>
          <w:bCs/>
          <w:color w:val="000000" w:themeColor="text1"/>
          <w:lang w:val="de-DE"/>
        </w:rPr>
        <w:t xml:space="preserve">verschiedene </w:t>
      </w:r>
      <w:r w:rsidRPr="0055378D">
        <w:rPr>
          <w:rFonts w:cs="Arial"/>
          <w:bCs/>
          <w:color w:val="000000" w:themeColor="text1"/>
          <w:lang w:val="de-DE"/>
        </w:rPr>
        <w:t>Workshops angeboten</w:t>
      </w:r>
      <w:r>
        <w:rPr>
          <w:rFonts w:cs="Arial"/>
          <w:bCs/>
          <w:color w:val="000000" w:themeColor="text1"/>
          <w:lang w:val="de-DE"/>
        </w:rPr>
        <w:t xml:space="preserve">: Besucher </w:t>
      </w:r>
      <w:r w:rsidRPr="0055378D">
        <w:rPr>
          <w:rFonts w:cs="Arial"/>
          <w:bCs/>
          <w:color w:val="000000" w:themeColor="text1"/>
          <w:lang w:val="de-DE"/>
        </w:rPr>
        <w:t xml:space="preserve">können </w:t>
      </w:r>
      <w:proofErr w:type="spellStart"/>
      <w:r w:rsidRPr="0055378D">
        <w:rPr>
          <w:rFonts w:cs="Arial"/>
          <w:bCs/>
          <w:color w:val="000000" w:themeColor="text1"/>
          <w:lang w:val="de-DE"/>
        </w:rPr>
        <w:t>Simmentaler</w:t>
      </w:r>
      <w:proofErr w:type="spellEnd"/>
      <w:r w:rsidRPr="0055378D">
        <w:rPr>
          <w:rFonts w:cs="Arial"/>
          <w:bCs/>
          <w:color w:val="000000" w:themeColor="text1"/>
          <w:lang w:val="de-DE"/>
        </w:rPr>
        <w:t xml:space="preserve"> Scherenschnitt</w:t>
      </w:r>
      <w:r>
        <w:rPr>
          <w:rFonts w:cs="Arial"/>
          <w:bCs/>
          <w:color w:val="000000" w:themeColor="text1"/>
          <w:lang w:val="de-DE"/>
        </w:rPr>
        <w:t>e</w:t>
      </w:r>
      <w:r w:rsidRPr="0055378D">
        <w:rPr>
          <w:rFonts w:cs="Arial"/>
          <w:bCs/>
          <w:color w:val="000000" w:themeColor="text1"/>
          <w:lang w:val="de-DE"/>
        </w:rPr>
        <w:t xml:space="preserve"> schneiden, auf einem </w:t>
      </w:r>
      <w:r>
        <w:rPr>
          <w:rFonts w:cs="Arial"/>
          <w:bCs/>
          <w:color w:val="000000" w:themeColor="text1"/>
          <w:lang w:val="de-DE"/>
        </w:rPr>
        <w:t>g</w:t>
      </w:r>
      <w:r w:rsidRPr="0055378D">
        <w:rPr>
          <w:rFonts w:cs="Arial"/>
          <w:bCs/>
          <w:color w:val="000000" w:themeColor="text1"/>
          <w:lang w:val="de-DE"/>
        </w:rPr>
        <w:t xml:space="preserve">roßen Webstuhl </w:t>
      </w:r>
      <w:r w:rsidR="007478A1">
        <w:rPr>
          <w:rFonts w:cs="Arial"/>
          <w:bCs/>
          <w:color w:val="000000" w:themeColor="text1"/>
          <w:lang w:val="de-DE"/>
        </w:rPr>
        <w:t>weben</w:t>
      </w:r>
      <w:r w:rsidRPr="0055378D">
        <w:rPr>
          <w:rFonts w:cs="Arial"/>
          <w:bCs/>
          <w:color w:val="000000" w:themeColor="text1"/>
          <w:lang w:val="de-DE"/>
        </w:rPr>
        <w:t xml:space="preserve">, bei der Viehbeurteilung mitmachen, Blumenschmuck für die Kühe gestalten oder beim Hornussen versuchen, den </w:t>
      </w:r>
      <w:proofErr w:type="spellStart"/>
      <w:r w:rsidRPr="0055378D">
        <w:rPr>
          <w:rFonts w:cs="Arial"/>
          <w:bCs/>
          <w:color w:val="000000" w:themeColor="text1"/>
          <w:lang w:val="de-DE"/>
        </w:rPr>
        <w:t>Nouss</w:t>
      </w:r>
      <w:proofErr w:type="spellEnd"/>
      <w:r w:rsidRPr="0055378D">
        <w:rPr>
          <w:rFonts w:cs="Arial"/>
          <w:bCs/>
          <w:color w:val="000000" w:themeColor="text1"/>
          <w:lang w:val="de-DE"/>
        </w:rPr>
        <w:t xml:space="preserve"> zu schlagen.</w:t>
      </w:r>
      <w:r w:rsidRPr="007236DA">
        <w:rPr>
          <w:rFonts w:cs="Arial"/>
          <w:bCs/>
          <w:color w:val="000000" w:themeColor="text1"/>
          <w:lang w:val="de-DE"/>
        </w:rPr>
        <w:t xml:space="preserve"> Höhepunkt der </w:t>
      </w:r>
      <w:proofErr w:type="spellStart"/>
      <w:r w:rsidRPr="007236DA">
        <w:rPr>
          <w:rFonts w:cs="Arial"/>
          <w:bCs/>
          <w:color w:val="000000" w:themeColor="text1"/>
          <w:lang w:val="de-DE"/>
        </w:rPr>
        <w:t>AlpKultur</w:t>
      </w:r>
      <w:proofErr w:type="spellEnd"/>
      <w:r w:rsidRPr="007236DA">
        <w:rPr>
          <w:rFonts w:cs="Arial"/>
          <w:bCs/>
          <w:color w:val="000000" w:themeColor="text1"/>
          <w:lang w:val="de-DE"/>
        </w:rPr>
        <w:t xml:space="preserve"> Tage ist das </w:t>
      </w:r>
      <w:proofErr w:type="spellStart"/>
      <w:r w:rsidRPr="007236DA">
        <w:rPr>
          <w:rFonts w:cs="Arial"/>
          <w:bCs/>
          <w:color w:val="000000" w:themeColor="text1"/>
          <w:lang w:val="de-DE"/>
        </w:rPr>
        <w:t>Älplerfest</w:t>
      </w:r>
      <w:proofErr w:type="spellEnd"/>
      <w:r w:rsidRPr="007236DA">
        <w:rPr>
          <w:rFonts w:cs="Arial"/>
          <w:bCs/>
          <w:color w:val="000000" w:themeColor="text1"/>
          <w:lang w:val="de-DE"/>
        </w:rPr>
        <w:t xml:space="preserve"> am </w:t>
      </w:r>
      <w:r>
        <w:rPr>
          <w:rFonts w:cs="Arial"/>
          <w:bCs/>
          <w:color w:val="000000" w:themeColor="text1"/>
          <w:lang w:val="de-DE"/>
        </w:rPr>
        <w:t xml:space="preserve">Samstag, </w:t>
      </w:r>
      <w:r w:rsidRPr="007236DA">
        <w:rPr>
          <w:rFonts w:cs="Arial"/>
          <w:bCs/>
          <w:color w:val="000000" w:themeColor="text1"/>
          <w:lang w:val="de-DE"/>
        </w:rPr>
        <w:t>1</w:t>
      </w:r>
      <w:r>
        <w:rPr>
          <w:rFonts w:cs="Arial"/>
          <w:bCs/>
          <w:color w:val="000000" w:themeColor="text1"/>
          <w:lang w:val="de-DE"/>
        </w:rPr>
        <w:t>2</w:t>
      </w:r>
      <w:r w:rsidRPr="007236DA">
        <w:rPr>
          <w:rFonts w:cs="Arial"/>
          <w:bCs/>
          <w:color w:val="000000" w:themeColor="text1"/>
          <w:lang w:val="de-DE"/>
        </w:rPr>
        <w:t>. Oktober. Auf dem „</w:t>
      </w:r>
      <w:proofErr w:type="spellStart"/>
      <w:r w:rsidRPr="007236DA">
        <w:rPr>
          <w:rFonts w:cs="Arial"/>
          <w:bCs/>
          <w:color w:val="000000" w:themeColor="text1"/>
          <w:lang w:val="de-DE"/>
        </w:rPr>
        <w:t>Buremärit</w:t>
      </w:r>
      <w:proofErr w:type="spellEnd"/>
      <w:r w:rsidRPr="007236DA">
        <w:rPr>
          <w:rFonts w:cs="Arial"/>
          <w:bCs/>
          <w:color w:val="000000" w:themeColor="text1"/>
          <w:lang w:val="de-DE"/>
        </w:rPr>
        <w:t>“, dem Bauernmarkt, werden Lenker Produkte angeboten. Die Spezialitäten aus der Region können vor Ort verkostet und käuflich erworben werden. Dazu zählen beispielsweise</w:t>
      </w:r>
      <w:r w:rsidRPr="007236DA">
        <w:t xml:space="preserve"> Brote, Käse und Fleischwaren. Ein weiterer Höhepunkt des </w:t>
      </w:r>
      <w:proofErr w:type="spellStart"/>
      <w:r w:rsidRPr="007236DA">
        <w:t>Älplerfestes</w:t>
      </w:r>
      <w:proofErr w:type="spellEnd"/>
      <w:r w:rsidRPr="007236DA">
        <w:t xml:space="preserve"> ist die Wahl der schönsten </w:t>
      </w:r>
      <w:proofErr w:type="spellStart"/>
      <w:r w:rsidRPr="007236DA">
        <w:t>Simmentaler</w:t>
      </w:r>
      <w:proofErr w:type="spellEnd"/>
      <w:r w:rsidRPr="007236DA">
        <w:t xml:space="preserve"> Kuh zur „Miss Lenk“.</w:t>
      </w:r>
      <w:r>
        <w:t xml:space="preserve"> </w:t>
      </w:r>
      <w:r w:rsidR="00AA0AB2">
        <w:t>www.</w:t>
      </w:r>
      <w:r w:rsidRPr="00A1011B">
        <w:t>lenk-simmental.ch/erlebnisse/alpkultur-tage-lenk</w:t>
      </w:r>
    </w:p>
    <w:p w14:paraId="34E84C9D" w14:textId="77777777" w:rsidR="007478A1" w:rsidRDefault="007478A1" w:rsidP="008446D5">
      <w:pPr>
        <w:ind w:right="-2"/>
        <w:rPr>
          <w:rFonts w:cs="Arial"/>
          <w:color w:val="000000" w:themeColor="text1"/>
          <w:lang w:val="de-DE"/>
        </w:rPr>
      </w:pPr>
    </w:p>
    <w:p w14:paraId="219600B7" w14:textId="7A542B6D" w:rsidR="0026182E" w:rsidRPr="00CB7E72" w:rsidRDefault="0026182E" w:rsidP="0026182E">
      <w:pPr>
        <w:ind w:right="-2"/>
        <w:rPr>
          <w:rFonts w:cs="Arial"/>
          <w:b/>
          <w:color w:val="000000" w:themeColor="text1"/>
          <w:lang w:val="de-DE"/>
        </w:rPr>
      </w:pPr>
      <w:r w:rsidRPr="00E45D0A">
        <w:rPr>
          <w:rFonts w:cs="Arial"/>
          <w:b/>
          <w:color w:val="000000" w:themeColor="text1"/>
          <w:lang w:val="de-DE"/>
        </w:rPr>
        <w:t>Wanderungen</w:t>
      </w:r>
      <w:r w:rsidRPr="00CB7E72">
        <w:rPr>
          <w:rFonts w:cs="Arial"/>
          <w:b/>
          <w:color w:val="000000" w:themeColor="text1"/>
          <w:lang w:val="de-DE"/>
        </w:rPr>
        <w:t xml:space="preserve"> in der Region Bern</w:t>
      </w:r>
    </w:p>
    <w:p w14:paraId="305D6426" w14:textId="72E794CF" w:rsidR="00A17960" w:rsidRPr="00CB7E72" w:rsidRDefault="0026182E" w:rsidP="00A17960">
      <w:pPr>
        <w:ind w:right="-2"/>
        <w:rPr>
          <w:rFonts w:cs="Arial"/>
          <w:bCs/>
          <w:color w:val="000000" w:themeColor="text1"/>
          <w:lang w:val="de-DE"/>
        </w:rPr>
      </w:pPr>
      <w:r w:rsidRPr="0026182E">
        <w:rPr>
          <w:rFonts w:cs="Arial"/>
          <w:bCs/>
          <w:color w:val="000000" w:themeColor="text1"/>
          <w:lang w:val="de-DE"/>
        </w:rPr>
        <w:t xml:space="preserve">Die Seele baumeln lassen, Natur erforschen oder körperliche Herausforderungen meistern: In </w:t>
      </w:r>
      <w:r w:rsidRPr="00CB7E72">
        <w:rPr>
          <w:rFonts w:cs="Arial"/>
          <w:bCs/>
          <w:color w:val="000000" w:themeColor="text1"/>
          <w:lang w:val="de-DE"/>
        </w:rPr>
        <w:t xml:space="preserve">der Region </w:t>
      </w:r>
      <w:r w:rsidRPr="0026182E">
        <w:rPr>
          <w:rFonts w:cs="Arial"/>
          <w:bCs/>
          <w:color w:val="000000" w:themeColor="text1"/>
          <w:lang w:val="de-DE"/>
        </w:rPr>
        <w:t>Bern gibt es für jeden Geschmack die passende Wanderroute.</w:t>
      </w:r>
      <w:r w:rsidR="00A17960" w:rsidRPr="00CB7E72">
        <w:rPr>
          <w:rFonts w:cs="Arial"/>
          <w:bCs/>
          <w:color w:val="000000" w:themeColor="text1"/>
          <w:lang w:val="de-DE"/>
        </w:rPr>
        <w:t xml:space="preserve"> Auf den rund </w:t>
      </w:r>
      <w:r w:rsidR="007478A1">
        <w:rPr>
          <w:rFonts w:cs="Arial"/>
          <w:bCs/>
          <w:color w:val="000000" w:themeColor="text1"/>
          <w:lang w:val="de-DE"/>
        </w:rPr>
        <w:t>10.000</w:t>
      </w:r>
      <w:r w:rsidR="007478A1" w:rsidRPr="00CB7E72">
        <w:rPr>
          <w:rFonts w:cs="Arial"/>
          <w:bCs/>
          <w:color w:val="000000" w:themeColor="text1"/>
          <w:lang w:val="de-DE"/>
        </w:rPr>
        <w:t xml:space="preserve"> </w:t>
      </w:r>
      <w:r w:rsidR="00A17960" w:rsidRPr="00CB7E72">
        <w:rPr>
          <w:rFonts w:cs="Arial"/>
          <w:bCs/>
          <w:color w:val="000000" w:themeColor="text1"/>
          <w:lang w:val="de-DE"/>
        </w:rPr>
        <w:t xml:space="preserve">Kilometer Wanderwegen, die </w:t>
      </w:r>
      <w:r w:rsidR="002E76A9">
        <w:rPr>
          <w:rFonts w:cs="Arial"/>
          <w:bCs/>
          <w:color w:val="000000" w:themeColor="text1"/>
          <w:lang w:val="de-DE"/>
        </w:rPr>
        <w:t>die Region</w:t>
      </w:r>
      <w:r w:rsidR="00A17960" w:rsidRPr="00CB7E72">
        <w:rPr>
          <w:rFonts w:cs="Arial"/>
          <w:bCs/>
          <w:color w:val="000000" w:themeColor="text1"/>
          <w:lang w:val="de-DE"/>
        </w:rPr>
        <w:t xml:space="preserve"> zu bieten hat, kann man Natur pur hautnah erleben. Wanderer haben die Qual der Wahl, ob sie hochalpine Gebiete oder liebliche Hügellandschaften mit Blick auf Thuner-, Brienzer- oder </w:t>
      </w:r>
      <w:proofErr w:type="spellStart"/>
      <w:r w:rsidR="00A17960" w:rsidRPr="00CB7E72">
        <w:rPr>
          <w:rFonts w:cs="Arial"/>
          <w:bCs/>
          <w:color w:val="000000" w:themeColor="text1"/>
          <w:lang w:val="de-DE"/>
        </w:rPr>
        <w:t>Bielersee</w:t>
      </w:r>
      <w:proofErr w:type="spellEnd"/>
      <w:r w:rsidR="00A17960" w:rsidRPr="00CB7E72">
        <w:rPr>
          <w:rFonts w:cs="Arial"/>
          <w:bCs/>
          <w:color w:val="000000" w:themeColor="text1"/>
          <w:lang w:val="de-DE"/>
        </w:rPr>
        <w:t xml:space="preserve"> durchwandern wollen. Besonderes Highlight im Berner Oberland: das atemberaubende Panorama </w:t>
      </w:r>
      <w:r w:rsidR="00337597">
        <w:rPr>
          <w:rFonts w:cs="Arial"/>
          <w:bCs/>
          <w:color w:val="000000" w:themeColor="text1"/>
          <w:lang w:val="de-DE"/>
        </w:rPr>
        <w:t>im</w:t>
      </w:r>
      <w:r w:rsidR="00A17960" w:rsidRPr="00CB7E72">
        <w:rPr>
          <w:rFonts w:cs="Arial"/>
          <w:bCs/>
          <w:color w:val="000000" w:themeColor="text1"/>
          <w:lang w:val="de-DE"/>
        </w:rPr>
        <w:t xml:space="preserve"> UNESCO-</w:t>
      </w:r>
      <w:r w:rsidR="00337597">
        <w:rPr>
          <w:rFonts w:cs="Arial"/>
          <w:bCs/>
          <w:color w:val="000000" w:themeColor="text1"/>
          <w:lang w:val="de-DE"/>
        </w:rPr>
        <w:t xml:space="preserve">Welterbe ((so eigentlich die korrekte Bezeichnung der </w:t>
      </w:r>
      <w:proofErr w:type="spellStart"/>
      <w:r w:rsidR="00337597">
        <w:rPr>
          <w:rFonts w:cs="Arial"/>
          <w:bCs/>
          <w:color w:val="000000" w:themeColor="text1"/>
          <w:lang w:val="de-DE"/>
        </w:rPr>
        <w:t>Unesco</w:t>
      </w:r>
      <w:proofErr w:type="spellEnd"/>
      <w:r w:rsidR="00337597">
        <w:rPr>
          <w:rFonts w:cs="Arial"/>
          <w:bCs/>
          <w:color w:val="000000" w:themeColor="text1"/>
          <w:lang w:val="de-DE"/>
        </w:rPr>
        <w:t>, ohne Unterscheidung in Natur- oder Kulturerbe))</w:t>
      </w:r>
      <w:r w:rsidR="00337597" w:rsidRPr="00CB7E72">
        <w:rPr>
          <w:rFonts w:cs="Arial"/>
          <w:bCs/>
          <w:color w:val="000000" w:themeColor="text1"/>
          <w:lang w:val="de-DE"/>
        </w:rPr>
        <w:t xml:space="preserve"> </w:t>
      </w:r>
      <w:r w:rsidR="00A17960" w:rsidRPr="00CB7E72">
        <w:rPr>
          <w:rFonts w:cs="Arial"/>
          <w:bCs/>
          <w:color w:val="000000" w:themeColor="text1"/>
          <w:lang w:val="de-DE"/>
        </w:rPr>
        <w:t>Schweizer Alpen Jungfrau-</w:t>
      </w:r>
      <w:proofErr w:type="spellStart"/>
      <w:r w:rsidR="00A17960" w:rsidRPr="00CB7E72">
        <w:rPr>
          <w:rFonts w:cs="Arial"/>
          <w:bCs/>
          <w:color w:val="000000" w:themeColor="text1"/>
          <w:lang w:val="de-DE"/>
        </w:rPr>
        <w:t>Aletsch</w:t>
      </w:r>
      <w:proofErr w:type="spellEnd"/>
      <w:r w:rsidR="00A17960" w:rsidRPr="00CB7E72">
        <w:rPr>
          <w:rFonts w:cs="Arial"/>
          <w:bCs/>
          <w:color w:val="000000" w:themeColor="text1"/>
          <w:lang w:val="de-DE"/>
        </w:rPr>
        <w:t>.</w:t>
      </w:r>
    </w:p>
    <w:p w14:paraId="4FFDA144" w14:textId="4AEB1D97" w:rsidR="0026182E" w:rsidRPr="00CB7E72" w:rsidRDefault="00A17960" w:rsidP="008446D5">
      <w:pPr>
        <w:ind w:right="-2"/>
        <w:rPr>
          <w:rFonts w:cs="Arial"/>
          <w:bCs/>
          <w:color w:val="000000" w:themeColor="text1"/>
          <w:lang w:val="de-DE"/>
        </w:rPr>
      </w:pPr>
      <w:r w:rsidRPr="00CB7E72">
        <w:rPr>
          <w:rFonts w:cs="Arial"/>
          <w:bCs/>
          <w:color w:val="000000" w:themeColor="text1"/>
          <w:lang w:val="de-DE"/>
        </w:rPr>
        <w:t>www.madeinbern.com/de/erlebnisse/aktivitaeten/wandern</w:t>
      </w:r>
    </w:p>
    <w:p w14:paraId="0BDA0737" w14:textId="6180F85F" w:rsidR="0026182E" w:rsidRPr="00CB7E72" w:rsidRDefault="0026182E" w:rsidP="008446D5">
      <w:pPr>
        <w:ind w:right="-2"/>
        <w:rPr>
          <w:rFonts w:cs="Arial"/>
          <w:bCs/>
          <w:color w:val="000000" w:themeColor="text1"/>
          <w:lang w:val="de-DE"/>
        </w:rPr>
      </w:pPr>
    </w:p>
    <w:p w14:paraId="1CBECEE0" w14:textId="32B3296B" w:rsidR="00C26FB2" w:rsidRPr="00CB7E72" w:rsidRDefault="00A52F65" w:rsidP="00296004">
      <w:pPr>
        <w:ind w:right="-2"/>
        <w:rPr>
          <w:rFonts w:cs="Arial"/>
          <w:bCs/>
          <w:color w:val="000000" w:themeColor="text1"/>
          <w:lang w:val="de-DE"/>
        </w:rPr>
      </w:pPr>
      <w:r w:rsidRPr="00CB7E72">
        <w:rPr>
          <w:rFonts w:cs="Arial"/>
          <w:b/>
          <w:color w:val="000000" w:themeColor="text1"/>
          <w:lang w:val="de-DE"/>
        </w:rPr>
        <w:t xml:space="preserve">Wandern im </w:t>
      </w:r>
      <w:proofErr w:type="spellStart"/>
      <w:r w:rsidRPr="00CB7E72">
        <w:rPr>
          <w:rFonts w:cs="Arial"/>
          <w:b/>
          <w:color w:val="000000" w:themeColor="text1"/>
          <w:lang w:val="de-DE"/>
        </w:rPr>
        <w:t>Spiezer</w:t>
      </w:r>
      <w:proofErr w:type="spellEnd"/>
      <w:r w:rsidRPr="00CB7E72">
        <w:rPr>
          <w:rFonts w:cs="Arial"/>
          <w:b/>
          <w:color w:val="000000" w:themeColor="text1"/>
          <w:lang w:val="de-DE"/>
        </w:rPr>
        <w:t xml:space="preserve"> Rebberg</w:t>
      </w:r>
    </w:p>
    <w:p w14:paraId="565557F1" w14:textId="38DB0C3D" w:rsidR="0015276C" w:rsidRPr="00CB7E72" w:rsidRDefault="00C7363A" w:rsidP="00296004">
      <w:pPr>
        <w:ind w:right="-2"/>
        <w:rPr>
          <w:rFonts w:cs="Arial"/>
          <w:bCs/>
          <w:color w:val="000000" w:themeColor="text1"/>
          <w:lang w:val="de-DE"/>
        </w:rPr>
      </w:pPr>
      <w:r w:rsidRPr="00CB7E72">
        <w:rPr>
          <w:rFonts w:cs="Arial"/>
          <w:bCs/>
          <w:color w:val="000000" w:themeColor="text1"/>
          <w:lang w:val="de-DE"/>
        </w:rPr>
        <w:t xml:space="preserve">Auf einer kurzen Wanderung </w:t>
      </w:r>
      <w:r w:rsidR="0025370B" w:rsidRPr="00CB7E72">
        <w:rPr>
          <w:rFonts w:cs="Arial"/>
          <w:bCs/>
          <w:color w:val="000000" w:themeColor="text1"/>
          <w:lang w:val="de-DE"/>
        </w:rPr>
        <w:t xml:space="preserve">(Dauer ca. ein bis zwei Stunden) </w:t>
      </w:r>
      <w:r w:rsidRPr="00CB7E72">
        <w:rPr>
          <w:rFonts w:cs="Arial"/>
          <w:bCs/>
          <w:color w:val="000000" w:themeColor="text1"/>
          <w:lang w:val="de-DE"/>
        </w:rPr>
        <w:t xml:space="preserve">geht es durch </w:t>
      </w:r>
      <w:r w:rsidR="00A52F65" w:rsidRPr="00A52F65">
        <w:rPr>
          <w:rFonts w:cs="Arial"/>
          <w:bCs/>
          <w:color w:val="000000" w:themeColor="text1"/>
          <w:lang w:val="de-DE"/>
        </w:rPr>
        <w:t>das Kulturgut</w:t>
      </w:r>
      <w:r w:rsidR="00A52F65" w:rsidRPr="00CB7E72">
        <w:rPr>
          <w:rFonts w:cs="Arial"/>
          <w:bCs/>
          <w:color w:val="000000" w:themeColor="text1"/>
          <w:lang w:val="de-DE"/>
        </w:rPr>
        <w:t xml:space="preserve"> </w:t>
      </w:r>
      <w:r w:rsidR="00BB2B8A">
        <w:rPr>
          <w:rFonts w:cs="Arial"/>
          <w:bCs/>
          <w:color w:val="000000" w:themeColor="text1"/>
          <w:lang w:val="de-DE"/>
        </w:rPr>
        <w:t>„</w:t>
      </w:r>
      <w:proofErr w:type="spellStart"/>
      <w:r w:rsidR="00A52F65" w:rsidRPr="00A52F65">
        <w:rPr>
          <w:rFonts w:cs="Arial"/>
          <w:bCs/>
          <w:color w:val="000000" w:themeColor="text1"/>
          <w:lang w:val="de-DE"/>
        </w:rPr>
        <w:t>Spiezer</w:t>
      </w:r>
      <w:proofErr w:type="spellEnd"/>
      <w:r w:rsidR="00A52F65" w:rsidRPr="00A52F65">
        <w:rPr>
          <w:rFonts w:cs="Arial"/>
          <w:bCs/>
          <w:color w:val="000000" w:themeColor="text1"/>
          <w:lang w:val="de-DE"/>
        </w:rPr>
        <w:t xml:space="preserve"> Rebberg</w:t>
      </w:r>
      <w:r w:rsidR="00BB2B8A">
        <w:rPr>
          <w:rFonts w:cs="Arial"/>
          <w:bCs/>
          <w:color w:val="000000" w:themeColor="text1"/>
          <w:lang w:val="de-DE"/>
        </w:rPr>
        <w:t>“</w:t>
      </w:r>
      <w:r w:rsidR="00A52F65" w:rsidRPr="00A52F65">
        <w:rPr>
          <w:rFonts w:cs="Arial"/>
          <w:bCs/>
          <w:color w:val="000000" w:themeColor="text1"/>
          <w:lang w:val="de-DE"/>
        </w:rPr>
        <w:t>. Auf</w:t>
      </w:r>
      <w:r w:rsidR="00A52F65" w:rsidRPr="00CB7E72">
        <w:rPr>
          <w:rFonts w:cs="Arial"/>
          <w:bCs/>
          <w:color w:val="000000" w:themeColor="text1"/>
          <w:lang w:val="de-DE"/>
        </w:rPr>
        <w:t xml:space="preserve"> 12 Tafeln </w:t>
      </w:r>
      <w:r w:rsidR="00062429">
        <w:rPr>
          <w:rFonts w:cs="Arial"/>
          <w:bCs/>
          <w:color w:val="000000" w:themeColor="text1"/>
          <w:lang w:val="de-DE"/>
        </w:rPr>
        <w:t>lesen</w:t>
      </w:r>
      <w:r w:rsidR="00062429" w:rsidRPr="00A52F65">
        <w:rPr>
          <w:rFonts w:cs="Arial"/>
          <w:bCs/>
          <w:color w:val="000000" w:themeColor="text1"/>
          <w:lang w:val="de-DE"/>
        </w:rPr>
        <w:t xml:space="preserve"> </w:t>
      </w:r>
      <w:r w:rsidR="00A52F65" w:rsidRPr="00CB7E72">
        <w:rPr>
          <w:rFonts w:cs="Arial"/>
          <w:bCs/>
          <w:color w:val="000000" w:themeColor="text1"/>
          <w:lang w:val="de-DE"/>
        </w:rPr>
        <w:t>die Wanderer</w:t>
      </w:r>
      <w:r w:rsidR="00A52F65" w:rsidRPr="00A52F65">
        <w:rPr>
          <w:rFonts w:cs="Arial"/>
          <w:bCs/>
          <w:color w:val="000000" w:themeColor="text1"/>
          <w:lang w:val="de-DE"/>
        </w:rPr>
        <w:t xml:space="preserve"> viel Wissenswertes über das Winzerjahr, die Natur und was die Rebe den Menschen neb</w:t>
      </w:r>
      <w:r w:rsidR="00A52F65" w:rsidRPr="00CB7E72">
        <w:rPr>
          <w:rFonts w:cs="Arial"/>
          <w:bCs/>
          <w:color w:val="000000" w:themeColor="text1"/>
          <w:lang w:val="de-DE"/>
        </w:rPr>
        <w:t>en</w:t>
      </w:r>
      <w:r w:rsidR="00A52F65" w:rsidRPr="00A52F65">
        <w:rPr>
          <w:rFonts w:cs="Arial"/>
          <w:bCs/>
          <w:color w:val="000000" w:themeColor="text1"/>
          <w:lang w:val="de-DE"/>
        </w:rPr>
        <w:t xml:space="preserve"> dem Wein sonst noch so alles schenkt.</w:t>
      </w:r>
      <w:r w:rsidR="00F01E5E">
        <w:rPr>
          <w:rFonts w:cs="Arial"/>
          <w:bCs/>
          <w:color w:val="000000" w:themeColor="text1"/>
          <w:lang w:val="de-DE"/>
        </w:rPr>
        <w:t xml:space="preserve"> Im Sortengarten in der </w:t>
      </w:r>
      <w:proofErr w:type="spellStart"/>
      <w:r w:rsidR="00F01E5E">
        <w:rPr>
          <w:rFonts w:cs="Arial"/>
          <w:bCs/>
          <w:color w:val="000000" w:themeColor="text1"/>
          <w:lang w:val="de-DE"/>
        </w:rPr>
        <w:t>Spiezer</w:t>
      </w:r>
      <w:proofErr w:type="spellEnd"/>
      <w:r w:rsidR="00F01E5E">
        <w:rPr>
          <w:rFonts w:cs="Arial"/>
          <w:bCs/>
          <w:color w:val="000000" w:themeColor="text1"/>
          <w:lang w:val="de-DE"/>
        </w:rPr>
        <w:t xml:space="preserve"> Bucht e</w:t>
      </w:r>
      <w:r w:rsidR="00F01E5E" w:rsidRPr="00F01E5E">
        <w:rPr>
          <w:rFonts w:cs="Arial"/>
          <w:bCs/>
          <w:color w:val="000000" w:themeColor="text1"/>
          <w:lang w:val="de-DE"/>
        </w:rPr>
        <w:t xml:space="preserve">rfahren </w:t>
      </w:r>
      <w:r w:rsidR="00F01E5E">
        <w:rPr>
          <w:rFonts w:cs="Arial"/>
          <w:bCs/>
          <w:color w:val="000000" w:themeColor="text1"/>
          <w:lang w:val="de-DE"/>
        </w:rPr>
        <w:t>Weininteressierte</w:t>
      </w:r>
      <w:r w:rsidR="00F01E5E" w:rsidRPr="00F01E5E">
        <w:rPr>
          <w:rFonts w:cs="Arial"/>
          <w:bCs/>
          <w:color w:val="000000" w:themeColor="text1"/>
          <w:lang w:val="de-DE"/>
        </w:rPr>
        <w:t xml:space="preserve"> mehr über die Eigenschaften und Qualitäten von 60 auserlesenen Traubensorten. Im Heimat- und </w:t>
      </w:r>
      <w:proofErr w:type="spellStart"/>
      <w:r w:rsidR="00F01E5E" w:rsidRPr="00F01E5E">
        <w:rPr>
          <w:rFonts w:cs="Arial"/>
          <w:bCs/>
          <w:color w:val="000000" w:themeColor="text1"/>
          <w:lang w:val="de-DE"/>
        </w:rPr>
        <w:t>Rebbaumuseum</w:t>
      </w:r>
      <w:proofErr w:type="spellEnd"/>
      <w:r w:rsidR="003B620A">
        <w:rPr>
          <w:rFonts w:cs="Arial"/>
          <w:bCs/>
          <w:color w:val="000000" w:themeColor="text1"/>
          <w:lang w:val="de-DE"/>
        </w:rPr>
        <w:t xml:space="preserve"> w</w:t>
      </w:r>
      <w:r w:rsidR="00F01E5E" w:rsidRPr="00F01E5E">
        <w:rPr>
          <w:rFonts w:cs="Arial"/>
          <w:bCs/>
          <w:color w:val="000000" w:themeColor="text1"/>
          <w:lang w:val="de-DE"/>
        </w:rPr>
        <w:t>ird lebensnah dargestellt, wie die Winzer früher gearbeitet und den Wein gekeltert haben.</w:t>
      </w:r>
      <w:r w:rsidR="00433339">
        <w:rPr>
          <w:rFonts w:cs="Arial"/>
          <w:bCs/>
          <w:color w:val="000000" w:themeColor="text1"/>
          <w:lang w:val="de-DE"/>
        </w:rPr>
        <w:t xml:space="preserve"> www.alpineweinkultur.ch</w:t>
      </w:r>
      <w:r w:rsidR="007741EA" w:rsidRPr="00F01E5E">
        <w:rPr>
          <w:rFonts w:cs="Arial"/>
          <w:bCs/>
          <w:color w:val="000000" w:themeColor="text1"/>
          <w:lang w:val="de-DE"/>
        </w:rPr>
        <w:t xml:space="preserve">, </w:t>
      </w:r>
      <w:hyperlink r:id="rId7" w:history="1">
        <w:r w:rsidR="00F01E5E" w:rsidRPr="00F01E5E">
          <w:rPr>
            <w:rStyle w:val="Hyperlink"/>
            <w:rFonts w:cs="Arial"/>
            <w:bCs/>
            <w:color w:val="000000" w:themeColor="text1"/>
            <w:u w:val="none"/>
            <w:lang w:val="de-DE"/>
          </w:rPr>
          <w:t>www.museum-spiez.ch</w:t>
        </w:r>
      </w:hyperlink>
      <w:r w:rsidR="00F01E5E" w:rsidRPr="00F01E5E">
        <w:rPr>
          <w:rFonts w:cs="Arial"/>
          <w:bCs/>
          <w:color w:val="000000" w:themeColor="text1"/>
          <w:lang w:val="de-DE"/>
        </w:rPr>
        <w:t xml:space="preserve">, </w:t>
      </w:r>
      <w:r w:rsidR="007741EA" w:rsidRPr="00F01E5E">
        <w:rPr>
          <w:rFonts w:cs="Arial"/>
          <w:bCs/>
          <w:color w:val="000000" w:themeColor="text1"/>
          <w:lang w:val="de-DE"/>
        </w:rPr>
        <w:t>www.madeinbern.com/de/reiseziele/ferienregion-interlaken/spiez</w:t>
      </w:r>
    </w:p>
    <w:p w14:paraId="756F851E" w14:textId="77777777" w:rsidR="0015276C" w:rsidRPr="00CB7E72" w:rsidRDefault="0015276C" w:rsidP="00296004">
      <w:pPr>
        <w:ind w:right="-2"/>
        <w:rPr>
          <w:rFonts w:cs="Arial"/>
          <w:bCs/>
          <w:color w:val="000000" w:themeColor="text1"/>
          <w:lang w:val="de-DE"/>
        </w:rPr>
      </w:pPr>
    </w:p>
    <w:p w14:paraId="097A9A51" w14:textId="77777777" w:rsidR="0088713E" w:rsidRDefault="0088713E">
      <w:pPr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br w:type="page"/>
      </w:r>
    </w:p>
    <w:p w14:paraId="5D63D621" w14:textId="39DDB522" w:rsidR="00B17F2D" w:rsidRPr="00CB7E72" w:rsidRDefault="00E45D0A" w:rsidP="00296004">
      <w:pPr>
        <w:ind w:right="-2"/>
        <w:rPr>
          <w:rFonts w:cs="Arial"/>
          <w:b/>
          <w:color w:val="000000" w:themeColor="text1"/>
          <w:lang w:val="de-DE"/>
        </w:rPr>
      </w:pPr>
      <w:r w:rsidRPr="00E45D0A">
        <w:rPr>
          <w:rFonts w:cs="Arial"/>
          <w:b/>
          <w:color w:val="000000" w:themeColor="text1"/>
          <w:lang w:val="de-DE"/>
        </w:rPr>
        <w:lastRenderedPageBreak/>
        <w:t xml:space="preserve">Wildtierbeobachtungen </w:t>
      </w:r>
      <w:r w:rsidR="00296004" w:rsidRPr="00CB7E72">
        <w:rPr>
          <w:rFonts w:cs="Arial"/>
          <w:b/>
          <w:color w:val="000000" w:themeColor="text1"/>
          <w:lang w:val="de-DE"/>
        </w:rPr>
        <w:t xml:space="preserve">am </w:t>
      </w:r>
      <w:r w:rsidRPr="00E45D0A">
        <w:rPr>
          <w:rFonts w:cs="Arial"/>
          <w:b/>
          <w:color w:val="000000" w:themeColor="text1"/>
          <w:lang w:val="de-DE"/>
        </w:rPr>
        <w:t>Niederhorn</w:t>
      </w:r>
      <w:r w:rsidR="00B17F2D" w:rsidRPr="00CB7E72">
        <w:rPr>
          <w:rFonts w:cs="Arial"/>
          <w:b/>
          <w:color w:val="000000" w:themeColor="text1"/>
          <w:lang w:val="de-DE"/>
        </w:rPr>
        <w:t xml:space="preserve"> </w:t>
      </w:r>
    </w:p>
    <w:p w14:paraId="583F8D65" w14:textId="1FAACA93" w:rsidR="00E45D0A" w:rsidRPr="00E45D0A" w:rsidRDefault="007E5804" w:rsidP="00296004">
      <w:pPr>
        <w:ind w:right="-2"/>
        <w:rPr>
          <w:rFonts w:cs="Arial"/>
          <w:bCs/>
          <w:color w:val="000000" w:themeColor="text1"/>
          <w:lang w:val="de-DE"/>
        </w:rPr>
      </w:pPr>
      <w:r w:rsidRPr="007E5804">
        <w:rPr>
          <w:rFonts w:cs="Arial"/>
          <w:bCs/>
          <w:color w:val="000000" w:themeColor="text1"/>
          <w:lang w:val="de-DE"/>
        </w:rPr>
        <w:t xml:space="preserve">Der Niederhorngrat ist in vielerlei Hinsicht spektakulär: </w:t>
      </w:r>
      <w:r w:rsidR="00337597">
        <w:rPr>
          <w:rFonts w:cs="Arial"/>
          <w:bCs/>
          <w:color w:val="000000" w:themeColor="text1"/>
          <w:lang w:val="de-DE"/>
        </w:rPr>
        <w:t>z</w:t>
      </w:r>
      <w:r w:rsidRPr="007E5804">
        <w:rPr>
          <w:rFonts w:cs="Arial"/>
          <w:bCs/>
          <w:color w:val="000000" w:themeColor="text1"/>
          <w:lang w:val="de-DE"/>
        </w:rPr>
        <w:t xml:space="preserve">ur Rechten die Sicht auf Eiger, Mönch und Jungfrau, zur Linken die steile Felswand, die ins </w:t>
      </w:r>
      <w:proofErr w:type="spellStart"/>
      <w:r w:rsidRPr="007E5804">
        <w:rPr>
          <w:rFonts w:cs="Arial"/>
          <w:bCs/>
          <w:color w:val="000000" w:themeColor="text1"/>
          <w:lang w:val="de-DE"/>
        </w:rPr>
        <w:t>Justistal</w:t>
      </w:r>
      <w:proofErr w:type="spellEnd"/>
      <w:r w:rsidRPr="007E5804">
        <w:rPr>
          <w:rFonts w:cs="Arial"/>
          <w:bCs/>
          <w:color w:val="000000" w:themeColor="text1"/>
          <w:lang w:val="de-DE"/>
        </w:rPr>
        <w:t xml:space="preserve"> hinunterführt. Genau diese Wand ist es auch, in die sich das Steinwild gerne zurückzieht.</w:t>
      </w:r>
      <w:r w:rsidRPr="00CB7E72">
        <w:rPr>
          <w:rFonts w:cs="Arial"/>
          <w:bCs/>
          <w:color w:val="000000" w:themeColor="text1"/>
          <w:lang w:val="de-DE"/>
        </w:rPr>
        <w:t xml:space="preserve"> </w:t>
      </w:r>
      <w:r w:rsidR="007B613D" w:rsidRPr="00CB7E72">
        <w:rPr>
          <w:rFonts w:cs="Arial"/>
          <w:bCs/>
          <w:color w:val="000000" w:themeColor="text1"/>
          <w:lang w:val="de-DE"/>
        </w:rPr>
        <w:t>Die Steinböcke und Gämsen am Niederhorn sind nicht schüchtern. Besonders nahe kommen Tierfreunde den Alpenbewohnern</w:t>
      </w:r>
      <w:r w:rsidR="00907347">
        <w:rPr>
          <w:rFonts w:cs="Arial"/>
          <w:bCs/>
          <w:color w:val="000000" w:themeColor="text1"/>
          <w:lang w:val="de-DE"/>
        </w:rPr>
        <w:t xml:space="preserve"> auf </w:t>
      </w:r>
      <w:r w:rsidR="00907347" w:rsidRPr="00CB7E72">
        <w:rPr>
          <w:rFonts w:cs="Arial"/>
          <w:bCs/>
          <w:color w:val="000000" w:themeColor="text1"/>
          <w:lang w:val="de-DE"/>
        </w:rPr>
        <w:t xml:space="preserve">Wildtierführungen, </w:t>
      </w:r>
      <w:r w:rsidR="00337597">
        <w:rPr>
          <w:rFonts w:cs="Arial"/>
          <w:bCs/>
          <w:color w:val="000000" w:themeColor="text1"/>
          <w:lang w:val="de-DE"/>
        </w:rPr>
        <w:t>die</w:t>
      </w:r>
      <w:r w:rsidR="00337597" w:rsidRPr="00CB7E72">
        <w:rPr>
          <w:rFonts w:cs="Arial"/>
          <w:bCs/>
          <w:color w:val="000000" w:themeColor="text1"/>
          <w:lang w:val="de-DE"/>
        </w:rPr>
        <w:t xml:space="preserve"> </w:t>
      </w:r>
      <w:r w:rsidR="00337597">
        <w:rPr>
          <w:rFonts w:cs="Arial"/>
          <w:bCs/>
          <w:color w:val="000000" w:themeColor="text1"/>
          <w:lang w:val="de-DE"/>
        </w:rPr>
        <w:t>von den Niederhornbahnen angeboten werden</w:t>
      </w:r>
      <w:r w:rsidRPr="00CB7E72">
        <w:rPr>
          <w:rFonts w:cs="Arial"/>
          <w:bCs/>
          <w:color w:val="000000" w:themeColor="text1"/>
          <w:lang w:val="de-DE"/>
        </w:rPr>
        <w:t xml:space="preserve">. </w:t>
      </w:r>
      <w:r w:rsidR="0026182E" w:rsidRPr="00CB7E72">
        <w:rPr>
          <w:rFonts w:cs="Arial"/>
          <w:bCs/>
          <w:color w:val="000000" w:themeColor="text1"/>
          <w:lang w:val="de-DE"/>
        </w:rPr>
        <w:t>www.madeinbern.com/de/geschichten/wildbeobachtung-niederhorn-de</w:t>
      </w:r>
    </w:p>
    <w:p w14:paraId="5AA0873C" w14:textId="3E59D3D5" w:rsidR="00B17F2D" w:rsidRPr="00CB7E72" w:rsidRDefault="00B17F2D" w:rsidP="00B17F2D">
      <w:pPr>
        <w:ind w:right="-2"/>
        <w:rPr>
          <w:rFonts w:cs="Arial"/>
          <w:bCs/>
          <w:color w:val="000000" w:themeColor="text1"/>
          <w:lang w:val="de-DE"/>
        </w:rPr>
      </w:pPr>
    </w:p>
    <w:p w14:paraId="099E5138" w14:textId="762A2711" w:rsidR="003859F8" w:rsidRPr="00CB7E72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CB7E72">
        <w:rPr>
          <w:b/>
          <w:color w:val="000000" w:themeColor="text1"/>
          <w:lang w:val="de-DE"/>
        </w:rPr>
        <w:t xml:space="preserve">Weitere Informationen zum Urlaub in der Schweiz gibt es im Internet unter </w:t>
      </w:r>
      <w:r w:rsidR="007431ED">
        <w:rPr>
          <w:b/>
          <w:color w:val="000000" w:themeColor="text1"/>
          <w:lang w:val="de-DE"/>
        </w:rPr>
        <w:t>MySwitzerland.com,</w:t>
      </w:r>
      <w:r w:rsidRPr="00CB7E72">
        <w:rPr>
          <w:b/>
          <w:color w:val="000000" w:themeColor="text1"/>
          <w:lang w:val="de-DE"/>
        </w:rPr>
        <w:t xml:space="preserve"> der E-Mail-Adresse info@MySwitzerland.com oder unter der kostenfreien Rufnummer </w:t>
      </w:r>
      <w:r w:rsidRPr="00CB7E72">
        <w:rPr>
          <w:b/>
          <w:lang w:val="de-DE"/>
        </w:rPr>
        <w:t>von Schweiz Tourismus mit persönlicher Beratung 00800 100 200 30.</w:t>
      </w:r>
    </w:p>
    <w:p w14:paraId="2BDA4C6E" w14:textId="77777777" w:rsidR="00910C2A" w:rsidRPr="00CB7E72" w:rsidRDefault="00910C2A" w:rsidP="003859F8">
      <w:pPr>
        <w:tabs>
          <w:tab w:val="left" w:pos="9639"/>
        </w:tabs>
        <w:ind w:right="-2"/>
        <w:rPr>
          <w:b/>
          <w:lang w:val="de-DE"/>
        </w:rPr>
      </w:pPr>
    </w:p>
    <w:p w14:paraId="3D823369" w14:textId="4D35D74B" w:rsidR="00675DB7" w:rsidRPr="00CB7E72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712C4007" w14:textId="77777777" w:rsidR="003859F8" w:rsidRPr="00CB7E72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CB7E72">
        <w:rPr>
          <w:b/>
          <w:color w:val="808080" w:themeColor="background1" w:themeShade="80"/>
          <w:lang w:val="de-DE"/>
        </w:rPr>
        <w:t>Informationen an die Medien</w:t>
      </w:r>
    </w:p>
    <w:p w14:paraId="2830DAD0" w14:textId="77777777" w:rsidR="00850363" w:rsidRPr="00CB7E72" w:rsidRDefault="00850363" w:rsidP="00850363">
      <w:pPr>
        <w:pStyle w:val="Titel1"/>
        <w:rPr>
          <w:rFonts w:cs="Arial"/>
          <w:b w:val="0"/>
          <w:color w:val="808080" w:themeColor="background1" w:themeShade="80"/>
        </w:rPr>
      </w:pPr>
      <w:r w:rsidRPr="00CB7E72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CB7E72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CB7E72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CB7E72">
        <w:rPr>
          <w:b w:val="0"/>
          <w:color w:val="808080" w:themeColor="background1" w:themeShade="80"/>
        </w:rPr>
        <w:t>.</w:t>
      </w:r>
    </w:p>
    <w:p w14:paraId="4A5AE088" w14:textId="4D699E3E" w:rsidR="003859F8" w:rsidRPr="00CB7E72" w:rsidRDefault="003859F8" w:rsidP="003859F8">
      <w:pPr>
        <w:pStyle w:val="Titel1"/>
        <w:rPr>
          <w:b w:val="0"/>
          <w:color w:val="808080" w:themeColor="background1" w:themeShade="80"/>
        </w:rPr>
      </w:pPr>
      <w:r w:rsidRPr="00CB7E72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CF24D75" w14:textId="4D077178" w:rsidR="00910C2A" w:rsidRPr="00CB7E72" w:rsidRDefault="00910C2A" w:rsidP="00910C2A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138AFF15" w14:textId="30A699D2" w:rsidR="0088713E" w:rsidRPr="00CB7E72" w:rsidRDefault="0097259D" w:rsidP="0088713E">
      <w:pPr>
        <w:rPr>
          <w:b/>
          <w:color w:val="808080" w:themeColor="background1" w:themeShade="80"/>
          <w:lang w:val="de-DE"/>
        </w:rPr>
      </w:pPr>
      <w:r w:rsidRPr="00CB7E72">
        <w:rPr>
          <w:b/>
          <w:color w:val="808080" w:themeColor="background1" w:themeShade="80"/>
          <w:lang w:val="de-DE"/>
        </w:rPr>
        <w:t>Weiterführende Informationen</w:t>
      </w:r>
      <w:bookmarkStart w:id="0" w:name="_GoBack"/>
      <w:bookmarkEnd w:id="0"/>
    </w:p>
    <w:p w14:paraId="7F455ECE" w14:textId="77777777" w:rsidR="003859F8" w:rsidRPr="00CB7E72" w:rsidRDefault="003859F8" w:rsidP="003859F8">
      <w:pPr>
        <w:rPr>
          <w:color w:val="808080" w:themeColor="background1" w:themeShade="80"/>
          <w:lang w:val="de-DE"/>
        </w:rPr>
      </w:pPr>
      <w:r w:rsidRPr="00CB7E72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CB7E72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CB7E72">
        <w:rPr>
          <w:color w:val="808080" w:themeColor="background1" w:themeShade="80"/>
          <w:lang w:val="de-DE"/>
        </w:rPr>
        <w:t xml:space="preserve">Thomas </w:t>
      </w:r>
      <w:proofErr w:type="spellStart"/>
      <w:r w:rsidRPr="00CB7E72">
        <w:rPr>
          <w:color w:val="808080" w:themeColor="background1" w:themeShade="80"/>
          <w:lang w:val="de-DE"/>
        </w:rPr>
        <w:t>Vetsch</w:t>
      </w:r>
      <w:proofErr w:type="spellEnd"/>
      <w:r w:rsidRPr="00CB7E72">
        <w:rPr>
          <w:color w:val="808080" w:themeColor="background1" w:themeShade="80"/>
          <w:lang w:val="de-DE"/>
        </w:rPr>
        <w:t xml:space="preserve">, </w:t>
      </w:r>
      <w:proofErr w:type="spellStart"/>
      <w:r w:rsidRPr="00CB7E72">
        <w:rPr>
          <w:color w:val="808080" w:themeColor="background1" w:themeShade="80"/>
          <w:lang w:val="de-DE"/>
        </w:rPr>
        <w:t>District</w:t>
      </w:r>
      <w:proofErr w:type="spellEnd"/>
      <w:r w:rsidRPr="00CB7E72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CB7E72">
        <w:rPr>
          <w:color w:val="808080" w:themeColor="background1" w:themeShade="80"/>
          <w:lang w:val="de-DE"/>
        </w:rPr>
        <w:t>Telefon 030 – 695 797 111, E-Mail: thoma</w:t>
      </w:r>
      <w:r w:rsidRPr="00202475">
        <w:rPr>
          <w:color w:val="808080" w:themeColor="background1" w:themeShade="80"/>
          <w:lang w:val="de-DE"/>
        </w:rPr>
        <w:t>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C6C6" w14:textId="77777777" w:rsidR="002348B4" w:rsidRDefault="002348B4" w:rsidP="00723009">
      <w:pPr>
        <w:spacing w:line="240" w:lineRule="auto"/>
      </w:pPr>
      <w:r>
        <w:separator/>
      </w:r>
    </w:p>
  </w:endnote>
  <w:endnote w:type="continuationSeparator" w:id="0">
    <w:p w14:paraId="51BAC327" w14:textId="77777777" w:rsidR="002348B4" w:rsidRDefault="002348B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E75CB1" w:rsidRPr="00592C7A" w:rsidRDefault="00E75CB1" w:rsidP="00592C7A">
    <w:pPr>
      <w:pStyle w:val="Footer"/>
    </w:pPr>
  </w:p>
  <w:p w14:paraId="601F76B0" w14:textId="77777777" w:rsidR="00E75CB1" w:rsidRPr="00706670" w:rsidRDefault="00E75CB1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E75CB1" w:rsidRDefault="00E75CB1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6676" w14:textId="77777777" w:rsidR="002348B4" w:rsidRDefault="002348B4" w:rsidP="00723009">
      <w:pPr>
        <w:spacing w:line="240" w:lineRule="auto"/>
      </w:pPr>
      <w:r>
        <w:separator/>
      </w:r>
    </w:p>
  </w:footnote>
  <w:footnote w:type="continuationSeparator" w:id="0">
    <w:p w14:paraId="40CE1876" w14:textId="77777777" w:rsidR="002348B4" w:rsidRDefault="002348B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E75CB1" w:rsidRPr="00723009" w:rsidRDefault="00E75CB1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E75CB1" w:rsidRDefault="00E75CB1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E75CB1" w:rsidRDefault="00E75CB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E75CB1" w:rsidRDefault="00E75CB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E35D33"/>
    <w:multiLevelType w:val="multilevel"/>
    <w:tmpl w:val="7DD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2D51"/>
    <w:rsid w:val="00007202"/>
    <w:rsid w:val="00011F0D"/>
    <w:rsid w:val="00013355"/>
    <w:rsid w:val="00016F21"/>
    <w:rsid w:val="0001760A"/>
    <w:rsid w:val="000213F8"/>
    <w:rsid w:val="00023C46"/>
    <w:rsid w:val="000267CD"/>
    <w:rsid w:val="00026B80"/>
    <w:rsid w:val="0003112F"/>
    <w:rsid w:val="0004371C"/>
    <w:rsid w:val="0004403A"/>
    <w:rsid w:val="00046442"/>
    <w:rsid w:val="0005486B"/>
    <w:rsid w:val="00056BCA"/>
    <w:rsid w:val="00057F55"/>
    <w:rsid w:val="00062429"/>
    <w:rsid w:val="00065396"/>
    <w:rsid w:val="0006615C"/>
    <w:rsid w:val="00070ECE"/>
    <w:rsid w:val="00086FBE"/>
    <w:rsid w:val="00091A6A"/>
    <w:rsid w:val="000934D0"/>
    <w:rsid w:val="000A52C9"/>
    <w:rsid w:val="000A7C98"/>
    <w:rsid w:val="000B06D4"/>
    <w:rsid w:val="000B2734"/>
    <w:rsid w:val="000B2F23"/>
    <w:rsid w:val="000B6DA2"/>
    <w:rsid w:val="000B7BA7"/>
    <w:rsid w:val="000C25B2"/>
    <w:rsid w:val="000C2999"/>
    <w:rsid w:val="000C40B7"/>
    <w:rsid w:val="000C60C6"/>
    <w:rsid w:val="000D2868"/>
    <w:rsid w:val="000D429A"/>
    <w:rsid w:val="000D6FD0"/>
    <w:rsid w:val="000E1EDD"/>
    <w:rsid w:val="000F13BA"/>
    <w:rsid w:val="000F7E49"/>
    <w:rsid w:val="00104030"/>
    <w:rsid w:val="001073C0"/>
    <w:rsid w:val="00112A83"/>
    <w:rsid w:val="00113B67"/>
    <w:rsid w:val="001222F7"/>
    <w:rsid w:val="00122CDE"/>
    <w:rsid w:val="0013122C"/>
    <w:rsid w:val="00132DDA"/>
    <w:rsid w:val="001347F2"/>
    <w:rsid w:val="00136452"/>
    <w:rsid w:val="00140B63"/>
    <w:rsid w:val="0014342A"/>
    <w:rsid w:val="00146890"/>
    <w:rsid w:val="00150C04"/>
    <w:rsid w:val="00150EF0"/>
    <w:rsid w:val="0015276C"/>
    <w:rsid w:val="00162B90"/>
    <w:rsid w:val="00163092"/>
    <w:rsid w:val="00166602"/>
    <w:rsid w:val="00166B3A"/>
    <w:rsid w:val="00170D9E"/>
    <w:rsid w:val="00171BE3"/>
    <w:rsid w:val="00173A97"/>
    <w:rsid w:val="00173D0F"/>
    <w:rsid w:val="001752F2"/>
    <w:rsid w:val="001834F9"/>
    <w:rsid w:val="00183572"/>
    <w:rsid w:val="00187C89"/>
    <w:rsid w:val="00190ABF"/>
    <w:rsid w:val="001918FF"/>
    <w:rsid w:val="00191E90"/>
    <w:rsid w:val="00192872"/>
    <w:rsid w:val="001A0A89"/>
    <w:rsid w:val="001A243A"/>
    <w:rsid w:val="001A7CCB"/>
    <w:rsid w:val="001B0E10"/>
    <w:rsid w:val="001B0E82"/>
    <w:rsid w:val="001B7444"/>
    <w:rsid w:val="001C06BD"/>
    <w:rsid w:val="001C2D7C"/>
    <w:rsid w:val="001C2D84"/>
    <w:rsid w:val="001D0610"/>
    <w:rsid w:val="001D07EE"/>
    <w:rsid w:val="001D3B41"/>
    <w:rsid w:val="001D5D2B"/>
    <w:rsid w:val="001D6276"/>
    <w:rsid w:val="001D65BD"/>
    <w:rsid w:val="001E1F66"/>
    <w:rsid w:val="001E56D8"/>
    <w:rsid w:val="001E5C5E"/>
    <w:rsid w:val="001F45DE"/>
    <w:rsid w:val="00200ADE"/>
    <w:rsid w:val="00205F1A"/>
    <w:rsid w:val="0020639A"/>
    <w:rsid w:val="002125A1"/>
    <w:rsid w:val="002149D8"/>
    <w:rsid w:val="00214E53"/>
    <w:rsid w:val="00216CF0"/>
    <w:rsid w:val="00232156"/>
    <w:rsid w:val="002348B4"/>
    <w:rsid w:val="00235596"/>
    <w:rsid w:val="002376B2"/>
    <w:rsid w:val="00237BE3"/>
    <w:rsid w:val="00242DC7"/>
    <w:rsid w:val="00243D7B"/>
    <w:rsid w:val="00245546"/>
    <w:rsid w:val="002459D7"/>
    <w:rsid w:val="0024720C"/>
    <w:rsid w:val="002502B0"/>
    <w:rsid w:val="002511C7"/>
    <w:rsid w:val="0025370B"/>
    <w:rsid w:val="00254B0F"/>
    <w:rsid w:val="0026182E"/>
    <w:rsid w:val="002627C7"/>
    <w:rsid w:val="002704CC"/>
    <w:rsid w:val="00270993"/>
    <w:rsid w:val="00275140"/>
    <w:rsid w:val="002828E7"/>
    <w:rsid w:val="00282B12"/>
    <w:rsid w:val="0028300B"/>
    <w:rsid w:val="0028410F"/>
    <w:rsid w:val="002954C4"/>
    <w:rsid w:val="00295D4B"/>
    <w:rsid w:val="00296004"/>
    <w:rsid w:val="0029681A"/>
    <w:rsid w:val="002972AC"/>
    <w:rsid w:val="002A0B6C"/>
    <w:rsid w:val="002A2CD5"/>
    <w:rsid w:val="002A56F8"/>
    <w:rsid w:val="002B0538"/>
    <w:rsid w:val="002B2A91"/>
    <w:rsid w:val="002B2C27"/>
    <w:rsid w:val="002B503B"/>
    <w:rsid w:val="002B641E"/>
    <w:rsid w:val="002B7D95"/>
    <w:rsid w:val="002C3063"/>
    <w:rsid w:val="002C45CE"/>
    <w:rsid w:val="002C4903"/>
    <w:rsid w:val="002D0CE5"/>
    <w:rsid w:val="002D1234"/>
    <w:rsid w:val="002D2C4B"/>
    <w:rsid w:val="002D3821"/>
    <w:rsid w:val="002D4B67"/>
    <w:rsid w:val="002E4C4D"/>
    <w:rsid w:val="002E4CB2"/>
    <w:rsid w:val="002E5E4C"/>
    <w:rsid w:val="002E76A9"/>
    <w:rsid w:val="002F66D8"/>
    <w:rsid w:val="003019B5"/>
    <w:rsid w:val="00302BA9"/>
    <w:rsid w:val="00305957"/>
    <w:rsid w:val="00306A1A"/>
    <w:rsid w:val="00311627"/>
    <w:rsid w:val="00314D27"/>
    <w:rsid w:val="00315864"/>
    <w:rsid w:val="00333154"/>
    <w:rsid w:val="00337597"/>
    <w:rsid w:val="00343E59"/>
    <w:rsid w:val="003447FF"/>
    <w:rsid w:val="00347397"/>
    <w:rsid w:val="00347D6D"/>
    <w:rsid w:val="00350A34"/>
    <w:rsid w:val="00353A0F"/>
    <w:rsid w:val="003550F7"/>
    <w:rsid w:val="0035699D"/>
    <w:rsid w:val="003676D5"/>
    <w:rsid w:val="00373957"/>
    <w:rsid w:val="00381E9D"/>
    <w:rsid w:val="003824DF"/>
    <w:rsid w:val="003837E0"/>
    <w:rsid w:val="003838FC"/>
    <w:rsid w:val="003859F8"/>
    <w:rsid w:val="0038611E"/>
    <w:rsid w:val="0039082C"/>
    <w:rsid w:val="003931E9"/>
    <w:rsid w:val="003935A2"/>
    <w:rsid w:val="00395ED3"/>
    <w:rsid w:val="003A414D"/>
    <w:rsid w:val="003A44D3"/>
    <w:rsid w:val="003A52A8"/>
    <w:rsid w:val="003B0907"/>
    <w:rsid w:val="003B36E7"/>
    <w:rsid w:val="003B3FC7"/>
    <w:rsid w:val="003B620A"/>
    <w:rsid w:val="003B66F4"/>
    <w:rsid w:val="003C5CE5"/>
    <w:rsid w:val="003C6C3E"/>
    <w:rsid w:val="003D05DA"/>
    <w:rsid w:val="003D6F04"/>
    <w:rsid w:val="003E14BF"/>
    <w:rsid w:val="003E3E54"/>
    <w:rsid w:val="003E5ECA"/>
    <w:rsid w:val="003E7C47"/>
    <w:rsid w:val="003F10ED"/>
    <w:rsid w:val="003F4CE6"/>
    <w:rsid w:val="00405461"/>
    <w:rsid w:val="00405A09"/>
    <w:rsid w:val="0041078C"/>
    <w:rsid w:val="00414822"/>
    <w:rsid w:val="00415D01"/>
    <w:rsid w:val="004164C0"/>
    <w:rsid w:val="004202F9"/>
    <w:rsid w:val="00426B2D"/>
    <w:rsid w:val="00430395"/>
    <w:rsid w:val="00431C85"/>
    <w:rsid w:val="00431D27"/>
    <w:rsid w:val="00433339"/>
    <w:rsid w:val="004400C5"/>
    <w:rsid w:val="00441F69"/>
    <w:rsid w:val="004439A3"/>
    <w:rsid w:val="004464F8"/>
    <w:rsid w:val="00454E06"/>
    <w:rsid w:val="004630E8"/>
    <w:rsid w:val="00467078"/>
    <w:rsid w:val="00474233"/>
    <w:rsid w:val="00475B80"/>
    <w:rsid w:val="00477088"/>
    <w:rsid w:val="00480C0C"/>
    <w:rsid w:val="004812FA"/>
    <w:rsid w:val="0048453A"/>
    <w:rsid w:val="00485831"/>
    <w:rsid w:val="00485902"/>
    <w:rsid w:val="00487202"/>
    <w:rsid w:val="00491E8E"/>
    <w:rsid w:val="004A26E2"/>
    <w:rsid w:val="004A2BEA"/>
    <w:rsid w:val="004A3889"/>
    <w:rsid w:val="004A485B"/>
    <w:rsid w:val="004A4EAE"/>
    <w:rsid w:val="004A54C2"/>
    <w:rsid w:val="004A590F"/>
    <w:rsid w:val="004A657C"/>
    <w:rsid w:val="004B0BDB"/>
    <w:rsid w:val="004B1169"/>
    <w:rsid w:val="004B1C8A"/>
    <w:rsid w:val="004B44BE"/>
    <w:rsid w:val="004B6C30"/>
    <w:rsid w:val="004C08F3"/>
    <w:rsid w:val="004C3CF6"/>
    <w:rsid w:val="004C5DDA"/>
    <w:rsid w:val="004D267F"/>
    <w:rsid w:val="004D2A6B"/>
    <w:rsid w:val="004D329E"/>
    <w:rsid w:val="004D5C19"/>
    <w:rsid w:val="004D7D20"/>
    <w:rsid w:val="004E0BB5"/>
    <w:rsid w:val="004F3E2A"/>
    <w:rsid w:val="004F68E4"/>
    <w:rsid w:val="004F6FFC"/>
    <w:rsid w:val="00501305"/>
    <w:rsid w:val="00502316"/>
    <w:rsid w:val="00505CED"/>
    <w:rsid w:val="00506BF6"/>
    <w:rsid w:val="00514CA2"/>
    <w:rsid w:val="005160C3"/>
    <w:rsid w:val="005164FF"/>
    <w:rsid w:val="005248EF"/>
    <w:rsid w:val="005249DD"/>
    <w:rsid w:val="00526893"/>
    <w:rsid w:val="00527CEA"/>
    <w:rsid w:val="00540E64"/>
    <w:rsid w:val="00541FFD"/>
    <w:rsid w:val="005424E0"/>
    <w:rsid w:val="00544EA8"/>
    <w:rsid w:val="0054701E"/>
    <w:rsid w:val="00547B85"/>
    <w:rsid w:val="00552732"/>
    <w:rsid w:val="0055378D"/>
    <w:rsid w:val="0055774F"/>
    <w:rsid w:val="005646DB"/>
    <w:rsid w:val="00565E61"/>
    <w:rsid w:val="00567422"/>
    <w:rsid w:val="00570942"/>
    <w:rsid w:val="00581D17"/>
    <w:rsid w:val="00585A85"/>
    <w:rsid w:val="0058705A"/>
    <w:rsid w:val="00592C7A"/>
    <w:rsid w:val="00596FB7"/>
    <w:rsid w:val="005B0C39"/>
    <w:rsid w:val="005B254E"/>
    <w:rsid w:val="005B28CD"/>
    <w:rsid w:val="005B3D05"/>
    <w:rsid w:val="005C1B74"/>
    <w:rsid w:val="005C5340"/>
    <w:rsid w:val="005C59ED"/>
    <w:rsid w:val="005D03E5"/>
    <w:rsid w:val="005D0607"/>
    <w:rsid w:val="005D07FF"/>
    <w:rsid w:val="005D1CF5"/>
    <w:rsid w:val="005D4EE6"/>
    <w:rsid w:val="005D6C16"/>
    <w:rsid w:val="005E29C4"/>
    <w:rsid w:val="005E55B9"/>
    <w:rsid w:val="005E6733"/>
    <w:rsid w:val="005E7E74"/>
    <w:rsid w:val="005F1480"/>
    <w:rsid w:val="005F5C8C"/>
    <w:rsid w:val="005F7B9E"/>
    <w:rsid w:val="005F7FDD"/>
    <w:rsid w:val="00601835"/>
    <w:rsid w:val="006050E2"/>
    <w:rsid w:val="00607ACB"/>
    <w:rsid w:val="006145B2"/>
    <w:rsid w:val="0061588B"/>
    <w:rsid w:val="0062047A"/>
    <w:rsid w:val="00620A24"/>
    <w:rsid w:val="00620CE6"/>
    <w:rsid w:val="0062745C"/>
    <w:rsid w:val="00632F62"/>
    <w:rsid w:val="006349B0"/>
    <w:rsid w:val="006359C6"/>
    <w:rsid w:val="006365B9"/>
    <w:rsid w:val="00636B91"/>
    <w:rsid w:val="00640CCF"/>
    <w:rsid w:val="00645C89"/>
    <w:rsid w:val="00645E42"/>
    <w:rsid w:val="006542BD"/>
    <w:rsid w:val="00656DF2"/>
    <w:rsid w:val="00661844"/>
    <w:rsid w:val="00665CCE"/>
    <w:rsid w:val="00666944"/>
    <w:rsid w:val="00667133"/>
    <w:rsid w:val="006701A2"/>
    <w:rsid w:val="006702F0"/>
    <w:rsid w:val="00671B7F"/>
    <w:rsid w:val="00675DB7"/>
    <w:rsid w:val="006801AD"/>
    <w:rsid w:val="00681B7A"/>
    <w:rsid w:val="006845F3"/>
    <w:rsid w:val="00686A70"/>
    <w:rsid w:val="0068797C"/>
    <w:rsid w:val="00687BCD"/>
    <w:rsid w:val="006940D2"/>
    <w:rsid w:val="0069632F"/>
    <w:rsid w:val="00696693"/>
    <w:rsid w:val="00696FAA"/>
    <w:rsid w:val="006A597E"/>
    <w:rsid w:val="006B0B3E"/>
    <w:rsid w:val="006B23F1"/>
    <w:rsid w:val="006B3F8D"/>
    <w:rsid w:val="006B550F"/>
    <w:rsid w:val="006C5659"/>
    <w:rsid w:val="006C7447"/>
    <w:rsid w:val="006D2276"/>
    <w:rsid w:val="006D5F4F"/>
    <w:rsid w:val="006D6239"/>
    <w:rsid w:val="006D6F7F"/>
    <w:rsid w:val="006D7370"/>
    <w:rsid w:val="006E0BB4"/>
    <w:rsid w:val="006E14AE"/>
    <w:rsid w:val="006E3A4F"/>
    <w:rsid w:val="006E5C25"/>
    <w:rsid w:val="006E7EF7"/>
    <w:rsid w:val="006F0346"/>
    <w:rsid w:val="006F1B62"/>
    <w:rsid w:val="006F548B"/>
    <w:rsid w:val="006F678E"/>
    <w:rsid w:val="006F7673"/>
    <w:rsid w:val="00702A68"/>
    <w:rsid w:val="00704818"/>
    <w:rsid w:val="00705F34"/>
    <w:rsid w:val="00711D21"/>
    <w:rsid w:val="00712D3A"/>
    <w:rsid w:val="00717A1B"/>
    <w:rsid w:val="007203B4"/>
    <w:rsid w:val="00722894"/>
    <w:rsid w:val="00723009"/>
    <w:rsid w:val="007236DA"/>
    <w:rsid w:val="00725AA5"/>
    <w:rsid w:val="00726182"/>
    <w:rsid w:val="00732646"/>
    <w:rsid w:val="00733206"/>
    <w:rsid w:val="00740F1C"/>
    <w:rsid w:val="007431ED"/>
    <w:rsid w:val="0074773D"/>
    <w:rsid w:val="007478A1"/>
    <w:rsid w:val="00756551"/>
    <w:rsid w:val="00761683"/>
    <w:rsid w:val="00765516"/>
    <w:rsid w:val="00767E1C"/>
    <w:rsid w:val="007705FA"/>
    <w:rsid w:val="00771209"/>
    <w:rsid w:val="007741EA"/>
    <w:rsid w:val="007805F0"/>
    <w:rsid w:val="00783CF5"/>
    <w:rsid w:val="0078479D"/>
    <w:rsid w:val="007855B7"/>
    <w:rsid w:val="0078697E"/>
    <w:rsid w:val="00786ADA"/>
    <w:rsid w:val="00786F4F"/>
    <w:rsid w:val="00797155"/>
    <w:rsid w:val="007A2029"/>
    <w:rsid w:val="007A3EF5"/>
    <w:rsid w:val="007B2D46"/>
    <w:rsid w:val="007B3D70"/>
    <w:rsid w:val="007B4AC6"/>
    <w:rsid w:val="007B613D"/>
    <w:rsid w:val="007B7E6C"/>
    <w:rsid w:val="007C211C"/>
    <w:rsid w:val="007C3A0B"/>
    <w:rsid w:val="007D14E4"/>
    <w:rsid w:val="007D1CA5"/>
    <w:rsid w:val="007D69B9"/>
    <w:rsid w:val="007D6F67"/>
    <w:rsid w:val="007D73E7"/>
    <w:rsid w:val="007E1E42"/>
    <w:rsid w:val="007E5804"/>
    <w:rsid w:val="007E625F"/>
    <w:rsid w:val="007E6398"/>
    <w:rsid w:val="007F0B6C"/>
    <w:rsid w:val="007F2DD8"/>
    <w:rsid w:val="007F5DC1"/>
    <w:rsid w:val="0080192E"/>
    <w:rsid w:val="0080418B"/>
    <w:rsid w:val="0080557A"/>
    <w:rsid w:val="00806C9D"/>
    <w:rsid w:val="00811056"/>
    <w:rsid w:val="00811EF8"/>
    <w:rsid w:val="00812282"/>
    <w:rsid w:val="00814660"/>
    <w:rsid w:val="00816F1C"/>
    <w:rsid w:val="0082314F"/>
    <w:rsid w:val="0082384A"/>
    <w:rsid w:val="0082496B"/>
    <w:rsid w:val="00831A77"/>
    <w:rsid w:val="00842BCF"/>
    <w:rsid w:val="00843798"/>
    <w:rsid w:val="00844118"/>
    <w:rsid w:val="008446D5"/>
    <w:rsid w:val="0084634B"/>
    <w:rsid w:val="008463DD"/>
    <w:rsid w:val="0084714F"/>
    <w:rsid w:val="00850363"/>
    <w:rsid w:val="00853CAC"/>
    <w:rsid w:val="008555C8"/>
    <w:rsid w:val="00856C68"/>
    <w:rsid w:val="0086323A"/>
    <w:rsid w:val="00863988"/>
    <w:rsid w:val="00864A7F"/>
    <w:rsid w:val="00870136"/>
    <w:rsid w:val="00875792"/>
    <w:rsid w:val="00876F28"/>
    <w:rsid w:val="008854C1"/>
    <w:rsid w:val="0088713E"/>
    <w:rsid w:val="00887A89"/>
    <w:rsid w:val="008923EE"/>
    <w:rsid w:val="008B0413"/>
    <w:rsid w:val="008B3B5D"/>
    <w:rsid w:val="008B3BAA"/>
    <w:rsid w:val="008B4C19"/>
    <w:rsid w:val="008B4F09"/>
    <w:rsid w:val="008C0F1A"/>
    <w:rsid w:val="008C2CFB"/>
    <w:rsid w:val="008D015B"/>
    <w:rsid w:val="008D30FA"/>
    <w:rsid w:val="008D3A9F"/>
    <w:rsid w:val="008D6FBF"/>
    <w:rsid w:val="008E13F9"/>
    <w:rsid w:val="008E3496"/>
    <w:rsid w:val="008E60AE"/>
    <w:rsid w:val="008E6664"/>
    <w:rsid w:val="008E692E"/>
    <w:rsid w:val="008F32A6"/>
    <w:rsid w:val="00900C9F"/>
    <w:rsid w:val="00900E5F"/>
    <w:rsid w:val="00901AE2"/>
    <w:rsid w:val="00905029"/>
    <w:rsid w:val="00907347"/>
    <w:rsid w:val="00910C2A"/>
    <w:rsid w:val="009152DC"/>
    <w:rsid w:val="00915549"/>
    <w:rsid w:val="009161C4"/>
    <w:rsid w:val="00917208"/>
    <w:rsid w:val="00921966"/>
    <w:rsid w:val="009266DF"/>
    <w:rsid w:val="00930617"/>
    <w:rsid w:val="0093083D"/>
    <w:rsid w:val="00931DBD"/>
    <w:rsid w:val="00932C5C"/>
    <w:rsid w:val="00934447"/>
    <w:rsid w:val="0093575A"/>
    <w:rsid w:val="00936D74"/>
    <w:rsid w:val="00937023"/>
    <w:rsid w:val="00943D7F"/>
    <w:rsid w:val="00944298"/>
    <w:rsid w:val="00944630"/>
    <w:rsid w:val="00945BD6"/>
    <w:rsid w:val="00945F7C"/>
    <w:rsid w:val="00946EF1"/>
    <w:rsid w:val="009532C4"/>
    <w:rsid w:val="00953BB0"/>
    <w:rsid w:val="009577BF"/>
    <w:rsid w:val="00957EBB"/>
    <w:rsid w:val="00961BCE"/>
    <w:rsid w:val="00963EAF"/>
    <w:rsid w:val="0096482C"/>
    <w:rsid w:val="009664B3"/>
    <w:rsid w:val="009702CB"/>
    <w:rsid w:val="0097259D"/>
    <w:rsid w:val="0097353D"/>
    <w:rsid w:val="0097596A"/>
    <w:rsid w:val="0098067E"/>
    <w:rsid w:val="00981B6E"/>
    <w:rsid w:val="00983948"/>
    <w:rsid w:val="00990F64"/>
    <w:rsid w:val="00992521"/>
    <w:rsid w:val="00992E1B"/>
    <w:rsid w:val="00994BF8"/>
    <w:rsid w:val="00996279"/>
    <w:rsid w:val="0099666A"/>
    <w:rsid w:val="009A0CCA"/>
    <w:rsid w:val="009A37D6"/>
    <w:rsid w:val="009A73B3"/>
    <w:rsid w:val="009B70A1"/>
    <w:rsid w:val="009B7DA3"/>
    <w:rsid w:val="009C0185"/>
    <w:rsid w:val="009C213F"/>
    <w:rsid w:val="009C2CDD"/>
    <w:rsid w:val="009C7537"/>
    <w:rsid w:val="009D4A9B"/>
    <w:rsid w:val="009D5780"/>
    <w:rsid w:val="009D7960"/>
    <w:rsid w:val="009E0494"/>
    <w:rsid w:val="009E128A"/>
    <w:rsid w:val="009E28DA"/>
    <w:rsid w:val="009F2B54"/>
    <w:rsid w:val="009F525A"/>
    <w:rsid w:val="009F5575"/>
    <w:rsid w:val="00A01333"/>
    <w:rsid w:val="00A04FAF"/>
    <w:rsid w:val="00A1011B"/>
    <w:rsid w:val="00A11BC7"/>
    <w:rsid w:val="00A12ED2"/>
    <w:rsid w:val="00A1340D"/>
    <w:rsid w:val="00A143ED"/>
    <w:rsid w:val="00A15AB0"/>
    <w:rsid w:val="00A17960"/>
    <w:rsid w:val="00A22299"/>
    <w:rsid w:val="00A23C28"/>
    <w:rsid w:val="00A270C8"/>
    <w:rsid w:val="00A30491"/>
    <w:rsid w:val="00A32EA1"/>
    <w:rsid w:val="00A3351D"/>
    <w:rsid w:val="00A34F59"/>
    <w:rsid w:val="00A368BB"/>
    <w:rsid w:val="00A37F6A"/>
    <w:rsid w:val="00A4221F"/>
    <w:rsid w:val="00A42CDC"/>
    <w:rsid w:val="00A4496E"/>
    <w:rsid w:val="00A44EE3"/>
    <w:rsid w:val="00A52A44"/>
    <w:rsid w:val="00A52F65"/>
    <w:rsid w:val="00A532A5"/>
    <w:rsid w:val="00A55E9C"/>
    <w:rsid w:val="00A57007"/>
    <w:rsid w:val="00A5785F"/>
    <w:rsid w:val="00A60863"/>
    <w:rsid w:val="00A64B01"/>
    <w:rsid w:val="00A6508C"/>
    <w:rsid w:val="00A658DB"/>
    <w:rsid w:val="00A65EC3"/>
    <w:rsid w:val="00A7654E"/>
    <w:rsid w:val="00A76E99"/>
    <w:rsid w:val="00A82D95"/>
    <w:rsid w:val="00A84243"/>
    <w:rsid w:val="00A85B1F"/>
    <w:rsid w:val="00A8629F"/>
    <w:rsid w:val="00A86D6C"/>
    <w:rsid w:val="00A94228"/>
    <w:rsid w:val="00A963A8"/>
    <w:rsid w:val="00AA0AB2"/>
    <w:rsid w:val="00AA10D7"/>
    <w:rsid w:val="00AA4049"/>
    <w:rsid w:val="00AB00E2"/>
    <w:rsid w:val="00AC14B0"/>
    <w:rsid w:val="00AC24D7"/>
    <w:rsid w:val="00AC25C1"/>
    <w:rsid w:val="00AC41F6"/>
    <w:rsid w:val="00AC582B"/>
    <w:rsid w:val="00AC78DA"/>
    <w:rsid w:val="00AC7A09"/>
    <w:rsid w:val="00AD0630"/>
    <w:rsid w:val="00AD14A2"/>
    <w:rsid w:val="00AD3C46"/>
    <w:rsid w:val="00AE5FFC"/>
    <w:rsid w:val="00AE7046"/>
    <w:rsid w:val="00AF1AB4"/>
    <w:rsid w:val="00AF7A4C"/>
    <w:rsid w:val="00AF7D21"/>
    <w:rsid w:val="00B020CD"/>
    <w:rsid w:val="00B06A2B"/>
    <w:rsid w:val="00B11FE2"/>
    <w:rsid w:val="00B14BC2"/>
    <w:rsid w:val="00B17F2D"/>
    <w:rsid w:val="00B20DC9"/>
    <w:rsid w:val="00B23673"/>
    <w:rsid w:val="00B24F8C"/>
    <w:rsid w:val="00B2542F"/>
    <w:rsid w:val="00B3300B"/>
    <w:rsid w:val="00B33724"/>
    <w:rsid w:val="00B36A3C"/>
    <w:rsid w:val="00B36B79"/>
    <w:rsid w:val="00B46AC6"/>
    <w:rsid w:val="00B503FE"/>
    <w:rsid w:val="00B524D5"/>
    <w:rsid w:val="00B55491"/>
    <w:rsid w:val="00B56879"/>
    <w:rsid w:val="00B56CC1"/>
    <w:rsid w:val="00B6396B"/>
    <w:rsid w:val="00B66348"/>
    <w:rsid w:val="00B666C5"/>
    <w:rsid w:val="00B71338"/>
    <w:rsid w:val="00B71C9D"/>
    <w:rsid w:val="00B73AEE"/>
    <w:rsid w:val="00B7652C"/>
    <w:rsid w:val="00B775E7"/>
    <w:rsid w:val="00B77657"/>
    <w:rsid w:val="00B80B57"/>
    <w:rsid w:val="00B82F3E"/>
    <w:rsid w:val="00B927AD"/>
    <w:rsid w:val="00BA08AB"/>
    <w:rsid w:val="00BA366A"/>
    <w:rsid w:val="00BA6813"/>
    <w:rsid w:val="00BA69B8"/>
    <w:rsid w:val="00BB03D7"/>
    <w:rsid w:val="00BB041F"/>
    <w:rsid w:val="00BB1BBF"/>
    <w:rsid w:val="00BB2B8A"/>
    <w:rsid w:val="00BB2D93"/>
    <w:rsid w:val="00BB313A"/>
    <w:rsid w:val="00BC1982"/>
    <w:rsid w:val="00BC379B"/>
    <w:rsid w:val="00BC7F50"/>
    <w:rsid w:val="00BE65DB"/>
    <w:rsid w:val="00BF08A7"/>
    <w:rsid w:val="00BF0CC6"/>
    <w:rsid w:val="00BF0DB2"/>
    <w:rsid w:val="00BF0FBF"/>
    <w:rsid w:val="00BF5DFA"/>
    <w:rsid w:val="00BF7416"/>
    <w:rsid w:val="00BF7432"/>
    <w:rsid w:val="00C00043"/>
    <w:rsid w:val="00C057CF"/>
    <w:rsid w:val="00C11984"/>
    <w:rsid w:val="00C13894"/>
    <w:rsid w:val="00C13DDA"/>
    <w:rsid w:val="00C144F7"/>
    <w:rsid w:val="00C1585D"/>
    <w:rsid w:val="00C21EAE"/>
    <w:rsid w:val="00C2206E"/>
    <w:rsid w:val="00C227A6"/>
    <w:rsid w:val="00C243B9"/>
    <w:rsid w:val="00C26FB2"/>
    <w:rsid w:val="00C307D3"/>
    <w:rsid w:val="00C33686"/>
    <w:rsid w:val="00C33B45"/>
    <w:rsid w:val="00C348B0"/>
    <w:rsid w:val="00C451E2"/>
    <w:rsid w:val="00C46F90"/>
    <w:rsid w:val="00C57BC0"/>
    <w:rsid w:val="00C604EF"/>
    <w:rsid w:val="00C6443E"/>
    <w:rsid w:val="00C650C4"/>
    <w:rsid w:val="00C67CCA"/>
    <w:rsid w:val="00C70754"/>
    <w:rsid w:val="00C7363A"/>
    <w:rsid w:val="00C749CA"/>
    <w:rsid w:val="00C80778"/>
    <w:rsid w:val="00C80DED"/>
    <w:rsid w:val="00C83747"/>
    <w:rsid w:val="00C84A7F"/>
    <w:rsid w:val="00C864A5"/>
    <w:rsid w:val="00C95E78"/>
    <w:rsid w:val="00C9602C"/>
    <w:rsid w:val="00C97DBB"/>
    <w:rsid w:val="00CB1AE1"/>
    <w:rsid w:val="00CB2622"/>
    <w:rsid w:val="00CB3336"/>
    <w:rsid w:val="00CB6C88"/>
    <w:rsid w:val="00CB7E72"/>
    <w:rsid w:val="00CC0210"/>
    <w:rsid w:val="00CC0D8E"/>
    <w:rsid w:val="00CC30C0"/>
    <w:rsid w:val="00CC73C8"/>
    <w:rsid w:val="00CC7497"/>
    <w:rsid w:val="00CD020C"/>
    <w:rsid w:val="00CD0D8C"/>
    <w:rsid w:val="00CD2D45"/>
    <w:rsid w:val="00CD3720"/>
    <w:rsid w:val="00CD6093"/>
    <w:rsid w:val="00CD6C07"/>
    <w:rsid w:val="00CD742E"/>
    <w:rsid w:val="00CE7250"/>
    <w:rsid w:val="00CE77C3"/>
    <w:rsid w:val="00CF15C3"/>
    <w:rsid w:val="00CF312F"/>
    <w:rsid w:val="00CF6A10"/>
    <w:rsid w:val="00D01314"/>
    <w:rsid w:val="00D052CE"/>
    <w:rsid w:val="00D06E9A"/>
    <w:rsid w:val="00D07384"/>
    <w:rsid w:val="00D078F1"/>
    <w:rsid w:val="00D07C14"/>
    <w:rsid w:val="00D07D33"/>
    <w:rsid w:val="00D13DC9"/>
    <w:rsid w:val="00D143BF"/>
    <w:rsid w:val="00D14D76"/>
    <w:rsid w:val="00D15182"/>
    <w:rsid w:val="00D17483"/>
    <w:rsid w:val="00D17DE5"/>
    <w:rsid w:val="00D17E8E"/>
    <w:rsid w:val="00D21DB2"/>
    <w:rsid w:val="00D2278D"/>
    <w:rsid w:val="00D27577"/>
    <w:rsid w:val="00D30399"/>
    <w:rsid w:val="00D3105A"/>
    <w:rsid w:val="00D31B71"/>
    <w:rsid w:val="00D32142"/>
    <w:rsid w:val="00D32638"/>
    <w:rsid w:val="00D409D1"/>
    <w:rsid w:val="00D44F0B"/>
    <w:rsid w:val="00D451F4"/>
    <w:rsid w:val="00D46E3C"/>
    <w:rsid w:val="00D57ABC"/>
    <w:rsid w:val="00D6033D"/>
    <w:rsid w:val="00D71850"/>
    <w:rsid w:val="00D748BF"/>
    <w:rsid w:val="00D74F3E"/>
    <w:rsid w:val="00D76D76"/>
    <w:rsid w:val="00D82877"/>
    <w:rsid w:val="00D93EAE"/>
    <w:rsid w:val="00DA36C9"/>
    <w:rsid w:val="00DA4F15"/>
    <w:rsid w:val="00DB033E"/>
    <w:rsid w:val="00DB33CB"/>
    <w:rsid w:val="00DB759D"/>
    <w:rsid w:val="00DB79DF"/>
    <w:rsid w:val="00DC4824"/>
    <w:rsid w:val="00DE06A8"/>
    <w:rsid w:val="00DE2E54"/>
    <w:rsid w:val="00DE3DD2"/>
    <w:rsid w:val="00DE7E5B"/>
    <w:rsid w:val="00DF2BF6"/>
    <w:rsid w:val="00DF3996"/>
    <w:rsid w:val="00DF732E"/>
    <w:rsid w:val="00E06387"/>
    <w:rsid w:val="00E13F86"/>
    <w:rsid w:val="00E15144"/>
    <w:rsid w:val="00E1547E"/>
    <w:rsid w:val="00E16B43"/>
    <w:rsid w:val="00E201BF"/>
    <w:rsid w:val="00E24305"/>
    <w:rsid w:val="00E310F8"/>
    <w:rsid w:val="00E31184"/>
    <w:rsid w:val="00E31389"/>
    <w:rsid w:val="00E37F59"/>
    <w:rsid w:val="00E45D0A"/>
    <w:rsid w:val="00E46840"/>
    <w:rsid w:val="00E515A3"/>
    <w:rsid w:val="00E52A8A"/>
    <w:rsid w:val="00E55C7D"/>
    <w:rsid w:val="00E61391"/>
    <w:rsid w:val="00E63512"/>
    <w:rsid w:val="00E700EA"/>
    <w:rsid w:val="00E71EE6"/>
    <w:rsid w:val="00E73CF1"/>
    <w:rsid w:val="00E757FA"/>
    <w:rsid w:val="00E75809"/>
    <w:rsid w:val="00E75CB1"/>
    <w:rsid w:val="00E75ED0"/>
    <w:rsid w:val="00E811DF"/>
    <w:rsid w:val="00E81663"/>
    <w:rsid w:val="00E8559D"/>
    <w:rsid w:val="00E86E0F"/>
    <w:rsid w:val="00E91AB0"/>
    <w:rsid w:val="00E947BD"/>
    <w:rsid w:val="00E95C85"/>
    <w:rsid w:val="00E95D3F"/>
    <w:rsid w:val="00EA49E8"/>
    <w:rsid w:val="00EA598F"/>
    <w:rsid w:val="00EB300C"/>
    <w:rsid w:val="00EB4AB8"/>
    <w:rsid w:val="00EC02A2"/>
    <w:rsid w:val="00EC215B"/>
    <w:rsid w:val="00EC574A"/>
    <w:rsid w:val="00EC7D74"/>
    <w:rsid w:val="00ED08A7"/>
    <w:rsid w:val="00ED1A8E"/>
    <w:rsid w:val="00EE2E66"/>
    <w:rsid w:val="00EE6360"/>
    <w:rsid w:val="00EF0C91"/>
    <w:rsid w:val="00EF12D3"/>
    <w:rsid w:val="00EF3340"/>
    <w:rsid w:val="00EF540F"/>
    <w:rsid w:val="00F00E18"/>
    <w:rsid w:val="00F01E5E"/>
    <w:rsid w:val="00F02C18"/>
    <w:rsid w:val="00F061B1"/>
    <w:rsid w:val="00F10F45"/>
    <w:rsid w:val="00F13491"/>
    <w:rsid w:val="00F158AD"/>
    <w:rsid w:val="00F20CA2"/>
    <w:rsid w:val="00F21924"/>
    <w:rsid w:val="00F25428"/>
    <w:rsid w:val="00F25EEE"/>
    <w:rsid w:val="00F2640C"/>
    <w:rsid w:val="00F26C48"/>
    <w:rsid w:val="00F3574A"/>
    <w:rsid w:val="00F50BB6"/>
    <w:rsid w:val="00F53899"/>
    <w:rsid w:val="00F54079"/>
    <w:rsid w:val="00F5507F"/>
    <w:rsid w:val="00F55E60"/>
    <w:rsid w:val="00F60D46"/>
    <w:rsid w:val="00F61478"/>
    <w:rsid w:val="00F622A8"/>
    <w:rsid w:val="00F641AA"/>
    <w:rsid w:val="00F65221"/>
    <w:rsid w:val="00F6738F"/>
    <w:rsid w:val="00F710B6"/>
    <w:rsid w:val="00F729B2"/>
    <w:rsid w:val="00F763B7"/>
    <w:rsid w:val="00F82BF9"/>
    <w:rsid w:val="00F8400E"/>
    <w:rsid w:val="00F85E09"/>
    <w:rsid w:val="00F86095"/>
    <w:rsid w:val="00F8675E"/>
    <w:rsid w:val="00F87AF4"/>
    <w:rsid w:val="00F92D9D"/>
    <w:rsid w:val="00F947FB"/>
    <w:rsid w:val="00F94F45"/>
    <w:rsid w:val="00F957B3"/>
    <w:rsid w:val="00F96980"/>
    <w:rsid w:val="00FA00EA"/>
    <w:rsid w:val="00FA08CA"/>
    <w:rsid w:val="00FA0A88"/>
    <w:rsid w:val="00FA22CF"/>
    <w:rsid w:val="00FA3B22"/>
    <w:rsid w:val="00FA477B"/>
    <w:rsid w:val="00FB11E6"/>
    <w:rsid w:val="00FB492F"/>
    <w:rsid w:val="00FB7366"/>
    <w:rsid w:val="00FC5199"/>
    <w:rsid w:val="00FC7CFF"/>
    <w:rsid w:val="00FD07C4"/>
    <w:rsid w:val="00FD1466"/>
    <w:rsid w:val="00FD1FC1"/>
    <w:rsid w:val="00FE30A4"/>
    <w:rsid w:val="00FE4C94"/>
    <w:rsid w:val="00FE7CA8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1D7142D5-57C2-5846-88F6-09B1185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1">
    <w:name w:val="heading 1"/>
    <w:basedOn w:val="Normal"/>
    <w:next w:val="Normal"/>
    <w:link w:val="Heading1Char"/>
    <w:uiPriority w:val="9"/>
    <w:rsid w:val="00656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6C88"/>
  </w:style>
  <w:style w:type="paragraph" w:styleId="NormalWeb">
    <w:name w:val="Normal (Web)"/>
    <w:basedOn w:val="Normal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A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6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eum-spie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2019-07-24T14:06:00Z</cp:lastPrinted>
  <dcterms:created xsi:type="dcterms:W3CDTF">2019-07-29T08:02:00Z</dcterms:created>
  <dcterms:modified xsi:type="dcterms:W3CDTF">2019-07-29T08:04:00Z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