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FC" w:rsidRPr="00D059FC" w:rsidRDefault="00481232" w:rsidP="00B857CE">
      <w:pPr>
        <w:jc w:val="center"/>
        <w:rPr>
          <w:rFonts w:eastAsia="Malgun Gothic"/>
          <w:bCs/>
          <w:i/>
          <w:lang w:val="nb-NO" w:eastAsia="ko-KR"/>
        </w:rPr>
      </w:pPr>
      <w:r w:rsidRPr="00D059FC">
        <w:rPr>
          <w:rFonts w:eastAsia="Malgun Gothic"/>
          <w:b/>
          <w:bCs/>
          <w:caps/>
          <w:sz w:val="28"/>
          <w:szCs w:val="22"/>
          <w:lang w:val="nb-NO" w:eastAsia="ko-KR"/>
        </w:rPr>
        <w:t>Smartsign</w:t>
      </w:r>
      <w:r w:rsidR="00D059FC" w:rsidRPr="00D059FC">
        <w:rPr>
          <w:rFonts w:eastAsia="Malgun Gothic"/>
          <w:b/>
          <w:bCs/>
          <w:caps/>
          <w:sz w:val="28"/>
          <w:szCs w:val="22"/>
          <w:lang w:val="nb-NO" w:eastAsia="ko-KR"/>
        </w:rPr>
        <w:t xml:space="preserve"> LANSERe</w:t>
      </w:r>
      <w:r w:rsidR="00D059FC">
        <w:rPr>
          <w:rFonts w:eastAsia="Malgun Gothic"/>
          <w:b/>
          <w:bCs/>
          <w:caps/>
          <w:sz w:val="28"/>
          <w:szCs w:val="22"/>
          <w:lang w:val="nb-NO" w:eastAsia="ko-KR"/>
        </w:rPr>
        <w:t>R DIGITAL SKILT</w:t>
      </w:r>
      <w:r w:rsidR="00D059FC" w:rsidRPr="00D059FC">
        <w:rPr>
          <w:rFonts w:eastAsia="Malgun Gothic"/>
          <w:b/>
          <w:bCs/>
          <w:caps/>
          <w:sz w:val="28"/>
          <w:szCs w:val="22"/>
          <w:lang w:val="nb-NO" w:eastAsia="ko-KR"/>
        </w:rPr>
        <w:t>LØSNING FO</w:t>
      </w:r>
      <w:r w:rsidR="00FD4EA3" w:rsidRPr="00D059FC">
        <w:rPr>
          <w:rFonts w:eastAsia="Malgun Gothic"/>
          <w:b/>
          <w:bCs/>
          <w:caps/>
          <w:sz w:val="28"/>
          <w:szCs w:val="22"/>
          <w:lang w:val="nb-NO" w:eastAsia="ko-KR"/>
        </w:rPr>
        <w:t>R LG WEBOS</w:t>
      </w:r>
      <w:r w:rsidR="00F627BB">
        <w:rPr>
          <w:rFonts w:eastAsia="Malgun Gothic"/>
          <w:b/>
          <w:bCs/>
          <w:caps/>
          <w:sz w:val="28"/>
          <w:szCs w:val="22"/>
          <w:lang w:val="nb-NO" w:eastAsia="ko-KR"/>
        </w:rPr>
        <w:t>-</w:t>
      </w:r>
      <w:r w:rsidR="00CB73BE" w:rsidRPr="00D059FC">
        <w:rPr>
          <w:rFonts w:eastAsia="Malgun Gothic"/>
          <w:b/>
          <w:bCs/>
          <w:caps/>
          <w:sz w:val="28"/>
          <w:szCs w:val="22"/>
          <w:lang w:val="nb-NO" w:eastAsia="ko-KR"/>
        </w:rPr>
        <w:t>plattform</w:t>
      </w:r>
      <w:r w:rsidR="00E738C5" w:rsidRPr="00D059FC">
        <w:rPr>
          <w:rFonts w:eastAsia="Malgun Gothic"/>
          <w:b/>
          <w:bCs/>
          <w:caps/>
          <w:sz w:val="28"/>
          <w:szCs w:val="22"/>
          <w:lang w:val="nb-NO" w:eastAsia="ko-KR"/>
        </w:rPr>
        <w:br/>
      </w:r>
      <w:r w:rsidR="00E43D9A" w:rsidRPr="00D059FC">
        <w:rPr>
          <w:rFonts w:eastAsia="Malgun Gothic"/>
          <w:b/>
          <w:bCs/>
          <w:caps/>
          <w:sz w:val="28"/>
          <w:szCs w:val="22"/>
          <w:lang w:val="nb-NO" w:eastAsia="ko-KR"/>
        </w:rPr>
        <w:br/>
      </w:r>
      <w:r w:rsidR="009B1013" w:rsidRPr="00D059FC">
        <w:rPr>
          <w:rFonts w:eastAsia="Malgun Gothic"/>
          <w:bCs/>
          <w:i/>
          <w:lang w:val="nb-NO" w:eastAsia="ko-KR"/>
        </w:rPr>
        <w:t>–</w:t>
      </w:r>
      <w:r w:rsidR="00C321FD" w:rsidRPr="00D059FC">
        <w:rPr>
          <w:rFonts w:eastAsia="Malgun Gothic"/>
          <w:bCs/>
          <w:i/>
          <w:lang w:val="nb-NO" w:eastAsia="ko-KR"/>
        </w:rPr>
        <w:t xml:space="preserve"> </w:t>
      </w:r>
      <w:proofErr w:type="spellStart"/>
      <w:r w:rsidRPr="00D059FC">
        <w:rPr>
          <w:rFonts w:eastAsia="Malgun Gothic"/>
          <w:bCs/>
          <w:i/>
          <w:lang w:val="nb-NO" w:eastAsia="ko-KR"/>
        </w:rPr>
        <w:t>Smart</w:t>
      </w:r>
      <w:r w:rsidR="001E78D1" w:rsidRPr="00D059FC">
        <w:rPr>
          <w:rFonts w:eastAsia="Malgun Gothic"/>
          <w:bCs/>
          <w:i/>
          <w:lang w:val="nb-NO" w:eastAsia="ko-KR"/>
        </w:rPr>
        <w:t>s</w:t>
      </w:r>
      <w:r w:rsidRPr="00D059FC">
        <w:rPr>
          <w:rFonts w:eastAsia="Malgun Gothic"/>
          <w:bCs/>
          <w:i/>
          <w:lang w:val="nb-NO" w:eastAsia="ko-KR"/>
        </w:rPr>
        <w:t>igns</w:t>
      </w:r>
      <w:proofErr w:type="spellEnd"/>
      <w:r w:rsidR="00FD4EA3" w:rsidRPr="00D059FC">
        <w:rPr>
          <w:rFonts w:eastAsia="Malgun Gothic"/>
          <w:bCs/>
          <w:i/>
          <w:lang w:val="nb-NO" w:eastAsia="ko-KR"/>
        </w:rPr>
        <w:t xml:space="preserve"> </w:t>
      </w:r>
      <w:r w:rsidR="00D059FC" w:rsidRPr="00D059FC">
        <w:rPr>
          <w:rFonts w:eastAsia="Malgun Gothic"/>
          <w:bCs/>
          <w:i/>
          <w:lang w:val="nb-NO" w:eastAsia="ko-KR"/>
        </w:rPr>
        <w:t xml:space="preserve">programvare drar nytte av LG </w:t>
      </w:r>
      <w:proofErr w:type="spellStart"/>
      <w:r w:rsidR="00D059FC" w:rsidRPr="00D059FC">
        <w:rPr>
          <w:rFonts w:eastAsia="Malgun Gothic"/>
          <w:bCs/>
          <w:i/>
          <w:lang w:val="nb-NO" w:eastAsia="ko-KR"/>
        </w:rPr>
        <w:t>webOS</w:t>
      </w:r>
      <w:proofErr w:type="spellEnd"/>
      <w:r w:rsidR="00D059FC" w:rsidRPr="00D059FC">
        <w:rPr>
          <w:rFonts w:eastAsia="Malgun Gothic"/>
          <w:bCs/>
          <w:i/>
          <w:lang w:val="nb-NO" w:eastAsia="ko-KR"/>
        </w:rPr>
        <w:t>-plattform for å forenkle installasjon, bruk og vedlikehold av digital</w:t>
      </w:r>
      <w:r w:rsidR="00D059FC">
        <w:rPr>
          <w:rFonts w:eastAsia="Malgun Gothic"/>
          <w:bCs/>
          <w:i/>
          <w:lang w:val="nb-NO" w:eastAsia="ko-KR"/>
        </w:rPr>
        <w:t>e</w:t>
      </w:r>
      <w:r w:rsidR="00D059FC" w:rsidRPr="00D059FC">
        <w:rPr>
          <w:rFonts w:eastAsia="Malgun Gothic"/>
          <w:bCs/>
          <w:i/>
          <w:lang w:val="nb-NO" w:eastAsia="ko-KR"/>
        </w:rPr>
        <w:t xml:space="preserve"> informasjon</w:t>
      </w:r>
      <w:r w:rsidR="00D059FC">
        <w:rPr>
          <w:rFonts w:eastAsia="Malgun Gothic"/>
          <w:bCs/>
          <w:i/>
          <w:lang w:val="nb-NO" w:eastAsia="ko-KR"/>
        </w:rPr>
        <w:t>stavler</w:t>
      </w:r>
      <w:r w:rsidR="00D059FC" w:rsidRPr="00D059FC">
        <w:rPr>
          <w:rFonts w:eastAsia="Malgun Gothic"/>
          <w:bCs/>
          <w:i/>
          <w:lang w:val="nb-NO" w:eastAsia="ko-KR"/>
        </w:rPr>
        <w:t xml:space="preserve">. </w:t>
      </w:r>
    </w:p>
    <w:p w:rsidR="00935D5E" w:rsidRPr="00D059FC" w:rsidRDefault="00520CDE" w:rsidP="00350AA7">
      <w:pPr>
        <w:rPr>
          <w:rFonts w:eastAsia="Malgun Gothic"/>
          <w:bCs/>
          <w:sz w:val="36"/>
          <w:szCs w:val="36"/>
          <w:lang w:val="nb-NO" w:eastAsia="ko-KR"/>
        </w:rPr>
      </w:pPr>
      <w:r>
        <w:rPr>
          <w:rFonts w:eastAsia="Malgun Gothic"/>
          <w:bCs/>
          <w:noProof/>
          <w:sz w:val="36"/>
          <w:szCs w:val="36"/>
          <w:lang w:val="nb-NO" w:eastAsia="nb-NO"/>
        </w:rPr>
        <w:drawing>
          <wp:anchor distT="0" distB="0" distL="114300" distR="114300" simplePos="0" relativeHeight="251658240" behindDoc="1" locked="0" layoutInCell="1" allowOverlap="1">
            <wp:simplePos x="0" y="0"/>
            <wp:positionH relativeFrom="column">
              <wp:posOffset>3834765</wp:posOffset>
            </wp:positionH>
            <wp:positionV relativeFrom="paragraph">
              <wp:posOffset>196215</wp:posOffset>
            </wp:positionV>
            <wp:extent cx="2202180" cy="2514600"/>
            <wp:effectExtent l="19050" t="0" r="7620" b="0"/>
            <wp:wrapTight wrapText="bothSides">
              <wp:wrapPolygon edited="0">
                <wp:start x="-187" y="0"/>
                <wp:lineTo x="-187" y="21436"/>
                <wp:lineTo x="21675" y="21436"/>
                <wp:lineTo x="21675" y="0"/>
                <wp:lineTo x="-187" y="0"/>
              </wp:wrapPolygon>
            </wp:wrapTight>
            <wp:docPr id="1" name="Picture 1" descr="M:\BRAND MARKETING\PR\PRESS RELEASES\2015\2015-06 B2B Smartsign Digital Signage webOS app\LG_Smart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ESS RELEASES\2015\2015-06 B2B Smartsign Digital Signage webOS app\LG_Smartsign.jpg"/>
                    <pic:cNvPicPr>
                      <a:picLocks noChangeAspect="1" noChangeArrowheads="1"/>
                    </pic:cNvPicPr>
                  </pic:nvPicPr>
                  <pic:blipFill>
                    <a:blip r:embed="rId8"/>
                    <a:srcRect l="25769"/>
                    <a:stretch>
                      <a:fillRect/>
                    </a:stretch>
                  </pic:blipFill>
                  <pic:spPr bwMode="auto">
                    <a:xfrm>
                      <a:off x="0" y="0"/>
                      <a:ext cx="2202180" cy="2514600"/>
                    </a:xfrm>
                    <a:prstGeom prst="rect">
                      <a:avLst/>
                    </a:prstGeom>
                    <a:noFill/>
                    <a:ln w="9525">
                      <a:noFill/>
                      <a:miter lim="800000"/>
                      <a:headEnd/>
                      <a:tailEnd/>
                    </a:ln>
                  </pic:spPr>
                </pic:pic>
              </a:graphicData>
            </a:graphic>
          </wp:anchor>
        </w:drawing>
      </w:r>
    </w:p>
    <w:p w:rsidR="00446723" w:rsidRDefault="00D059FC" w:rsidP="00FD4EA3">
      <w:pPr>
        <w:spacing w:line="360" w:lineRule="auto"/>
        <w:rPr>
          <w:rFonts w:eastAsia="Times New Roman"/>
          <w:lang w:val="nb-NO"/>
        </w:rPr>
      </w:pPr>
      <w:r w:rsidRPr="00D059FC">
        <w:rPr>
          <w:rFonts w:eastAsia="Malgun Gothic"/>
          <w:b/>
          <w:lang w:val="nb-NO" w:eastAsia="ko-KR"/>
        </w:rPr>
        <w:t>OSLO</w:t>
      </w:r>
      <w:r w:rsidR="00FD4EA3" w:rsidRPr="00D059FC">
        <w:rPr>
          <w:rFonts w:eastAsia="Malgun Gothic"/>
          <w:b/>
          <w:lang w:val="nb-NO" w:eastAsia="ko-KR"/>
        </w:rPr>
        <w:t xml:space="preserve">, </w:t>
      </w:r>
      <w:r w:rsidRPr="00D059FC">
        <w:rPr>
          <w:rFonts w:eastAsia="Malgun Gothic"/>
          <w:b/>
          <w:lang w:val="nb-NO" w:eastAsia="ko-KR"/>
        </w:rPr>
        <w:t>2.</w:t>
      </w:r>
      <w:r w:rsidR="00FD4EA3" w:rsidRPr="00D059FC">
        <w:rPr>
          <w:rFonts w:eastAsia="Malgun Gothic"/>
          <w:b/>
          <w:lang w:val="nb-NO" w:eastAsia="ko-KR"/>
        </w:rPr>
        <w:t xml:space="preserve"> </w:t>
      </w:r>
      <w:r w:rsidR="00CB73BE" w:rsidRPr="00D059FC">
        <w:rPr>
          <w:rFonts w:eastAsia="Malgun Gothic"/>
          <w:b/>
          <w:lang w:val="nb-NO" w:eastAsia="ko-KR"/>
        </w:rPr>
        <w:t>juni</w:t>
      </w:r>
      <w:r w:rsidR="00FD4EA3" w:rsidRPr="00D059FC">
        <w:rPr>
          <w:rFonts w:eastAsia="Malgun Gothic"/>
          <w:b/>
          <w:lang w:val="nb-NO" w:eastAsia="ko-KR"/>
        </w:rPr>
        <w:t xml:space="preserve">, 2015 </w:t>
      </w:r>
      <w:r w:rsidR="009B1013" w:rsidRPr="00D059FC">
        <w:rPr>
          <w:rFonts w:eastAsia="Times New Roman"/>
          <w:lang w:val="nb-NO"/>
        </w:rPr>
        <w:t>—</w:t>
      </w:r>
      <w:r w:rsidR="00DC72F4" w:rsidRPr="00D059FC">
        <w:rPr>
          <w:rFonts w:eastAsia="Times New Roman"/>
          <w:lang w:val="nb-NO"/>
        </w:rPr>
        <w:t xml:space="preserve"> </w:t>
      </w:r>
      <w:r w:rsidRPr="00D059FC">
        <w:rPr>
          <w:rFonts w:eastAsia="Times New Roman"/>
          <w:lang w:val="nb-NO"/>
        </w:rPr>
        <w:t xml:space="preserve">Nå blir digitale skiltløsninger </w:t>
      </w:r>
      <w:r>
        <w:rPr>
          <w:rFonts w:eastAsia="Times New Roman"/>
          <w:lang w:val="nb-NO"/>
        </w:rPr>
        <w:t>enda enklere</w:t>
      </w:r>
      <w:r w:rsidR="00173B45">
        <w:rPr>
          <w:rFonts w:eastAsia="Times New Roman"/>
          <w:lang w:val="nb-NO"/>
        </w:rPr>
        <w:t xml:space="preserve"> å</w:t>
      </w:r>
      <w:r>
        <w:rPr>
          <w:rFonts w:eastAsia="Times New Roman"/>
          <w:lang w:val="nb-NO"/>
        </w:rPr>
        <w:t xml:space="preserve"> distribuere og bruke. </w:t>
      </w:r>
      <w:proofErr w:type="spellStart"/>
      <w:r w:rsidR="00173B45" w:rsidRPr="00173B45">
        <w:rPr>
          <w:rFonts w:eastAsia="Times New Roman"/>
          <w:lang w:val="nb-NO"/>
        </w:rPr>
        <w:t>Smartsign</w:t>
      </w:r>
      <w:proofErr w:type="spellEnd"/>
      <w:r w:rsidR="00173B45" w:rsidRPr="00173B45">
        <w:rPr>
          <w:rFonts w:eastAsia="Times New Roman"/>
          <w:lang w:val="nb-NO"/>
        </w:rPr>
        <w:t xml:space="preserve">, </w:t>
      </w:r>
      <w:r w:rsidR="00A84B1F">
        <w:rPr>
          <w:rFonts w:eastAsia="Times New Roman"/>
          <w:lang w:val="nb-NO"/>
        </w:rPr>
        <w:t xml:space="preserve">en </w:t>
      </w:r>
      <w:r w:rsidR="00173B45" w:rsidRPr="00173B45">
        <w:rPr>
          <w:rFonts w:eastAsia="Times New Roman"/>
          <w:lang w:val="nb-NO"/>
        </w:rPr>
        <w:t>lendende leverandøre</w:t>
      </w:r>
      <w:r w:rsidR="00A84B1F">
        <w:rPr>
          <w:rFonts w:eastAsia="Times New Roman"/>
          <w:lang w:val="nb-NO"/>
        </w:rPr>
        <w:t>r</w:t>
      </w:r>
      <w:r w:rsidR="00173B45" w:rsidRPr="00173B45">
        <w:rPr>
          <w:rFonts w:eastAsia="Times New Roman"/>
          <w:lang w:val="nb-NO"/>
        </w:rPr>
        <w:t xml:space="preserve"> av programvare for digital skilting, lanserer nå sitt produkt </w:t>
      </w:r>
      <w:proofErr w:type="spellStart"/>
      <w:r w:rsidR="00173B45" w:rsidRPr="00173B45">
        <w:rPr>
          <w:rFonts w:eastAsia="Times New Roman"/>
          <w:i/>
          <w:lang w:val="nb-NO"/>
        </w:rPr>
        <w:t>Smartsign</w:t>
      </w:r>
      <w:proofErr w:type="spellEnd"/>
      <w:r w:rsidR="00173B45" w:rsidRPr="00173B45">
        <w:rPr>
          <w:rFonts w:eastAsia="Times New Roman"/>
          <w:i/>
          <w:lang w:val="nb-NO"/>
        </w:rPr>
        <w:t xml:space="preserve"> Display Manager</w:t>
      </w:r>
      <w:r w:rsidR="00173B45">
        <w:rPr>
          <w:rFonts w:eastAsia="Times New Roman"/>
          <w:i/>
          <w:lang w:val="nb-NO"/>
        </w:rPr>
        <w:t xml:space="preserve"> </w:t>
      </w:r>
      <w:r w:rsidR="00173B45">
        <w:rPr>
          <w:rFonts w:eastAsia="Times New Roman"/>
          <w:lang w:val="nb-NO"/>
        </w:rPr>
        <w:t xml:space="preserve">med støtte for LG </w:t>
      </w:r>
      <w:proofErr w:type="spellStart"/>
      <w:r w:rsidR="00173B45">
        <w:rPr>
          <w:rFonts w:eastAsia="Times New Roman"/>
          <w:lang w:val="nb-NO"/>
        </w:rPr>
        <w:t>webOS</w:t>
      </w:r>
      <w:proofErr w:type="spellEnd"/>
      <w:r w:rsidR="00173B45">
        <w:rPr>
          <w:rFonts w:eastAsia="Times New Roman"/>
          <w:lang w:val="nb-NO"/>
        </w:rPr>
        <w:t xml:space="preserve"> for Digital </w:t>
      </w:r>
      <w:proofErr w:type="spellStart"/>
      <w:r w:rsidR="00173B45">
        <w:rPr>
          <w:rFonts w:eastAsia="Times New Roman"/>
          <w:lang w:val="nb-NO"/>
        </w:rPr>
        <w:t>Signage</w:t>
      </w:r>
      <w:proofErr w:type="spellEnd"/>
      <w:r w:rsidR="00173B45">
        <w:rPr>
          <w:rFonts w:eastAsia="Times New Roman"/>
          <w:lang w:val="nb-NO"/>
        </w:rPr>
        <w:t xml:space="preserve">. </w:t>
      </w:r>
      <w:r w:rsidR="00446723" w:rsidRPr="00446723">
        <w:rPr>
          <w:rFonts w:eastAsia="Times New Roman"/>
          <w:lang w:val="nb-NO"/>
        </w:rPr>
        <w:t xml:space="preserve">LG </w:t>
      </w:r>
      <w:proofErr w:type="spellStart"/>
      <w:r w:rsidR="00446723" w:rsidRPr="00446723">
        <w:rPr>
          <w:rFonts w:eastAsia="Times New Roman"/>
          <w:lang w:val="nb-NO"/>
        </w:rPr>
        <w:t>webOS</w:t>
      </w:r>
      <w:proofErr w:type="spellEnd"/>
      <w:r w:rsidR="00446723" w:rsidRPr="00446723">
        <w:rPr>
          <w:rFonts w:eastAsia="Times New Roman"/>
          <w:lang w:val="nb-NO"/>
        </w:rPr>
        <w:t xml:space="preserve"> for </w:t>
      </w:r>
      <w:proofErr w:type="spellStart"/>
      <w:r w:rsidR="00446723" w:rsidRPr="00446723">
        <w:rPr>
          <w:rFonts w:eastAsia="Times New Roman"/>
          <w:lang w:val="nb-NO"/>
        </w:rPr>
        <w:t>Signage</w:t>
      </w:r>
      <w:proofErr w:type="spellEnd"/>
      <w:r w:rsidR="00446723" w:rsidRPr="00446723">
        <w:rPr>
          <w:rFonts w:eastAsia="Times New Roman"/>
          <w:lang w:val="nb-NO"/>
        </w:rPr>
        <w:t xml:space="preserve"> er den kommersielle versjonen av LGs Smart TV-plattform </w:t>
      </w:r>
      <w:proofErr w:type="spellStart"/>
      <w:r w:rsidR="00446723" w:rsidRPr="00446723">
        <w:rPr>
          <w:rFonts w:eastAsia="Times New Roman"/>
          <w:lang w:val="nb-NO"/>
        </w:rPr>
        <w:t>webOS</w:t>
      </w:r>
      <w:proofErr w:type="spellEnd"/>
      <w:r w:rsidR="00446723" w:rsidRPr="00446723">
        <w:rPr>
          <w:rFonts w:eastAsia="Times New Roman"/>
          <w:lang w:val="nb-NO"/>
        </w:rPr>
        <w:t xml:space="preserve"> - en omfattende maskinvare- og programvareløsning som er optimalisert for kommersielle installasj</w:t>
      </w:r>
      <w:bookmarkStart w:id="0" w:name="_GoBack"/>
      <w:bookmarkEnd w:id="0"/>
      <w:r w:rsidR="00446723" w:rsidRPr="00446723">
        <w:rPr>
          <w:rFonts w:eastAsia="Times New Roman"/>
          <w:lang w:val="nb-NO"/>
        </w:rPr>
        <w:t>oner i alle størrelser.</w:t>
      </w:r>
    </w:p>
    <w:p w:rsidR="00446723" w:rsidRDefault="00446723" w:rsidP="00FD4EA3">
      <w:pPr>
        <w:spacing w:line="360" w:lineRule="auto"/>
        <w:rPr>
          <w:rFonts w:eastAsia="Times New Roman"/>
          <w:lang w:val="nb-NO"/>
        </w:rPr>
      </w:pPr>
    </w:p>
    <w:p w:rsidR="00446723" w:rsidRDefault="00446723" w:rsidP="00FD4EA3">
      <w:pPr>
        <w:spacing w:line="360" w:lineRule="auto"/>
        <w:rPr>
          <w:rFonts w:eastAsia="Times New Roman"/>
          <w:lang w:val="nb-NO"/>
        </w:rPr>
      </w:pPr>
      <w:r w:rsidRPr="00446723">
        <w:rPr>
          <w:rFonts w:eastAsia="Times New Roman"/>
          <w:lang w:val="nb-NO"/>
        </w:rPr>
        <w:t xml:space="preserve">I kombinasjon med </w:t>
      </w:r>
      <w:proofErr w:type="spellStart"/>
      <w:r w:rsidRPr="00446723">
        <w:rPr>
          <w:rFonts w:eastAsia="Times New Roman"/>
          <w:lang w:val="nb-NO"/>
        </w:rPr>
        <w:t>Smartsign</w:t>
      </w:r>
      <w:proofErr w:type="spellEnd"/>
      <w:r w:rsidRPr="00446723">
        <w:rPr>
          <w:rFonts w:eastAsia="Times New Roman"/>
          <w:lang w:val="nb-NO"/>
        </w:rPr>
        <w:t xml:space="preserve"> Display Manager gir LG </w:t>
      </w:r>
      <w:proofErr w:type="spellStart"/>
      <w:r w:rsidRPr="00446723">
        <w:rPr>
          <w:rFonts w:eastAsia="Times New Roman"/>
          <w:lang w:val="nb-NO"/>
        </w:rPr>
        <w:t>webOS</w:t>
      </w:r>
      <w:proofErr w:type="spellEnd"/>
      <w:r w:rsidRPr="00446723">
        <w:rPr>
          <w:rFonts w:eastAsia="Times New Roman"/>
          <w:lang w:val="nb-NO"/>
        </w:rPr>
        <w:t xml:space="preserve"> </w:t>
      </w:r>
      <w:r>
        <w:rPr>
          <w:rFonts w:eastAsia="Times New Roman"/>
          <w:lang w:val="nb-NO"/>
        </w:rPr>
        <w:t xml:space="preserve">for Digital </w:t>
      </w:r>
      <w:proofErr w:type="spellStart"/>
      <w:r>
        <w:rPr>
          <w:rFonts w:eastAsia="Times New Roman"/>
          <w:lang w:val="nb-NO"/>
        </w:rPr>
        <w:t>Signage</w:t>
      </w:r>
      <w:proofErr w:type="spellEnd"/>
      <w:r>
        <w:rPr>
          <w:rFonts w:eastAsia="Times New Roman"/>
          <w:lang w:val="nb-NO"/>
        </w:rPr>
        <w:t>-</w:t>
      </w:r>
      <w:r w:rsidRPr="00446723">
        <w:rPr>
          <w:rFonts w:eastAsia="Times New Roman"/>
          <w:lang w:val="nb-NO"/>
        </w:rPr>
        <w:t>kunder en funksjo</w:t>
      </w:r>
      <w:r>
        <w:rPr>
          <w:rFonts w:eastAsia="Times New Roman"/>
          <w:lang w:val="nb-NO"/>
        </w:rPr>
        <w:t>nell løsning for digital skilting</w:t>
      </w:r>
      <w:r w:rsidRPr="00446723">
        <w:rPr>
          <w:rFonts w:eastAsia="Times New Roman"/>
          <w:lang w:val="nb-NO"/>
        </w:rPr>
        <w:t xml:space="preserve"> som både er enkel å implementere og vedlikeholde.</w:t>
      </w:r>
      <w:r w:rsidR="00A84B1F">
        <w:rPr>
          <w:rFonts w:eastAsia="Times New Roman"/>
          <w:lang w:val="nb-NO"/>
        </w:rPr>
        <w:t xml:space="preserve"> </w:t>
      </w:r>
      <w:r>
        <w:rPr>
          <w:rFonts w:eastAsia="Times New Roman"/>
          <w:lang w:val="nb-NO"/>
        </w:rPr>
        <w:t xml:space="preserve">Ved å utnytte </w:t>
      </w:r>
      <w:proofErr w:type="spellStart"/>
      <w:r>
        <w:rPr>
          <w:rFonts w:eastAsia="Times New Roman"/>
          <w:lang w:val="nb-NO"/>
        </w:rPr>
        <w:t>webOS</w:t>
      </w:r>
      <w:proofErr w:type="spellEnd"/>
      <w:r>
        <w:rPr>
          <w:rFonts w:eastAsia="Times New Roman"/>
          <w:lang w:val="nb-NO"/>
        </w:rPr>
        <w:t xml:space="preserve"> som base</w:t>
      </w:r>
      <w:r w:rsidR="00F627BB">
        <w:rPr>
          <w:rFonts w:eastAsia="Times New Roman"/>
          <w:lang w:val="nb-NO"/>
        </w:rPr>
        <w:t>,</w:t>
      </w:r>
      <w:r>
        <w:rPr>
          <w:rFonts w:eastAsia="Times New Roman"/>
          <w:lang w:val="nb-NO"/>
        </w:rPr>
        <w:t xml:space="preserve"> elimineres</w:t>
      </w:r>
      <w:r w:rsidRPr="00446723">
        <w:rPr>
          <w:rFonts w:eastAsia="Times New Roman"/>
          <w:lang w:val="nb-NO"/>
        </w:rPr>
        <w:t xml:space="preserve"> behovet for en ekstern mediespiller, mens innebygd s</w:t>
      </w:r>
      <w:r>
        <w:rPr>
          <w:rFonts w:eastAsia="Times New Roman"/>
          <w:lang w:val="nb-NO"/>
        </w:rPr>
        <w:t xml:space="preserve">tøtte for </w:t>
      </w:r>
      <w:proofErr w:type="spellStart"/>
      <w:r>
        <w:rPr>
          <w:rFonts w:eastAsia="Times New Roman"/>
          <w:lang w:val="nb-NO"/>
        </w:rPr>
        <w:t>WiFi</w:t>
      </w:r>
      <w:proofErr w:type="spellEnd"/>
      <w:r>
        <w:rPr>
          <w:rFonts w:eastAsia="Times New Roman"/>
          <w:lang w:val="nb-NO"/>
        </w:rPr>
        <w:t xml:space="preserve"> gjør at</w:t>
      </w:r>
      <w:r w:rsidRPr="00446723">
        <w:rPr>
          <w:rFonts w:eastAsia="Times New Roman"/>
          <w:lang w:val="nb-NO"/>
        </w:rPr>
        <w:t xml:space="preserve"> kundene ikke trenger å bygge en </w:t>
      </w:r>
      <w:r>
        <w:rPr>
          <w:rFonts w:eastAsia="Times New Roman"/>
          <w:lang w:val="nb-NO"/>
        </w:rPr>
        <w:t>dyr</w:t>
      </w:r>
      <w:r w:rsidRPr="00446723">
        <w:rPr>
          <w:rFonts w:eastAsia="Times New Roman"/>
          <w:lang w:val="nb-NO"/>
        </w:rPr>
        <w:t xml:space="preserve"> nettverksinfrastruktur for å installere løsningen.</w:t>
      </w:r>
      <w:r w:rsidR="00A84B1F">
        <w:rPr>
          <w:rFonts w:eastAsia="Times New Roman"/>
          <w:lang w:val="nb-NO"/>
        </w:rPr>
        <w:t xml:space="preserve"> </w:t>
      </w:r>
      <w:r w:rsidRPr="00446723">
        <w:rPr>
          <w:rFonts w:eastAsia="Times New Roman"/>
          <w:lang w:val="nb-NO"/>
        </w:rPr>
        <w:t>For kunder som ønsker en</w:t>
      </w:r>
      <w:r>
        <w:rPr>
          <w:rFonts w:eastAsia="Times New Roman"/>
          <w:lang w:val="nb-NO"/>
        </w:rPr>
        <w:t xml:space="preserve"> mer komplett løsning og </w:t>
      </w:r>
      <w:r w:rsidR="00A84B1F">
        <w:rPr>
          <w:rFonts w:eastAsia="Times New Roman"/>
          <w:lang w:val="nb-NO"/>
        </w:rPr>
        <w:t xml:space="preserve">et </w:t>
      </w:r>
      <w:r>
        <w:rPr>
          <w:rFonts w:eastAsia="Times New Roman"/>
          <w:lang w:val="nb-NO"/>
        </w:rPr>
        <w:t>lettinstallert</w:t>
      </w:r>
      <w:r w:rsidRPr="00446723">
        <w:rPr>
          <w:rFonts w:eastAsia="Times New Roman"/>
          <w:lang w:val="nb-NO"/>
        </w:rPr>
        <w:t xml:space="preserve"> produkt,</w:t>
      </w:r>
      <w:r>
        <w:rPr>
          <w:rFonts w:eastAsia="Times New Roman"/>
          <w:lang w:val="nb-NO"/>
        </w:rPr>
        <w:t xml:space="preserve"> kan </w:t>
      </w:r>
      <w:proofErr w:type="spellStart"/>
      <w:r>
        <w:rPr>
          <w:rFonts w:eastAsia="Times New Roman"/>
          <w:lang w:val="nb-NO"/>
        </w:rPr>
        <w:t>Smarts</w:t>
      </w:r>
      <w:r w:rsidRPr="00446723">
        <w:rPr>
          <w:rFonts w:eastAsia="Times New Roman"/>
          <w:lang w:val="nb-NO"/>
        </w:rPr>
        <w:t>igns</w:t>
      </w:r>
      <w:proofErr w:type="spellEnd"/>
      <w:r w:rsidRPr="00446723">
        <w:rPr>
          <w:rFonts w:eastAsia="Times New Roman"/>
          <w:lang w:val="nb-NO"/>
        </w:rPr>
        <w:t xml:space="preserve"> pr</w:t>
      </w:r>
      <w:r w:rsidR="00A84B1F">
        <w:rPr>
          <w:rFonts w:eastAsia="Times New Roman"/>
          <w:lang w:val="nb-NO"/>
        </w:rPr>
        <w:t>ogramvare i kombinasjon med LG-</w:t>
      </w:r>
      <w:r w:rsidRPr="00446723">
        <w:rPr>
          <w:rFonts w:eastAsia="Times New Roman"/>
          <w:lang w:val="nb-NO"/>
        </w:rPr>
        <w:t>skjermer kjøpes som komplette pakk</w:t>
      </w:r>
      <w:r>
        <w:rPr>
          <w:rFonts w:eastAsia="Times New Roman"/>
          <w:lang w:val="nb-NO"/>
        </w:rPr>
        <w:t>er med programvaren installert fra</w:t>
      </w:r>
      <w:r w:rsidRPr="00446723">
        <w:rPr>
          <w:rFonts w:eastAsia="Times New Roman"/>
          <w:lang w:val="nb-NO"/>
        </w:rPr>
        <w:t xml:space="preserve"> utvalgte forhandlere.</w:t>
      </w:r>
    </w:p>
    <w:p w:rsidR="00814A8A" w:rsidRPr="00446723" w:rsidRDefault="00814A8A" w:rsidP="00FD4EA3">
      <w:pPr>
        <w:spacing w:line="360" w:lineRule="auto"/>
        <w:rPr>
          <w:rFonts w:eastAsia="Times New Roman"/>
          <w:lang w:val="nb-NO"/>
        </w:rPr>
      </w:pPr>
    </w:p>
    <w:p w:rsidR="00446723" w:rsidRPr="00446723" w:rsidRDefault="005B729F" w:rsidP="00FD4EA3">
      <w:pPr>
        <w:spacing w:line="360" w:lineRule="auto"/>
        <w:rPr>
          <w:rFonts w:eastAsia="Times New Roman"/>
          <w:lang w:val="nb-NO"/>
        </w:rPr>
      </w:pPr>
      <w:r w:rsidRPr="00446723">
        <w:rPr>
          <w:rFonts w:eastAsia="Times New Roman"/>
          <w:lang w:val="nb-NO"/>
        </w:rPr>
        <w:t>–</w:t>
      </w:r>
      <w:r w:rsidR="00481232" w:rsidRPr="00446723">
        <w:rPr>
          <w:rFonts w:eastAsia="Times New Roman"/>
          <w:lang w:val="nb-NO"/>
        </w:rPr>
        <w:t xml:space="preserve"> </w:t>
      </w:r>
      <w:proofErr w:type="spellStart"/>
      <w:r w:rsidR="00481232" w:rsidRPr="00446723">
        <w:rPr>
          <w:rFonts w:eastAsia="Times New Roman"/>
          <w:lang w:val="nb-NO"/>
        </w:rPr>
        <w:t>Smart</w:t>
      </w:r>
      <w:r w:rsidR="001E78D1" w:rsidRPr="00446723">
        <w:rPr>
          <w:rFonts w:eastAsia="Times New Roman"/>
          <w:lang w:val="nb-NO"/>
        </w:rPr>
        <w:t>s</w:t>
      </w:r>
      <w:r w:rsidR="00481232" w:rsidRPr="00446723">
        <w:rPr>
          <w:rFonts w:eastAsia="Times New Roman"/>
          <w:lang w:val="nb-NO"/>
        </w:rPr>
        <w:t>ign</w:t>
      </w:r>
      <w:proofErr w:type="spellEnd"/>
      <w:r w:rsidR="00481232" w:rsidRPr="00446723">
        <w:rPr>
          <w:rFonts w:eastAsia="Times New Roman"/>
          <w:lang w:val="nb-NO"/>
        </w:rPr>
        <w:t xml:space="preserve"> </w:t>
      </w:r>
      <w:r w:rsidR="00446723">
        <w:rPr>
          <w:rFonts w:eastAsia="Times New Roman"/>
          <w:lang w:val="nb-NO"/>
        </w:rPr>
        <w:t>har et unikt tilbud med et</w:t>
      </w:r>
      <w:r w:rsidR="00446723" w:rsidRPr="00446723">
        <w:rPr>
          <w:rFonts w:eastAsia="Times New Roman"/>
          <w:lang w:val="nb-NO"/>
        </w:rPr>
        <w:t xml:space="preserve"> svært kraftig og brukervennlig produkt. </w:t>
      </w:r>
      <w:r w:rsidR="00446723">
        <w:rPr>
          <w:rFonts w:eastAsia="Times New Roman"/>
          <w:lang w:val="nb-NO"/>
        </w:rPr>
        <w:t>I kombinasjonen</w:t>
      </w:r>
      <w:r w:rsidR="00446723" w:rsidRPr="00446723">
        <w:rPr>
          <w:rFonts w:eastAsia="Times New Roman"/>
          <w:lang w:val="nb-NO"/>
        </w:rPr>
        <w:t xml:space="preserve"> med salg</w:t>
      </w:r>
      <w:r w:rsidR="00A84B1F">
        <w:rPr>
          <w:rFonts w:eastAsia="Times New Roman"/>
          <w:lang w:val="nb-NO"/>
        </w:rPr>
        <w:t>,</w:t>
      </w:r>
      <w:r w:rsidR="00446723" w:rsidRPr="00446723">
        <w:rPr>
          <w:rFonts w:eastAsia="Times New Roman"/>
          <w:lang w:val="nb-NO"/>
        </w:rPr>
        <w:t xml:space="preserve"> </w:t>
      </w:r>
      <w:r w:rsidR="001C3D16">
        <w:rPr>
          <w:rFonts w:eastAsia="Times New Roman"/>
          <w:lang w:val="nb-NO"/>
        </w:rPr>
        <w:t xml:space="preserve">som </w:t>
      </w:r>
      <w:r w:rsidR="00F627BB">
        <w:rPr>
          <w:rFonts w:eastAsia="Times New Roman"/>
          <w:lang w:val="nb-NO"/>
        </w:rPr>
        <w:t>utelukkende</w:t>
      </w:r>
      <w:r w:rsidR="00446723" w:rsidRPr="00446723">
        <w:rPr>
          <w:rFonts w:eastAsia="Times New Roman"/>
          <w:lang w:val="nb-NO"/>
        </w:rPr>
        <w:t xml:space="preserve"> foregår gjennom kanalen, ser vi store muligheter</w:t>
      </w:r>
      <w:r w:rsidR="001C3D16">
        <w:rPr>
          <w:rFonts w:eastAsia="Times New Roman"/>
          <w:lang w:val="nb-NO"/>
        </w:rPr>
        <w:t xml:space="preserve"> </w:t>
      </w:r>
      <w:r w:rsidR="00A84B1F">
        <w:rPr>
          <w:rFonts w:eastAsia="Times New Roman"/>
          <w:lang w:val="nb-NO"/>
        </w:rPr>
        <w:t>til sammen</w:t>
      </w:r>
      <w:r w:rsidR="001C3D16">
        <w:rPr>
          <w:rFonts w:eastAsia="Times New Roman"/>
          <w:lang w:val="nb-NO"/>
        </w:rPr>
        <w:t xml:space="preserve"> </w:t>
      </w:r>
      <w:r w:rsidR="00F627BB">
        <w:rPr>
          <w:rFonts w:eastAsia="Times New Roman"/>
          <w:lang w:val="nb-NO"/>
        </w:rPr>
        <w:t xml:space="preserve">å </w:t>
      </w:r>
      <w:r w:rsidR="001C3D16">
        <w:rPr>
          <w:rFonts w:eastAsia="Times New Roman"/>
          <w:lang w:val="nb-NO"/>
        </w:rPr>
        <w:t>kunne</w:t>
      </w:r>
      <w:r w:rsidR="00446723" w:rsidRPr="00446723">
        <w:rPr>
          <w:rFonts w:eastAsia="Times New Roman"/>
          <w:lang w:val="nb-NO"/>
        </w:rPr>
        <w:t xml:space="preserve"> tilby partnere en svært konkurransedyktig løsning som er enkel å rulle ut, sier Harri </w:t>
      </w:r>
      <w:proofErr w:type="spellStart"/>
      <w:r w:rsidR="00446723" w:rsidRPr="00446723">
        <w:rPr>
          <w:rFonts w:eastAsia="Times New Roman"/>
          <w:lang w:val="nb-NO"/>
        </w:rPr>
        <w:t>Ekholm</w:t>
      </w:r>
      <w:proofErr w:type="spellEnd"/>
      <w:r w:rsidR="00446723" w:rsidRPr="00446723">
        <w:rPr>
          <w:rFonts w:eastAsia="Times New Roman"/>
          <w:lang w:val="nb-NO"/>
        </w:rPr>
        <w:t xml:space="preserve">, </w:t>
      </w:r>
      <w:r w:rsidR="001C3D16">
        <w:rPr>
          <w:rFonts w:eastAsia="Times New Roman"/>
          <w:lang w:val="nb-NO"/>
        </w:rPr>
        <w:t>nordisk salgsdirektør</w:t>
      </w:r>
      <w:r w:rsidR="00446723" w:rsidRPr="00446723">
        <w:rPr>
          <w:rFonts w:eastAsia="Times New Roman"/>
          <w:lang w:val="nb-NO"/>
        </w:rPr>
        <w:t xml:space="preserve"> </w:t>
      </w:r>
      <w:r w:rsidR="001C3D16">
        <w:rPr>
          <w:rFonts w:eastAsia="Times New Roman"/>
          <w:lang w:val="nb-NO"/>
        </w:rPr>
        <w:t xml:space="preserve">for B2B hos </w:t>
      </w:r>
      <w:r w:rsidR="00446723" w:rsidRPr="00446723">
        <w:rPr>
          <w:rFonts w:eastAsia="Times New Roman"/>
          <w:lang w:val="nb-NO"/>
        </w:rPr>
        <w:t>LG Electronics.</w:t>
      </w:r>
    </w:p>
    <w:p w:rsidR="00446723" w:rsidRDefault="00446723" w:rsidP="00FD4EA3">
      <w:pPr>
        <w:spacing w:line="360" w:lineRule="auto"/>
        <w:rPr>
          <w:rFonts w:eastAsia="Times New Roman"/>
          <w:lang w:val="nb-NO"/>
        </w:rPr>
      </w:pPr>
    </w:p>
    <w:p w:rsidR="001C3D16" w:rsidRDefault="001C3D16" w:rsidP="00FD4EA3">
      <w:pPr>
        <w:spacing w:line="360" w:lineRule="auto"/>
        <w:rPr>
          <w:rFonts w:eastAsia="Times New Roman"/>
          <w:lang w:val="nb-NO"/>
        </w:rPr>
      </w:pPr>
      <w:r>
        <w:rPr>
          <w:rFonts w:eastAsia="Times New Roman"/>
          <w:lang w:val="nb-NO"/>
        </w:rPr>
        <w:t>Vi ser det også som en stor annerkjennelse</w:t>
      </w:r>
      <w:r w:rsidRPr="001C3D16">
        <w:rPr>
          <w:rFonts w:eastAsia="Times New Roman"/>
          <w:lang w:val="nb-NO"/>
        </w:rPr>
        <w:t xml:space="preserve"> for LG </w:t>
      </w:r>
      <w:proofErr w:type="spellStart"/>
      <w:r w:rsidRPr="001C3D16">
        <w:rPr>
          <w:rFonts w:eastAsia="Times New Roman"/>
          <w:lang w:val="nb-NO"/>
        </w:rPr>
        <w:t>webOS</w:t>
      </w:r>
      <w:proofErr w:type="spellEnd"/>
      <w:r w:rsidRPr="001C3D16">
        <w:rPr>
          <w:rFonts w:eastAsia="Times New Roman"/>
          <w:lang w:val="nb-NO"/>
        </w:rPr>
        <w:t xml:space="preserve"> for </w:t>
      </w:r>
      <w:proofErr w:type="spellStart"/>
      <w:r w:rsidRPr="001C3D16">
        <w:rPr>
          <w:rFonts w:eastAsia="Times New Roman"/>
          <w:lang w:val="nb-NO"/>
        </w:rPr>
        <w:t>Signage</w:t>
      </w:r>
      <w:proofErr w:type="spellEnd"/>
      <w:r w:rsidRPr="001C3D16">
        <w:rPr>
          <w:rFonts w:eastAsia="Times New Roman"/>
          <w:lang w:val="nb-NO"/>
        </w:rPr>
        <w:t xml:space="preserve">, at en slik stor aktør som </w:t>
      </w:r>
      <w:proofErr w:type="spellStart"/>
      <w:r w:rsidRPr="001C3D16">
        <w:rPr>
          <w:rFonts w:eastAsia="Times New Roman"/>
          <w:lang w:val="nb-NO"/>
        </w:rPr>
        <w:t>Smartsign</w:t>
      </w:r>
      <w:proofErr w:type="spellEnd"/>
      <w:r w:rsidRPr="001C3D16">
        <w:rPr>
          <w:rFonts w:eastAsia="Times New Roman"/>
          <w:lang w:val="nb-NO"/>
        </w:rPr>
        <w:t xml:space="preserve"> </w:t>
      </w:r>
      <w:r>
        <w:rPr>
          <w:rFonts w:eastAsia="Times New Roman"/>
          <w:lang w:val="nb-NO"/>
        </w:rPr>
        <w:t xml:space="preserve">har </w:t>
      </w:r>
      <w:r w:rsidRPr="001C3D16">
        <w:rPr>
          <w:rFonts w:eastAsia="Times New Roman"/>
          <w:lang w:val="nb-NO"/>
        </w:rPr>
        <w:t xml:space="preserve">valgt å utvikle en </w:t>
      </w:r>
      <w:proofErr w:type="spellStart"/>
      <w:r w:rsidRPr="001C3D16">
        <w:rPr>
          <w:rFonts w:eastAsia="Times New Roman"/>
          <w:lang w:val="nb-NO"/>
        </w:rPr>
        <w:t>app</w:t>
      </w:r>
      <w:proofErr w:type="spellEnd"/>
      <w:r w:rsidRPr="001C3D16">
        <w:rPr>
          <w:rFonts w:eastAsia="Times New Roman"/>
          <w:lang w:val="nb-NO"/>
        </w:rPr>
        <w:t xml:space="preserve"> for vår plattform.</w:t>
      </w:r>
    </w:p>
    <w:p w:rsidR="002D20A4" w:rsidRPr="00757CC5" w:rsidRDefault="002D20A4" w:rsidP="00FD4EA3">
      <w:pPr>
        <w:spacing w:line="360" w:lineRule="auto"/>
        <w:rPr>
          <w:rFonts w:eastAsia="Times New Roman"/>
          <w:lang w:val="nb-NO"/>
        </w:rPr>
      </w:pPr>
    </w:p>
    <w:p w:rsidR="008B5724" w:rsidRPr="008B5724" w:rsidRDefault="002D20A4" w:rsidP="00FD4EA3">
      <w:pPr>
        <w:spacing w:line="360" w:lineRule="auto"/>
        <w:rPr>
          <w:rFonts w:eastAsia="Times New Roman"/>
          <w:lang w:val="nb-NO"/>
        </w:rPr>
      </w:pPr>
      <w:r w:rsidRPr="008B5724">
        <w:rPr>
          <w:rFonts w:eastAsia="Times New Roman"/>
          <w:lang w:val="nb-NO"/>
        </w:rPr>
        <w:t xml:space="preserve">– Vi </w:t>
      </w:r>
      <w:r w:rsidR="008B5724" w:rsidRPr="008B5724">
        <w:rPr>
          <w:rFonts w:eastAsia="Times New Roman"/>
          <w:lang w:val="nb-NO"/>
        </w:rPr>
        <w:t>er veldig stolte av å ku</w:t>
      </w:r>
      <w:r w:rsidR="008B5724">
        <w:rPr>
          <w:rFonts w:eastAsia="Times New Roman"/>
          <w:lang w:val="nb-NO"/>
        </w:rPr>
        <w:t>nne</w:t>
      </w:r>
      <w:r w:rsidR="008B5724" w:rsidRPr="008B5724">
        <w:rPr>
          <w:rFonts w:eastAsia="Times New Roman"/>
          <w:lang w:val="nb-NO"/>
        </w:rPr>
        <w:t xml:space="preserve"> </w:t>
      </w:r>
      <w:r w:rsidR="008B5724">
        <w:rPr>
          <w:rFonts w:eastAsia="Times New Roman"/>
          <w:lang w:val="nb-NO"/>
        </w:rPr>
        <w:t xml:space="preserve">presentere enda et </w:t>
      </w:r>
      <w:r w:rsidR="008B5724" w:rsidRPr="008B5724">
        <w:rPr>
          <w:rFonts w:eastAsia="Times New Roman"/>
          <w:lang w:val="nb-NO"/>
        </w:rPr>
        <w:t xml:space="preserve">samarbeid med </w:t>
      </w:r>
      <w:r w:rsidR="008B5724">
        <w:rPr>
          <w:rFonts w:eastAsia="Times New Roman"/>
          <w:lang w:val="nb-NO"/>
        </w:rPr>
        <w:t>en stor og innovativ maskinvare-</w:t>
      </w:r>
      <w:r w:rsidR="008B5724" w:rsidRPr="008B5724">
        <w:rPr>
          <w:rFonts w:eastAsia="Times New Roman"/>
          <w:lang w:val="nb-NO"/>
        </w:rPr>
        <w:t xml:space="preserve">leverandør som LG, </w:t>
      </w:r>
      <w:r w:rsidR="008B5724">
        <w:rPr>
          <w:rFonts w:eastAsia="Times New Roman"/>
          <w:lang w:val="nb-NO"/>
        </w:rPr>
        <w:t xml:space="preserve">og tilbyr </w:t>
      </w:r>
      <w:r w:rsidR="008B5724" w:rsidRPr="008B5724">
        <w:rPr>
          <w:rFonts w:eastAsia="Times New Roman"/>
          <w:lang w:val="nb-NO"/>
        </w:rPr>
        <w:t>med dette nå våre partnere i Norden og Europa ytterligere muligheter t</w:t>
      </w:r>
      <w:r w:rsidR="008B5724">
        <w:rPr>
          <w:rFonts w:eastAsia="Times New Roman"/>
          <w:lang w:val="nb-NO"/>
        </w:rPr>
        <w:t>il å bruke vår programvare for digital skilting</w:t>
      </w:r>
      <w:r w:rsidR="008B5724" w:rsidRPr="008B5724">
        <w:rPr>
          <w:rFonts w:eastAsia="Times New Roman"/>
          <w:lang w:val="nb-NO"/>
        </w:rPr>
        <w:t>.</w:t>
      </w:r>
      <w:r w:rsidR="001E5AEC">
        <w:rPr>
          <w:rFonts w:eastAsia="Times New Roman"/>
          <w:lang w:val="nb-NO"/>
        </w:rPr>
        <w:t xml:space="preserve"> </w:t>
      </w:r>
      <w:r w:rsidR="008B5724" w:rsidRPr="008B5724">
        <w:rPr>
          <w:rFonts w:eastAsia="Times New Roman"/>
          <w:lang w:val="nb-NO"/>
        </w:rPr>
        <w:t>Vi fortsetter å utvikle vår visjon ”</w:t>
      </w:r>
      <w:proofErr w:type="spellStart"/>
      <w:r w:rsidR="008B5724" w:rsidRPr="008B5724">
        <w:rPr>
          <w:rFonts w:eastAsia="Times New Roman"/>
          <w:lang w:val="nb-NO"/>
        </w:rPr>
        <w:t>Smartsign</w:t>
      </w:r>
      <w:proofErr w:type="spellEnd"/>
      <w:r w:rsidR="008B5724" w:rsidRPr="008B5724">
        <w:rPr>
          <w:rFonts w:eastAsia="Times New Roman"/>
          <w:lang w:val="nb-NO"/>
        </w:rPr>
        <w:t xml:space="preserve"> </w:t>
      </w:r>
      <w:proofErr w:type="spellStart"/>
      <w:r w:rsidR="008B5724" w:rsidRPr="008B5724">
        <w:rPr>
          <w:rFonts w:eastAsia="Times New Roman"/>
          <w:lang w:val="nb-NO"/>
        </w:rPr>
        <w:t>on</w:t>
      </w:r>
      <w:proofErr w:type="spellEnd"/>
      <w:r w:rsidR="008B5724" w:rsidRPr="008B5724">
        <w:rPr>
          <w:rFonts w:eastAsia="Times New Roman"/>
          <w:lang w:val="nb-NO"/>
        </w:rPr>
        <w:t xml:space="preserve"> all </w:t>
      </w:r>
      <w:proofErr w:type="spellStart"/>
      <w:r w:rsidR="008B5724" w:rsidRPr="008B5724">
        <w:rPr>
          <w:rFonts w:eastAsia="Times New Roman"/>
          <w:lang w:val="nb-NO"/>
        </w:rPr>
        <w:t>devices</w:t>
      </w:r>
      <w:proofErr w:type="spellEnd"/>
      <w:r w:rsidR="008B5724" w:rsidRPr="008B5724">
        <w:rPr>
          <w:rFonts w:eastAsia="Times New Roman"/>
          <w:lang w:val="nb-NO"/>
        </w:rPr>
        <w:t>” og gir sluttbrukeren</w:t>
      </w:r>
      <w:r w:rsidR="00F627BB">
        <w:rPr>
          <w:rFonts w:eastAsia="Times New Roman"/>
          <w:lang w:val="nb-NO"/>
        </w:rPr>
        <w:t xml:space="preserve"> enda</w:t>
      </w:r>
      <w:r w:rsidR="008B5724" w:rsidRPr="008B5724">
        <w:rPr>
          <w:rFonts w:eastAsia="Times New Roman"/>
          <w:lang w:val="nb-NO"/>
        </w:rPr>
        <w:t xml:space="preserve"> større </w:t>
      </w:r>
      <w:r w:rsidR="00817C03">
        <w:rPr>
          <w:rFonts w:eastAsia="Times New Roman"/>
          <w:lang w:val="nb-NO"/>
        </w:rPr>
        <w:t>valgmuligheter</w:t>
      </w:r>
      <w:r w:rsidR="008B5724" w:rsidRPr="008B5724">
        <w:rPr>
          <w:rFonts w:eastAsia="Times New Roman"/>
          <w:lang w:val="nb-NO"/>
        </w:rPr>
        <w:t>. Dette viser at vi har en bredde og styrke som passer flere og</w:t>
      </w:r>
      <w:r w:rsidR="008B5724">
        <w:rPr>
          <w:rFonts w:eastAsia="Times New Roman"/>
          <w:lang w:val="nb-NO"/>
        </w:rPr>
        <w:t xml:space="preserve"> flere sluttkunder, sier </w:t>
      </w:r>
      <w:proofErr w:type="spellStart"/>
      <w:r w:rsidR="008B5724">
        <w:rPr>
          <w:rFonts w:eastAsia="Times New Roman"/>
          <w:lang w:val="nb-NO"/>
        </w:rPr>
        <w:t>Smarts</w:t>
      </w:r>
      <w:r w:rsidR="008B5724" w:rsidRPr="008B5724">
        <w:rPr>
          <w:rFonts w:eastAsia="Times New Roman"/>
          <w:lang w:val="nb-NO"/>
        </w:rPr>
        <w:t>igns</w:t>
      </w:r>
      <w:proofErr w:type="spellEnd"/>
      <w:r w:rsidR="008B5724" w:rsidRPr="008B5724">
        <w:rPr>
          <w:rFonts w:eastAsia="Times New Roman"/>
          <w:lang w:val="nb-NO"/>
        </w:rPr>
        <w:t xml:space="preserve"> </w:t>
      </w:r>
      <w:r w:rsidR="008B5724">
        <w:rPr>
          <w:rFonts w:eastAsia="Times New Roman"/>
          <w:lang w:val="nb-NO"/>
        </w:rPr>
        <w:t xml:space="preserve">VD </w:t>
      </w:r>
      <w:r w:rsidR="008B5724" w:rsidRPr="008B5724">
        <w:rPr>
          <w:rFonts w:eastAsia="Times New Roman"/>
          <w:lang w:val="nb-NO"/>
        </w:rPr>
        <w:t xml:space="preserve">Martin </w:t>
      </w:r>
      <w:proofErr w:type="spellStart"/>
      <w:r w:rsidR="008B5724" w:rsidRPr="008B5724">
        <w:rPr>
          <w:rFonts w:eastAsia="Times New Roman"/>
          <w:lang w:val="nb-NO"/>
        </w:rPr>
        <w:t>Romanowski</w:t>
      </w:r>
      <w:proofErr w:type="spellEnd"/>
      <w:r w:rsidR="008B5724" w:rsidRPr="008B5724">
        <w:rPr>
          <w:rFonts w:eastAsia="Times New Roman"/>
          <w:lang w:val="nb-NO"/>
        </w:rPr>
        <w:t>.</w:t>
      </w:r>
    </w:p>
    <w:p w:rsidR="008B5724" w:rsidRDefault="008B5724" w:rsidP="00FD4EA3">
      <w:pPr>
        <w:spacing w:line="360" w:lineRule="auto"/>
        <w:rPr>
          <w:rFonts w:eastAsia="Times New Roman"/>
          <w:lang w:val="nb-NO"/>
        </w:rPr>
      </w:pPr>
    </w:p>
    <w:p w:rsidR="00817C03" w:rsidRPr="008B5724" w:rsidRDefault="00817C03" w:rsidP="00FD4EA3">
      <w:pPr>
        <w:spacing w:line="360" w:lineRule="auto"/>
        <w:rPr>
          <w:rFonts w:eastAsia="Times New Roman"/>
          <w:lang w:val="nb-NO"/>
        </w:rPr>
      </w:pPr>
      <w:proofErr w:type="spellStart"/>
      <w:r w:rsidRPr="00817C03">
        <w:rPr>
          <w:rFonts w:eastAsia="Times New Roman"/>
          <w:lang w:val="nb-NO"/>
        </w:rPr>
        <w:t>Smartsign</w:t>
      </w:r>
      <w:proofErr w:type="spellEnd"/>
      <w:r w:rsidRPr="00817C03">
        <w:rPr>
          <w:rFonts w:eastAsia="Times New Roman"/>
          <w:lang w:val="nb-NO"/>
        </w:rPr>
        <w:t xml:space="preserve"> Manager kan </w:t>
      </w:r>
      <w:r>
        <w:rPr>
          <w:rFonts w:eastAsia="Times New Roman"/>
          <w:lang w:val="nb-NO"/>
        </w:rPr>
        <w:t xml:space="preserve">leveres som </w:t>
      </w:r>
      <w:r w:rsidRPr="00817C03">
        <w:rPr>
          <w:rFonts w:eastAsia="Times New Roman"/>
          <w:lang w:val="nb-NO"/>
        </w:rPr>
        <w:t xml:space="preserve">skytjeneste eller som en lokal installasjon. </w:t>
      </w:r>
      <w:proofErr w:type="spellStart"/>
      <w:r w:rsidRPr="00817C03">
        <w:rPr>
          <w:rFonts w:eastAsia="Times New Roman"/>
          <w:lang w:val="nb-NO"/>
        </w:rPr>
        <w:t>Smartsign</w:t>
      </w:r>
      <w:proofErr w:type="spellEnd"/>
      <w:r w:rsidRPr="00817C03">
        <w:rPr>
          <w:rFonts w:eastAsia="Times New Roman"/>
          <w:lang w:val="nb-NO"/>
        </w:rPr>
        <w:t xml:space="preserve"> Manager er et komplett produkt som henvender </w:t>
      </w:r>
      <w:r>
        <w:rPr>
          <w:rFonts w:eastAsia="Times New Roman"/>
          <w:lang w:val="nb-NO"/>
        </w:rPr>
        <w:t xml:space="preserve">seg </w:t>
      </w:r>
      <w:r w:rsidRPr="00817C03">
        <w:rPr>
          <w:rFonts w:eastAsia="Times New Roman"/>
          <w:lang w:val="nb-NO"/>
        </w:rPr>
        <w:t xml:space="preserve">til en rekke vertikaler, </w:t>
      </w:r>
      <w:r>
        <w:rPr>
          <w:rFonts w:eastAsia="Times New Roman"/>
          <w:lang w:val="nb-NO"/>
        </w:rPr>
        <w:t>alt fra digital skilting</w:t>
      </w:r>
      <w:r w:rsidRPr="00817C03">
        <w:rPr>
          <w:rFonts w:eastAsia="Times New Roman"/>
          <w:lang w:val="nb-NO"/>
        </w:rPr>
        <w:t xml:space="preserve"> i det offentlige rom til systemer for konferanserom og intern kommunikasjon.</w:t>
      </w:r>
    </w:p>
    <w:p w:rsidR="002D20A4" w:rsidRPr="00757CC5" w:rsidRDefault="002D20A4" w:rsidP="00FD4EA3">
      <w:pPr>
        <w:spacing w:line="360" w:lineRule="auto"/>
        <w:rPr>
          <w:rFonts w:eastAsia="Times New Roman"/>
          <w:lang w:val="nb-NO"/>
        </w:rPr>
      </w:pPr>
    </w:p>
    <w:p w:rsidR="00817C03" w:rsidRPr="00817C03" w:rsidRDefault="00817C03" w:rsidP="00FD4EA3">
      <w:pPr>
        <w:spacing w:line="360" w:lineRule="auto"/>
        <w:rPr>
          <w:rFonts w:eastAsia="Times New Roman"/>
          <w:lang w:val="nb-NO"/>
        </w:rPr>
      </w:pPr>
      <w:r w:rsidRPr="00817C03">
        <w:rPr>
          <w:rFonts w:eastAsia="Times New Roman"/>
          <w:lang w:val="nb-NO"/>
        </w:rPr>
        <w:t xml:space="preserve">LG </w:t>
      </w:r>
      <w:proofErr w:type="spellStart"/>
      <w:r w:rsidRPr="00817C03">
        <w:rPr>
          <w:rFonts w:eastAsia="Times New Roman"/>
          <w:lang w:val="nb-NO"/>
        </w:rPr>
        <w:t>webOS</w:t>
      </w:r>
      <w:proofErr w:type="spellEnd"/>
      <w:r w:rsidRPr="00817C03">
        <w:rPr>
          <w:rFonts w:eastAsia="Times New Roman"/>
          <w:lang w:val="nb-NO"/>
        </w:rPr>
        <w:t xml:space="preserve"> </w:t>
      </w:r>
      <w:r>
        <w:rPr>
          <w:rFonts w:eastAsia="Times New Roman"/>
          <w:lang w:val="nb-NO"/>
        </w:rPr>
        <w:t xml:space="preserve">for </w:t>
      </w:r>
      <w:r w:rsidRPr="00817C03">
        <w:rPr>
          <w:rFonts w:eastAsia="Times New Roman"/>
          <w:lang w:val="nb-NO"/>
        </w:rPr>
        <w:t xml:space="preserve">Digital </w:t>
      </w:r>
      <w:proofErr w:type="spellStart"/>
      <w:r w:rsidRPr="00817C03">
        <w:rPr>
          <w:rFonts w:eastAsia="Times New Roman"/>
          <w:lang w:val="nb-NO"/>
        </w:rPr>
        <w:t>Signage</w:t>
      </w:r>
      <w:proofErr w:type="spellEnd"/>
      <w:r w:rsidRPr="00817C03">
        <w:rPr>
          <w:rFonts w:eastAsia="Times New Roman"/>
          <w:lang w:val="nb-NO"/>
        </w:rPr>
        <w:t xml:space="preserve"> støtter web-applikasjoner på flere </w:t>
      </w:r>
      <w:r>
        <w:rPr>
          <w:rFonts w:eastAsia="Times New Roman"/>
          <w:lang w:val="nb-NO"/>
        </w:rPr>
        <w:t xml:space="preserve">ulike </w:t>
      </w:r>
      <w:r w:rsidRPr="00817C03">
        <w:rPr>
          <w:rFonts w:eastAsia="Times New Roman"/>
          <w:lang w:val="nb-NO"/>
        </w:rPr>
        <w:t>plattformer, inkludert bl</w:t>
      </w:r>
      <w:r>
        <w:rPr>
          <w:rFonts w:eastAsia="Times New Roman"/>
          <w:lang w:val="nb-NO"/>
        </w:rPr>
        <w:t xml:space="preserve">ant annet Linux, </w:t>
      </w:r>
      <w:proofErr w:type="spellStart"/>
      <w:r>
        <w:rPr>
          <w:rFonts w:eastAsia="Times New Roman"/>
          <w:lang w:val="nb-NO"/>
        </w:rPr>
        <w:t>Android</w:t>
      </w:r>
      <w:proofErr w:type="spellEnd"/>
      <w:r>
        <w:rPr>
          <w:rFonts w:eastAsia="Times New Roman"/>
          <w:lang w:val="nb-NO"/>
        </w:rPr>
        <w:t xml:space="preserve">, </w:t>
      </w:r>
      <w:proofErr w:type="spellStart"/>
      <w:r>
        <w:rPr>
          <w:rFonts w:eastAsia="Times New Roman"/>
          <w:lang w:val="nb-NO"/>
        </w:rPr>
        <w:t>iOS</w:t>
      </w:r>
      <w:proofErr w:type="spellEnd"/>
      <w:r>
        <w:rPr>
          <w:rFonts w:eastAsia="Times New Roman"/>
          <w:lang w:val="nb-NO"/>
        </w:rPr>
        <w:t xml:space="preserve"> samt</w:t>
      </w:r>
      <w:r w:rsidRPr="00817C03">
        <w:rPr>
          <w:rFonts w:eastAsia="Times New Roman"/>
          <w:lang w:val="nb-NO"/>
        </w:rPr>
        <w:t xml:space="preserve"> Windows, </w:t>
      </w:r>
      <w:r>
        <w:rPr>
          <w:rFonts w:eastAsia="Times New Roman"/>
          <w:lang w:val="nb-NO"/>
        </w:rPr>
        <w:t>som også kan</w:t>
      </w:r>
      <w:r w:rsidRPr="00817C03">
        <w:rPr>
          <w:rFonts w:eastAsia="Times New Roman"/>
          <w:lang w:val="nb-NO"/>
        </w:rPr>
        <w:t xml:space="preserve"> brukes med applikasjoner skrevet i HTML5. Bruker</w:t>
      </w:r>
      <w:r>
        <w:rPr>
          <w:rFonts w:eastAsia="Times New Roman"/>
          <w:lang w:val="nb-NO"/>
        </w:rPr>
        <w:t>n</w:t>
      </w:r>
      <w:r w:rsidRPr="00817C03">
        <w:rPr>
          <w:rFonts w:eastAsia="Times New Roman"/>
          <w:lang w:val="nb-NO"/>
        </w:rPr>
        <w:t>e kan bruke ferdiglagde applikasjoner</w:t>
      </w:r>
      <w:r>
        <w:rPr>
          <w:rFonts w:eastAsia="Times New Roman"/>
          <w:lang w:val="nb-NO"/>
        </w:rPr>
        <w:t xml:space="preserve"> </w:t>
      </w:r>
      <w:r w:rsidRPr="00817C03">
        <w:rPr>
          <w:rFonts w:eastAsia="Times New Roman"/>
          <w:lang w:val="nb-NO"/>
        </w:rPr>
        <w:t xml:space="preserve">eller utvikle </w:t>
      </w:r>
      <w:r>
        <w:rPr>
          <w:rFonts w:eastAsia="Times New Roman"/>
          <w:lang w:val="nb-NO"/>
        </w:rPr>
        <w:t>egne som</w:t>
      </w:r>
      <w:r w:rsidRPr="00817C03">
        <w:rPr>
          <w:rFonts w:eastAsia="Times New Roman"/>
          <w:lang w:val="nb-NO"/>
        </w:rPr>
        <w:t xml:space="preserve"> passer </w:t>
      </w:r>
      <w:r>
        <w:rPr>
          <w:rFonts w:eastAsia="Times New Roman"/>
          <w:lang w:val="nb-NO"/>
        </w:rPr>
        <w:t xml:space="preserve">til </w:t>
      </w:r>
      <w:r w:rsidRPr="00817C03">
        <w:rPr>
          <w:rFonts w:eastAsia="Times New Roman"/>
          <w:lang w:val="nb-NO"/>
        </w:rPr>
        <w:t>deres behov.</w:t>
      </w:r>
    </w:p>
    <w:p w:rsidR="00FD4EA3" w:rsidRPr="00757CC5" w:rsidRDefault="00FD4EA3" w:rsidP="00FD4EA3">
      <w:pPr>
        <w:spacing w:line="360" w:lineRule="auto"/>
        <w:rPr>
          <w:rFonts w:eastAsia="Times New Roman"/>
          <w:lang w:val="nb-NO"/>
        </w:rPr>
      </w:pPr>
    </w:p>
    <w:p w:rsidR="00817C03" w:rsidRPr="00817C03" w:rsidRDefault="00817C03" w:rsidP="00FD4EA3">
      <w:pPr>
        <w:spacing w:line="360" w:lineRule="auto"/>
        <w:rPr>
          <w:rFonts w:eastAsia="Times New Roman"/>
          <w:b/>
          <w:lang w:val="nb-NO"/>
        </w:rPr>
      </w:pPr>
      <w:r w:rsidRPr="00817C03">
        <w:rPr>
          <w:rFonts w:eastAsia="Times New Roman"/>
          <w:b/>
          <w:lang w:val="nb-NO"/>
        </w:rPr>
        <w:t>Tilgjengelighet</w:t>
      </w:r>
    </w:p>
    <w:p w:rsidR="00817C03" w:rsidRDefault="00817C03" w:rsidP="00FD4EA3">
      <w:pPr>
        <w:spacing w:line="360" w:lineRule="auto"/>
        <w:rPr>
          <w:rFonts w:eastAsia="Times New Roman"/>
          <w:lang w:val="nb-NO"/>
        </w:rPr>
      </w:pPr>
      <w:r>
        <w:rPr>
          <w:rFonts w:eastAsia="Times New Roman"/>
          <w:lang w:val="nb-NO"/>
        </w:rPr>
        <w:t xml:space="preserve">Følgende kommersielle LG-skjermer har støtte for </w:t>
      </w:r>
      <w:proofErr w:type="spellStart"/>
      <w:r w:rsidR="00520CDE" w:rsidRPr="00817C03">
        <w:rPr>
          <w:rFonts w:eastAsia="Times New Roman"/>
          <w:lang w:val="nb-NO"/>
        </w:rPr>
        <w:t>Smartsign</w:t>
      </w:r>
      <w:proofErr w:type="spellEnd"/>
      <w:r w:rsidR="00520CDE" w:rsidRPr="00817C03">
        <w:rPr>
          <w:rFonts w:eastAsia="Times New Roman"/>
          <w:lang w:val="nb-NO"/>
        </w:rPr>
        <w:t xml:space="preserve"> Display Manager: </w:t>
      </w:r>
      <w:r w:rsidR="00FD4EA3" w:rsidRPr="00817C03">
        <w:rPr>
          <w:rFonts w:eastAsia="Times New Roman"/>
          <w:lang w:val="nb-NO"/>
        </w:rPr>
        <w:t>LS75A, LS73B,</w:t>
      </w:r>
      <w:r w:rsidR="00814A8A" w:rsidRPr="00817C03">
        <w:rPr>
          <w:rFonts w:eastAsia="Times New Roman"/>
          <w:lang w:val="nb-NO"/>
        </w:rPr>
        <w:t xml:space="preserve"> LS55A, LS53A, MS75A samt LS95A. </w:t>
      </w:r>
      <w:r w:rsidRPr="00817C03">
        <w:rPr>
          <w:rFonts w:eastAsia="Times New Roman"/>
          <w:lang w:val="nb-NO"/>
        </w:rPr>
        <w:t xml:space="preserve">Den komplette pakken, inkludert LGs skjermer, sammen med </w:t>
      </w:r>
      <w:proofErr w:type="spellStart"/>
      <w:r w:rsidRPr="00817C03">
        <w:rPr>
          <w:rFonts w:eastAsia="Times New Roman"/>
          <w:lang w:val="nb-NO"/>
        </w:rPr>
        <w:t>Smartsign</w:t>
      </w:r>
      <w:proofErr w:type="spellEnd"/>
      <w:r w:rsidRPr="00817C03">
        <w:rPr>
          <w:rFonts w:eastAsia="Times New Roman"/>
          <w:lang w:val="nb-NO"/>
        </w:rPr>
        <w:t xml:space="preserve"> Display Manager, er tilgjengelig fra 1. juni 2015 gjennom utvalgte forhandlere i Norden.</w:t>
      </w:r>
    </w:p>
    <w:p w:rsidR="00FD4EA3" w:rsidRPr="001E5AEC" w:rsidRDefault="00FD4EA3" w:rsidP="00FD4EA3">
      <w:pPr>
        <w:spacing w:line="360" w:lineRule="auto"/>
        <w:rPr>
          <w:rFonts w:eastAsia="Times New Roman"/>
          <w:lang w:val="nb-NO"/>
        </w:rPr>
      </w:pPr>
    </w:p>
    <w:p w:rsidR="00FD4EA3" w:rsidRPr="00817C03" w:rsidRDefault="00817C03" w:rsidP="00FD4EA3">
      <w:pPr>
        <w:spacing w:line="360" w:lineRule="auto"/>
        <w:rPr>
          <w:rFonts w:eastAsia="Times New Roman"/>
          <w:b/>
          <w:lang w:val="nb-NO"/>
        </w:rPr>
      </w:pPr>
      <w:r>
        <w:rPr>
          <w:rFonts w:eastAsia="Times New Roman"/>
          <w:b/>
          <w:lang w:val="nb-NO"/>
        </w:rPr>
        <w:t>M</w:t>
      </w:r>
      <w:r w:rsidRPr="00817C03">
        <w:rPr>
          <w:rFonts w:eastAsia="Times New Roman"/>
          <w:b/>
          <w:lang w:val="nb-NO"/>
        </w:rPr>
        <w:t>er informasjon</w:t>
      </w:r>
      <w:r>
        <w:rPr>
          <w:rFonts w:eastAsia="Times New Roman"/>
          <w:b/>
          <w:lang w:val="nb-NO"/>
        </w:rPr>
        <w:t xml:space="preserve"> </w:t>
      </w:r>
      <w:r w:rsidRPr="00817C03">
        <w:rPr>
          <w:rFonts w:eastAsia="Times New Roman"/>
          <w:b/>
          <w:lang w:val="nb-NO"/>
        </w:rPr>
        <w:t>og høyoppløselige bilder.</w:t>
      </w:r>
      <w:r w:rsidR="008F611F" w:rsidRPr="00817C03">
        <w:rPr>
          <w:rFonts w:eastAsia="Times New Roman"/>
          <w:b/>
          <w:lang w:val="nb-NO"/>
        </w:rPr>
        <w:t xml:space="preserve"> </w:t>
      </w:r>
    </w:p>
    <w:p w:rsidR="00E874AD" w:rsidRPr="00817C03" w:rsidRDefault="00817C03" w:rsidP="00FD4EA3">
      <w:pPr>
        <w:spacing w:line="360" w:lineRule="auto"/>
        <w:rPr>
          <w:rFonts w:eastAsia="Times New Roman"/>
          <w:lang w:val="nb-NO"/>
        </w:rPr>
      </w:pPr>
      <w:r w:rsidRPr="00817C03">
        <w:rPr>
          <w:rFonts w:eastAsia="Times New Roman"/>
          <w:lang w:val="nb-NO"/>
        </w:rPr>
        <w:t xml:space="preserve">For mer informasjon om LG </w:t>
      </w:r>
      <w:proofErr w:type="spellStart"/>
      <w:r w:rsidRPr="00817C03">
        <w:rPr>
          <w:rFonts w:eastAsia="Times New Roman"/>
          <w:lang w:val="nb-NO"/>
        </w:rPr>
        <w:t>webOS</w:t>
      </w:r>
      <w:proofErr w:type="spellEnd"/>
      <w:r w:rsidRPr="00817C03">
        <w:rPr>
          <w:rFonts w:eastAsia="Times New Roman"/>
          <w:lang w:val="nb-NO"/>
        </w:rPr>
        <w:t xml:space="preserve"> for Digital </w:t>
      </w:r>
      <w:proofErr w:type="spellStart"/>
      <w:r w:rsidRPr="00817C03">
        <w:rPr>
          <w:rFonts w:eastAsia="Times New Roman"/>
          <w:lang w:val="nb-NO"/>
        </w:rPr>
        <w:t>Signage</w:t>
      </w:r>
      <w:proofErr w:type="spellEnd"/>
      <w:r w:rsidRPr="00817C03">
        <w:rPr>
          <w:rFonts w:eastAsia="Times New Roman"/>
          <w:lang w:val="nb-NO"/>
        </w:rPr>
        <w:t>, besø</w:t>
      </w:r>
      <w:r w:rsidR="00FD4EA3" w:rsidRPr="00817C03">
        <w:rPr>
          <w:rFonts w:eastAsia="Times New Roman"/>
          <w:lang w:val="nb-NO"/>
        </w:rPr>
        <w:t xml:space="preserve">k </w:t>
      </w:r>
      <w:hyperlink r:id="rId9" w:history="1">
        <w:r w:rsidRPr="00A84B1F">
          <w:rPr>
            <w:rStyle w:val="Hyperlink"/>
            <w:rFonts w:ascii="Times New Roman" w:eastAsia="Calibri" w:hAnsi="Times New Roman"/>
            <w:b w:val="0"/>
            <w:color w:val="0000FF"/>
            <w:sz w:val="24"/>
            <w:u w:val="single"/>
            <w:lang w:val="nb-NO" w:eastAsia="en-US"/>
          </w:rPr>
          <w:t>LG</w:t>
        </w:r>
        <w:r w:rsidR="008F611F" w:rsidRPr="00A84B1F">
          <w:rPr>
            <w:rStyle w:val="Hyperlink"/>
            <w:rFonts w:ascii="Times New Roman" w:eastAsia="Calibri" w:hAnsi="Times New Roman"/>
            <w:b w:val="0"/>
            <w:color w:val="0000FF"/>
            <w:sz w:val="24"/>
            <w:u w:val="single"/>
            <w:lang w:val="nb-NO" w:eastAsia="en-US"/>
          </w:rPr>
          <w:t>s we</w:t>
        </w:r>
        <w:r w:rsidRPr="00A84B1F">
          <w:rPr>
            <w:rStyle w:val="Hyperlink"/>
            <w:rFonts w:ascii="Times New Roman" w:eastAsia="Calibri" w:hAnsi="Times New Roman"/>
            <w:b w:val="0"/>
            <w:color w:val="0000FF"/>
            <w:sz w:val="24"/>
            <w:u w:val="single"/>
            <w:lang w:val="nb-NO" w:eastAsia="en-US"/>
          </w:rPr>
          <w:t>bside</w:t>
        </w:r>
      </w:hyperlink>
      <w:r w:rsidR="008F611F" w:rsidRPr="00817C03">
        <w:rPr>
          <w:rFonts w:eastAsia="Times New Roman"/>
          <w:lang w:val="nb-NO"/>
        </w:rPr>
        <w:t>.</w:t>
      </w:r>
    </w:p>
    <w:p w:rsidR="00DB5DAB" w:rsidRPr="00A84B1F" w:rsidRDefault="00FD4EA3" w:rsidP="00FD4EA3">
      <w:pPr>
        <w:spacing w:line="360" w:lineRule="auto"/>
        <w:rPr>
          <w:rFonts w:eastAsia="Times New Roman"/>
          <w:lang w:val="nb-NO"/>
        </w:rPr>
      </w:pPr>
      <w:r w:rsidRPr="00A84B1F">
        <w:rPr>
          <w:rFonts w:eastAsia="Times New Roman"/>
          <w:lang w:val="nb-NO"/>
        </w:rPr>
        <w:t>Du</w:t>
      </w:r>
      <w:r w:rsidR="00A84B1F" w:rsidRPr="00A84B1F">
        <w:rPr>
          <w:rFonts w:eastAsia="Times New Roman"/>
          <w:lang w:val="nb-NO"/>
        </w:rPr>
        <w:t xml:space="preserve"> finner også en introduksjonsvideo til LG </w:t>
      </w:r>
      <w:proofErr w:type="spellStart"/>
      <w:r w:rsidR="00A84B1F" w:rsidRPr="00A84B1F">
        <w:rPr>
          <w:rFonts w:eastAsia="Times New Roman"/>
          <w:lang w:val="nb-NO"/>
        </w:rPr>
        <w:t>webOS</w:t>
      </w:r>
      <w:proofErr w:type="spellEnd"/>
      <w:r w:rsidR="00A84B1F" w:rsidRPr="00A84B1F">
        <w:rPr>
          <w:rFonts w:eastAsia="Times New Roman"/>
          <w:lang w:val="nb-NO"/>
        </w:rPr>
        <w:t xml:space="preserve"> for </w:t>
      </w:r>
      <w:r w:rsidRPr="00A84B1F">
        <w:rPr>
          <w:rFonts w:eastAsia="Times New Roman"/>
          <w:lang w:val="nb-NO"/>
        </w:rPr>
        <w:t xml:space="preserve">Digital </w:t>
      </w:r>
      <w:proofErr w:type="spellStart"/>
      <w:r w:rsidRPr="00A84B1F">
        <w:rPr>
          <w:rFonts w:eastAsia="Times New Roman"/>
          <w:lang w:val="nb-NO"/>
        </w:rPr>
        <w:t>Signage</w:t>
      </w:r>
      <w:proofErr w:type="spellEnd"/>
      <w:r w:rsidRPr="00A84B1F">
        <w:rPr>
          <w:rFonts w:eastAsia="Times New Roman"/>
          <w:lang w:val="nb-NO"/>
        </w:rPr>
        <w:t xml:space="preserve"> på </w:t>
      </w:r>
      <w:hyperlink r:id="rId10" w:history="1">
        <w:proofErr w:type="spellStart"/>
        <w:r w:rsidR="008F611F" w:rsidRPr="00A84B1F">
          <w:rPr>
            <w:rStyle w:val="Hyperlink"/>
            <w:rFonts w:ascii="Times New Roman" w:eastAsia="Calibri" w:hAnsi="Times New Roman"/>
            <w:b w:val="0"/>
            <w:color w:val="0000FF"/>
            <w:sz w:val="24"/>
            <w:u w:val="single"/>
            <w:lang w:val="nb-NO" w:eastAsia="en-US"/>
          </w:rPr>
          <w:t>YouT</w:t>
        </w:r>
        <w:r w:rsidRPr="00A84B1F">
          <w:rPr>
            <w:rStyle w:val="Hyperlink"/>
            <w:rFonts w:ascii="Times New Roman" w:eastAsia="Calibri" w:hAnsi="Times New Roman"/>
            <w:b w:val="0"/>
            <w:color w:val="0000FF"/>
            <w:sz w:val="24"/>
            <w:u w:val="single"/>
            <w:lang w:val="nb-NO" w:eastAsia="en-US"/>
          </w:rPr>
          <w:t>ube</w:t>
        </w:r>
        <w:proofErr w:type="spellEnd"/>
      </w:hyperlink>
      <w:r w:rsidR="00A84B1F">
        <w:rPr>
          <w:rFonts w:eastAsia="Times New Roman"/>
          <w:lang w:val="nb-NO"/>
        </w:rPr>
        <w:t>.</w:t>
      </w:r>
      <w:r w:rsidRPr="00A84B1F">
        <w:rPr>
          <w:rFonts w:eastAsia="Times New Roman"/>
          <w:lang w:val="nb-NO"/>
        </w:rPr>
        <w:t xml:space="preserve"> </w:t>
      </w:r>
    </w:p>
    <w:p w:rsidR="008F611F" w:rsidRPr="00A84B1F" w:rsidRDefault="00A84B1F" w:rsidP="00FD4EA3">
      <w:pPr>
        <w:spacing w:line="360" w:lineRule="auto"/>
        <w:rPr>
          <w:rFonts w:eastAsia="Malgun Gothic"/>
          <w:lang w:val="nb-NO" w:eastAsia="ko-KR"/>
        </w:rPr>
      </w:pPr>
      <w:r w:rsidRPr="00A84B1F">
        <w:rPr>
          <w:rFonts w:eastAsia="Times New Roman"/>
          <w:lang w:val="nb-NO"/>
        </w:rPr>
        <w:t>Høyoppløselige</w:t>
      </w:r>
      <w:r>
        <w:rPr>
          <w:rFonts w:eastAsia="Times New Roman"/>
          <w:lang w:val="nb-NO"/>
        </w:rPr>
        <w:t xml:space="preserve"> bilder finner du</w:t>
      </w:r>
      <w:r w:rsidR="008F611F" w:rsidRPr="00A84B1F">
        <w:rPr>
          <w:rFonts w:eastAsia="Times New Roman"/>
          <w:lang w:val="nb-NO"/>
        </w:rPr>
        <w:t xml:space="preserve"> i </w:t>
      </w:r>
      <w:hyperlink r:id="rId11" w:history="1">
        <w:r>
          <w:rPr>
            <w:rStyle w:val="Hyperlink"/>
            <w:rFonts w:ascii="Times New Roman" w:eastAsia="Calibri" w:hAnsi="Times New Roman"/>
            <w:b w:val="0"/>
            <w:color w:val="0000FF"/>
            <w:sz w:val="24"/>
            <w:u w:val="single"/>
            <w:lang w:val="nb-NO" w:eastAsia="en-US"/>
          </w:rPr>
          <w:t>LGs bilde</w:t>
        </w:r>
        <w:r w:rsidR="008F611F" w:rsidRPr="00A84B1F">
          <w:rPr>
            <w:rStyle w:val="Hyperlink"/>
            <w:rFonts w:ascii="Times New Roman" w:eastAsia="Calibri" w:hAnsi="Times New Roman"/>
            <w:b w:val="0"/>
            <w:color w:val="0000FF"/>
            <w:sz w:val="24"/>
            <w:u w:val="single"/>
            <w:lang w:val="nb-NO" w:eastAsia="en-US"/>
          </w:rPr>
          <w:t>bank</w:t>
        </w:r>
      </w:hyperlink>
      <w:r w:rsidR="008F611F" w:rsidRPr="00A84B1F">
        <w:rPr>
          <w:rFonts w:eastAsia="Times New Roman"/>
          <w:lang w:val="nb-NO"/>
        </w:rPr>
        <w:t xml:space="preserve">. </w:t>
      </w:r>
    </w:p>
    <w:p w:rsidR="00F53637" w:rsidRPr="00A84B1F" w:rsidRDefault="00F53637">
      <w:pPr>
        <w:rPr>
          <w:b/>
          <w:lang w:val="nb-NO" w:eastAsia="ko-KR"/>
        </w:rPr>
      </w:pPr>
    </w:p>
    <w:p w:rsidR="009F4E05" w:rsidRPr="00A84B1F" w:rsidRDefault="00D30E39" w:rsidP="005B4586">
      <w:pPr>
        <w:rPr>
          <w:rFonts w:eastAsia="Batang"/>
          <w:sz w:val="20"/>
          <w:lang w:val="nb-NO" w:eastAsia="ko-KR"/>
        </w:rPr>
      </w:pPr>
      <w:r w:rsidRPr="00A84B1F">
        <w:rPr>
          <w:rFonts w:eastAsia="Batang"/>
          <w:sz w:val="20"/>
          <w:lang w:val="nb-NO" w:eastAsia="ko-KR"/>
        </w:rPr>
        <w:t xml:space="preserve"> </w:t>
      </w:r>
    </w:p>
    <w:p w:rsidR="00E738C5" w:rsidRPr="00EC3BA0" w:rsidRDefault="00D30E39" w:rsidP="006857F3">
      <w:pPr>
        <w:jc w:val="center"/>
      </w:pPr>
      <w:r w:rsidRPr="002F11FF">
        <w:rPr>
          <w:rFonts w:eastAsia="Batang"/>
          <w:lang w:eastAsia="ko-KR"/>
        </w:rPr>
        <w:lastRenderedPageBreak/>
        <w:br/>
      </w:r>
      <w:r w:rsidR="00E738C5" w:rsidRPr="00EC3BA0">
        <w:t># # #</w:t>
      </w:r>
    </w:p>
    <w:p w:rsidR="00DB5DAB" w:rsidRPr="009D2086" w:rsidRDefault="00DB5DAB" w:rsidP="009D2086">
      <w:pPr>
        <w:suppressAutoHyphens/>
        <w:kinsoku w:val="0"/>
        <w:overflowPunct w:val="0"/>
        <w:rPr>
          <w:rFonts w:eastAsia="Batang"/>
          <w:lang w:eastAsia="ko-KR"/>
        </w:rPr>
      </w:pPr>
    </w:p>
    <w:p w:rsidR="005B23D2" w:rsidRPr="00906ED7" w:rsidRDefault="005B23D2" w:rsidP="005B23D2">
      <w:pPr>
        <w:rPr>
          <w:sz w:val="18"/>
          <w:szCs w:val="18"/>
          <w:lang w:val="nb-NO"/>
        </w:rPr>
      </w:pPr>
      <w:r w:rsidRPr="00DB1E62">
        <w:rPr>
          <w:rFonts w:eastAsia="Gulim"/>
          <w:b/>
          <w:bCs/>
          <w:color w:val="CC0066"/>
          <w:sz w:val="18"/>
          <w:szCs w:val="18"/>
        </w:rPr>
        <w:t>Om LG Electronics</w:t>
      </w:r>
      <w:r w:rsidRPr="00DB1E62">
        <w:rPr>
          <w:rFonts w:eastAsia="Gulim"/>
          <w:b/>
          <w:bCs/>
          <w:color w:val="CC0066"/>
          <w:sz w:val="18"/>
          <w:szCs w:val="18"/>
        </w:rPr>
        <w:br/>
      </w:r>
      <w:r w:rsidRPr="00DB1E62">
        <w:rPr>
          <w:sz w:val="18"/>
          <w:szCs w:val="18"/>
        </w:rPr>
        <w:t xml:space="preserve">LG Electronics, Inc. </w:t>
      </w:r>
      <w:r w:rsidRPr="00906ED7">
        <w:rPr>
          <w:sz w:val="18"/>
          <w:szCs w:val="18"/>
          <w:lang w:val="nb-NO"/>
        </w:rPr>
        <w:t>(KSE: 066570.KS) er en av</w:t>
      </w:r>
      <w:r w:rsidR="00A84B1F">
        <w:rPr>
          <w:sz w:val="18"/>
          <w:szCs w:val="18"/>
          <w:lang w:val="nb-NO"/>
        </w:rPr>
        <w:t xml:space="preserve"> verdens største leverandører</w:t>
      </w:r>
      <w:r w:rsidRPr="00906ED7">
        <w:rPr>
          <w:sz w:val="18"/>
          <w:szCs w:val="18"/>
          <w:lang w:val="nb-NO"/>
        </w:rPr>
        <w:t xml:space="preserve"> </w:t>
      </w:r>
      <w:proofErr w:type="gramStart"/>
      <w:r w:rsidRPr="00906ED7">
        <w:rPr>
          <w:sz w:val="18"/>
          <w:szCs w:val="18"/>
          <w:lang w:val="nb-NO"/>
        </w:rPr>
        <w:t>og</w:t>
      </w:r>
      <w:proofErr w:type="gramEnd"/>
      <w:r w:rsidRPr="00906ED7">
        <w:rPr>
          <w:sz w:val="18"/>
          <w:szCs w:val="18"/>
          <w:lang w:val="nb-NO"/>
        </w:rPr>
        <w:t xml:space="preserve">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w:t>
      </w:r>
      <w:proofErr w:type="spellStart"/>
      <w:r w:rsidRPr="00906ED7">
        <w:rPr>
          <w:sz w:val="18"/>
          <w:szCs w:val="18"/>
          <w:lang w:val="nb-NO"/>
        </w:rPr>
        <w:t>Conditioning</w:t>
      </w:r>
      <w:proofErr w:type="spellEnd"/>
      <w:r w:rsidRPr="00906ED7">
        <w:rPr>
          <w:sz w:val="18"/>
          <w:szCs w:val="18"/>
          <w:lang w:val="nb-NO"/>
        </w:rPr>
        <w:t xml:space="preserve"> &amp; Energy Solution og </w:t>
      </w:r>
      <w:proofErr w:type="spellStart"/>
      <w:r w:rsidRPr="00906ED7">
        <w:rPr>
          <w:rFonts w:eastAsia="Calibri"/>
          <w:sz w:val="18"/>
          <w:szCs w:val="18"/>
          <w:lang w:val="nb-NO" w:eastAsia="en-GB"/>
        </w:rPr>
        <w:t>Vehicle</w:t>
      </w:r>
      <w:proofErr w:type="spellEnd"/>
      <w:r w:rsidRPr="00906ED7">
        <w:rPr>
          <w:rFonts w:eastAsia="Calibri"/>
          <w:sz w:val="18"/>
          <w:szCs w:val="18"/>
          <w:lang w:val="nb-NO" w:eastAsia="en-GB"/>
        </w:rPr>
        <w:t xml:space="preserve"> Components</w:t>
      </w:r>
      <w:r w:rsidRPr="00906ED7">
        <w:rPr>
          <w:sz w:val="18"/>
          <w:szCs w:val="18"/>
          <w:lang w:val="nb-NO"/>
        </w:rPr>
        <w:t xml:space="preserve"> – og er en av verdens største produsenter av flat-tv, </w:t>
      </w:r>
      <w:proofErr w:type="spellStart"/>
      <w:r w:rsidRPr="00906ED7">
        <w:rPr>
          <w:sz w:val="18"/>
          <w:szCs w:val="18"/>
          <w:lang w:val="nb-NO"/>
        </w:rPr>
        <w:t>audio</w:t>
      </w:r>
      <w:proofErr w:type="spellEnd"/>
      <w:r w:rsidRPr="00906ED7">
        <w:rPr>
          <w:sz w:val="18"/>
          <w:szCs w:val="18"/>
          <w:lang w:val="nb-NO"/>
        </w:rPr>
        <w:t xml:space="preserve">- og videoprodukter, mobiltelefoner, klimaanlegg, vaskemaskiner og kjøleskap. Siden oktober 1999 har LG Electronics også vært representert i Norden. Den nordiske omsetningen hadde en oppgang i 2013 til </w:t>
      </w:r>
      <w:r w:rsidRPr="00906ED7">
        <w:rPr>
          <w:rFonts w:eastAsia="Gulim" w:cs="Gulim"/>
          <w:sz w:val="18"/>
          <w:szCs w:val="18"/>
          <w:lang w:val="nb-NO"/>
        </w:rPr>
        <w:t>nær 2 milliarder NOK</w:t>
      </w:r>
      <w:r w:rsidRPr="00906ED7">
        <w:rPr>
          <w:sz w:val="18"/>
          <w:szCs w:val="18"/>
          <w:lang w:val="nb-NO"/>
        </w:rPr>
        <w:t xml:space="preserve">. For mer informasjon besøk </w:t>
      </w:r>
      <w:r w:rsidRPr="00906ED7">
        <w:rPr>
          <w:bCs/>
          <w:sz w:val="18"/>
          <w:szCs w:val="18"/>
          <w:lang w:val="nb-NO"/>
        </w:rPr>
        <w:t>www.lg.com</w:t>
      </w:r>
      <w:r w:rsidRPr="00906ED7">
        <w:rPr>
          <w:sz w:val="18"/>
          <w:szCs w:val="18"/>
          <w:lang w:val="nb-NO"/>
        </w:rPr>
        <w:t>.</w:t>
      </w:r>
    </w:p>
    <w:p w:rsidR="005B23D2" w:rsidRPr="00906ED7" w:rsidRDefault="005B23D2" w:rsidP="005B23D2">
      <w:pPr>
        <w:keepNext/>
        <w:keepLines/>
        <w:rPr>
          <w:rFonts w:eastAsia="Gulim" w:cs="Gulim"/>
          <w:sz w:val="18"/>
          <w:szCs w:val="18"/>
          <w:highlight w:val="yellow"/>
          <w:lang w:val="nb-NO"/>
        </w:rPr>
      </w:pPr>
    </w:p>
    <w:p w:rsidR="005B23D2" w:rsidRPr="00906ED7" w:rsidRDefault="005B23D2" w:rsidP="005B23D2">
      <w:pPr>
        <w:rPr>
          <w:sz w:val="18"/>
          <w:szCs w:val="18"/>
          <w:lang w:val="nb-NO"/>
        </w:rPr>
      </w:pPr>
      <w:r w:rsidRPr="00906ED7">
        <w:rPr>
          <w:rFonts w:eastAsia="Gulim"/>
          <w:b/>
          <w:bCs/>
          <w:color w:val="CC0066"/>
          <w:sz w:val="18"/>
          <w:szCs w:val="18"/>
          <w:lang w:val="nb-NO"/>
        </w:rPr>
        <w:t>Om LG Electronics Home Entertainment</w:t>
      </w:r>
      <w:r w:rsidRPr="00906ED7">
        <w:rPr>
          <w:rFonts w:eastAsia="Gulim"/>
          <w:b/>
          <w:bCs/>
          <w:color w:val="CC0066"/>
          <w:sz w:val="18"/>
          <w:szCs w:val="18"/>
          <w:lang w:val="nb-NO"/>
        </w:rPr>
        <w:br/>
      </w:r>
      <w:r w:rsidRPr="00906ED7">
        <w:rPr>
          <w:sz w:val="18"/>
          <w:szCs w:val="18"/>
          <w:lang w:val="nb-NO"/>
        </w:rPr>
        <w:t xml:space="preserve">LG Home Entertainment Company (HE) er en fremtredende global produsent av flatskjermer og </w:t>
      </w:r>
      <w:proofErr w:type="spellStart"/>
      <w:r w:rsidRPr="00906ED7">
        <w:rPr>
          <w:sz w:val="18"/>
          <w:szCs w:val="18"/>
          <w:lang w:val="nb-NO"/>
        </w:rPr>
        <w:t>audio</w:t>
      </w:r>
      <w:proofErr w:type="spellEnd"/>
      <w:r w:rsidRPr="00906ED7">
        <w:rPr>
          <w:sz w:val="18"/>
          <w:szCs w:val="18"/>
          <w:lang w:val="nb-NO"/>
        </w:rPr>
        <w:t xml:space="preserve">- og videoprodukter for hjemmebruk så vel som for profesjonelle brukere. LG HE omfatter blant annet LCD- og plasma-tv, hjemmekinosystem, </w:t>
      </w:r>
      <w:proofErr w:type="spellStart"/>
      <w:r w:rsidRPr="00906ED7">
        <w:rPr>
          <w:sz w:val="18"/>
          <w:szCs w:val="18"/>
          <w:lang w:val="nb-NO"/>
        </w:rPr>
        <w:t>Blu</w:t>
      </w:r>
      <w:proofErr w:type="spellEnd"/>
      <w:r w:rsidRPr="00906ED7">
        <w:rPr>
          <w:sz w:val="18"/>
          <w:szCs w:val="18"/>
          <w:lang w:val="nb-NO"/>
        </w:rPr>
        <w:t>-</w:t>
      </w:r>
      <w:proofErr w:type="spellStart"/>
      <w:r w:rsidRPr="00906ED7">
        <w:rPr>
          <w:sz w:val="18"/>
          <w:szCs w:val="18"/>
          <w:lang w:val="nb-NO"/>
        </w:rPr>
        <w:t>ray</w:t>
      </w:r>
      <w:proofErr w:type="spellEnd"/>
      <w:r w:rsidRPr="00906ED7">
        <w:rPr>
          <w:sz w:val="18"/>
          <w:szCs w:val="18"/>
          <w:lang w:val="nb-NO"/>
        </w:rPr>
        <w:t xml:space="preserve">-spillere, lydkomponenter, videospillere og plasmaskjermer. LG streber alltid etter å føre teknikken fremover med fokus på å utvikle produkter med smarte funksjoner og stilrent design som møter de globale konsumentenes behov. LGs konsumentprodukter inkluderer CINEMA 3D Smart-TV, OLED-TV, IPS-monitorer samt hjemmekinoanlegg, </w:t>
      </w:r>
      <w:proofErr w:type="spellStart"/>
      <w:r w:rsidRPr="00906ED7">
        <w:rPr>
          <w:sz w:val="18"/>
          <w:szCs w:val="18"/>
          <w:lang w:val="nb-NO"/>
        </w:rPr>
        <w:t>Blu</w:t>
      </w:r>
      <w:proofErr w:type="spellEnd"/>
      <w:r w:rsidRPr="00906ED7">
        <w:rPr>
          <w:sz w:val="18"/>
          <w:szCs w:val="18"/>
          <w:lang w:val="nb-NO"/>
        </w:rPr>
        <w:t>-</w:t>
      </w:r>
      <w:proofErr w:type="spellStart"/>
      <w:r w:rsidRPr="00906ED7">
        <w:rPr>
          <w:sz w:val="18"/>
          <w:szCs w:val="18"/>
          <w:lang w:val="nb-NO"/>
        </w:rPr>
        <w:t>ray</w:t>
      </w:r>
      <w:proofErr w:type="spellEnd"/>
      <w:r w:rsidRPr="00906ED7">
        <w:rPr>
          <w:sz w:val="18"/>
          <w:szCs w:val="18"/>
          <w:lang w:val="nb-NO"/>
        </w:rPr>
        <w:t>-spillere og eksterne lagringsenheter. LGs kommersielle B2B-prod</w:t>
      </w:r>
      <w:r w:rsidR="00A84B1F">
        <w:rPr>
          <w:sz w:val="18"/>
          <w:szCs w:val="18"/>
          <w:lang w:val="nb-NO"/>
        </w:rPr>
        <w:t>ukter inkluderer digital skilting</w:t>
      </w:r>
      <w:r w:rsidRPr="00906ED7">
        <w:rPr>
          <w:sz w:val="18"/>
          <w:szCs w:val="18"/>
          <w:lang w:val="nb-NO"/>
        </w:rPr>
        <w:t xml:space="preserve">, hotell-TV, videokonferansesystem og IP-sikkerhetskameraer. </w:t>
      </w:r>
    </w:p>
    <w:p w:rsidR="005B23D2" w:rsidRPr="00906ED7" w:rsidRDefault="005B23D2" w:rsidP="005B23D2">
      <w:pPr>
        <w:rPr>
          <w:sz w:val="18"/>
          <w:szCs w:val="18"/>
          <w:lang w:val="nb-NO"/>
        </w:rPr>
      </w:pPr>
    </w:p>
    <w:p w:rsidR="00E738C5" w:rsidRPr="005B23D2" w:rsidRDefault="00E738C5" w:rsidP="00E738C5">
      <w:pPr>
        <w:rPr>
          <w:b/>
          <w:bCs/>
          <w:color w:val="CC0066"/>
          <w:sz w:val="18"/>
          <w:szCs w:val="18"/>
          <w:lang w:val="nb-NO"/>
        </w:rPr>
      </w:pPr>
    </w:p>
    <w:p w:rsidR="00263058" w:rsidRPr="00757CC5" w:rsidRDefault="005B729F" w:rsidP="00E738C5">
      <w:pPr>
        <w:rPr>
          <w:b/>
          <w:bCs/>
          <w:color w:val="CC0066"/>
          <w:sz w:val="18"/>
          <w:szCs w:val="18"/>
          <w:lang w:val="nb-NO"/>
        </w:rPr>
      </w:pPr>
      <w:r w:rsidRPr="00757CC5">
        <w:rPr>
          <w:b/>
          <w:bCs/>
          <w:color w:val="CC0066"/>
          <w:sz w:val="18"/>
          <w:szCs w:val="18"/>
          <w:lang w:val="nb-NO"/>
        </w:rPr>
        <w:t xml:space="preserve">Om </w:t>
      </w:r>
      <w:proofErr w:type="spellStart"/>
      <w:r w:rsidRPr="00757CC5">
        <w:rPr>
          <w:b/>
          <w:bCs/>
          <w:color w:val="CC0066"/>
          <w:sz w:val="18"/>
          <w:szCs w:val="18"/>
          <w:lang w:val="nb-NO"/>
        </w:rPr>
        <w:t>Smartsign</w:t>
      </w:r>
      <w:proofErr w:type="spellEnd"/>
    </w:p>
    <w:p w:rsidR="00780109" w:rsidRPr="00D059FC" w:rsidRDefault="00263058" w:rsidP="00E738C5">
      <w:pPr>
        <w:rPr>
          <w:rFonts w:eastAsia="Gulim" w:cs="Gulim"/>
          <w:sz w:val="18"/>
          <w:szCs w:val="18"/>
          <w:lang w:val="nb-NO"/>
        </w:rPr>
      </w:pPr>
      <w:proofErr w:type="spellStart"/>
      <w:r w:rsidRPr="00D059FC">
        <w:rPr>
          <w:rFonts w:eastAsia="Gulim" w:cs="Gulim"/>
          <w:sz w:val="18"/>
          <w:szCs w:val="18"/>
          <w:lang w:val="nb-NO"/>
        </w:rPr>
        <w:t>Smartsign</w:t>
      </w:r>
      <w:proofErr w:type="spellEnd"/>
      <w:r w:rsidRPr="00D059FC">
        <w:rPr>
          <w:rFonts w:eastAsia="Gulim" w:cs="Gulim"/>
          <w:sz w:val="18"/>
          <w:szCs w:val="18"/>
          <w:lang w:val="nb-NO"/>
        </w:rPr>
        <w:t xml:space="preserve"> ble stiftet i 1998 og er en av de ledende leverandørene av programvare for digital </w:t>
      </w:r>
      <w:proofErr w:type="spellStart"/>
      <w:r w:rsidRPr="00D059FC">
        <w:rPr>
          <w:rFonts w:eastAsia="Gulim" w:cs="Gulim"/>
          <w:sz w:val="18"/>
          <w:szCs w:val="18"/>
          <w:lang w:val="nb-NO"/>
        </w:rPr>
        <w:t>signage</w:t>
      </w:r>
      <w:proofErr w:type="spellEnd"/>
      <w:r w:rsidRPr="00D059FC">
        <w:rPr>
          <w:rFonts w:eastAsia="Gulim" w:cs="Gulim"/>
          <w:sz w:val="18"/>
          <w:szCs w:val="18"/>
          <w:lang w:val="nb-NO"/>
        </w:rPr>
        <w:t xml:space="preserve">. Programvaren er </w:t>
      </w:r>
      <w:proofErr w:type="gramStart"/>
      <w:r w:rsidRPr="00D059FC">
        <w:rPr>
          <w:rFonts w:eastAsia="Gulim" w:cs="Gulim"/>
          <w:sz w:val="18"/>
          <w:szCs w:val="18"/>
          <w:lang w:val="nb-NO"/>
        </w:rPr>
        <w:t>en</w:t>
      </w:r>
      <w:proofErr w:type="gramEnd"/>
      <w:r w:rsidRPr="00D059FC">
        <w:rPr>
          <w:rFonts w:eastAsia="Gulim" w:cs="Gulim"/>
          <w:sz w:val="18"/>
          <w:szCs w:val="18"/>
          <w:lang w:val="nb-NO"/>
        </w:rPr>
        <w:t xml:space="preserve"> pakket, svensk produkt. Kundebasen omfatter Green Cargo, Ericsson, </w:t>
      </w:r>
      <w:proofErr w:type="spellStart"/>
      <w:r w:rsidRPr="00D059FC">
        <w:rPr>
          <w:rFonts w:eastAsia="Gulim" w:cs="Gulim"/>
          <w:sz w:val="18"/>
          <w:szCs w:val="18"/>
          <w:lang w:val="nb-NO"/>
        </w:rPr>
        <w:t>Forex</w:t>
      </w:r>
      <w:proofErr w:type="spellEnd"/>
      <w:r w:rsidRPr="00D059FC">
        <w:rPr>
          <w:rFonts w:eastAsia="Gulim" w:cs="Gulim"/>
          <w:sz w:val="18"/>
          <w:szCs w:val="18"/>
          <w:lang w:val="nb-NO"/>
        </w:rPr>
        <w:t xml:space="preserve"> Bank, Skandia, Outokumpu og flertallet av skoler og kommuner. </w:t>
      </w:r>
      <w:proofErr w:type="spellStart"/>
      <w:r w:rsidRPr="00D059FC">
        <w:rPr>
          <w:rFonts w:eastAsia="Gulim" w:cs="Gulim"/>
          <w:sz w:val="18"/>
          <w:szCs w:val="18"/>
          <w:lang w:val="nb-NO"/>
        </w:rPr>
        <w:t>Smartsign</w:t>
      </w:r>
      <w:proofErr w:type="spellEnd"/>
      <w:r w:rsidRPr="00D059FC">
        <w:rPr>
          <w:rFonts w:eastAsia="Gulim" w:cs="Gulim"/>
          <w:sz w:val="18"/>
          <w:szCs w:val="18"/>
          <w:lang w:val="nb-NO"/>
        </w:rPr>
        <w:t xml:space="preserve"> har avtaler med verdens ledende distributører, og har også avtaler med verdens ledende leverandører av LCD og plasmaskjermer. For mer informasjon, besøk </w:t>
      </w:r>
      <w:hyperlink r:id="rId12" w:history="1">
        <w:r w:rsidRPr="000A26DB">
          <w:rPr>
            <w:rStyle w:val="Hyperlink"/>
            <w:rFonts w:ascii="Times New Roman" w:eastAsia="Calibri" w:hAnsi="Times New Roman"/>
            <w:b w:val="0"/>
            <w:color w:val="0000FF"/>
            <w:sz w:val="18"/>
            <w:szCs w:val="18"/>
            <w:u w:val="single"/>
            <w:lang w:val="nb-NO" w:eastAsia="en-US"/>
          </w:rPr>
          <w:t>www.smartsign.se</w:t>
        </w:r>
      </w:hyperlink>
      <w:r w:rsidRPr="00D059FC">
        <w:rPr>
          <w:rFonts w:eastAsia="Gulim" w:cs="Gulim"/>
          <w:sz w:val="18"/>
          <w:szCs w:val="18"/>
          <w:lang w:val="nb-NO"/>
        </w:rPr>
        <w:t>.</w:t>
      </w:r>
    </w:p>
    <w:p w:rsidR="00E738C5" w:rsidRPr="00D059FC" w:rsidRDefault="00E738C5" w:rsidP="00E738C5">
      <w:pPr>
        <w:rPr>
          <w:rFonts w:eastAsia="Gulim" w:cs="Gulim"/>
          <w:sz w:val="18"/>
          <w:szCs w:val="18"/>
          <w:lang w:val="nb-NO"/>
        </w:rPr>
      </w:pPr>
    </w:p>
    <w:p w:rsidR="00E738C5" w:rsidRPr="00D059FC" w:rsidRDefault="005B23D2" w:rsidP="00E738C5">
      <w:pPr>
        <w:ind w:firstLine="2"/>
        <w:jc w:val="both"/>
        <w:rPr>
          <w:rFonts w:eastAsia="Malgun Gothic"/>
          <w:bCs/>
          <w:i/>
          <w:iCs/>
          <w:sz w:val="18"/>
          <w:szCs w:val="18"/>
          <w:lang w:val="nb-NO"/>
        </w:rPr>
      </w:pPr>
      <w:r w:rsidRPr="00D059FC">
        <w:rPr>
          <w:rFonts w:eastAsia="Malgun Gothic"/>
          <w:bCs/>
          <w:i/>
          <w:iCs/>
          <w:sz w:val="18"/>
          <w:szCs w:val="18"/>
          <w:lang w:val="nb-NO"/>
        </w:rPr>
        <w:t>For mer informasjon, vennligst kontakt</w:t>
      </w:r>
      <w:r w:rsidR="00E738C5" w:rsidRPr="00D059FC">
        <w:rPr>
          <w:rFonts w:eastAsia="Malgun Gothic"/>
          <w:bCs/>
          <w:i/>
          <w:iCs/>
          <w:sz w:val="18"/>
          <w:szCs w:val="18"/>
          <w:lang w:val="nb-NO"/>
        </w:rPr>
        <w:t>:</w:t>
      </w:r>
    </w:p>
    <w:tbl>
      <w:tblPr>
        <w:tblStyle w:val="TableGrid"/>
        <w:tblpPr w:leftFromText="141" w:rightFromText="141" w:vertAnchor="text" w:horzAnchor="margin" w:tblpY="2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874AD" w:rsidRPr="00E738C5" w:rsidTr="00E874AD">
        <w:trPr>
          <w:trHeight w:val="269"/>
        </w:trPr>
        <w:tc>
          <w:tcPr>
            <w:tcW w:w="4137" w:type="dxa"/>
          </w:tcPr>
          <w:p w:rsidR="00E874AD" w:rsidRDefault="00E874AD" w:rsidP="00E874AD">
            <w:pPr>
              <w:rPr>
                <w:rFonts w:cstheme="majorBidi"/>
                <w:b/>
                <w:bCs/>
                <w:color w:val="365F91" w:themeColor="accent1" w:themeShade="BF"/>
                <w:sz w:val="18"/>
                <w:szCs w:val="18"/>
              </w:rPr>
            </w:pPr>
            <w:r>
              <w:rPr>
                <w:sz w:val="18"/>
                <w:szCs w:val="18"/>
              </w:rPr>
              <w:t xml:space="preserve">Susanne </w:t>
            </w:r>
            <w:proofErr w:type="spellStart"/>
            <w:r>
              <w:rPr>
                <w:sz w:val="18"/>
                <w:szCs w:val="18"/>
              </w:rPr>
              <w:t>Persson</w:t>
            </w:r>
            <w:proofErr w:type="spellEnd"/>
          </w:p>
          <w:p w:rsidR="00E874AD" w:rsidRDefault="00E874AD" w:rsidP="00E874AD">
            <w:pPr>
              <w:rPr>
                <w:rFonts w:cstheme="majorBidi"/>
                <w:b/>
                <w:bCs/>
                <w:color w:val="365F91" w:themeColor="accent1" w:themeShade="BF"/>
                <w:sz w:val="18"/>
                <w:szCs w:val="18"/>
              </w:rPr>
            </w:pPr>
            <w:r w:rsidRPr="00C4657F">
              <w:rPr>
                <w:sz w:val="18"/>
                <w:szCs w:val="18"/>
              </w:rPr>
              <w:t>PR Manager</w:t>
            </w:r>
          </w:p>
          <w:p w:rsidR="00E874AD" w:rsidRDefault="00E874AD" w:rsidP="00E874AD">
            <w:pPr>
              <w:rPr>
                <w:rFonts w:cstheme="majorBidi"/>
                <w:b/>
                <w:bCs/>
                <w:color w:val="365F91" w:themeColor="accent1" w:themeShade="BF"/>
                <w:sz w:val="18"/>
                <w:szCs w:val="18"/>
              </w:rPr>
            </w:pPr>
            <w:r w:rsidRPr="00C4657F">
              <w:rPr>
                <w:sz w:val="18"/>
                <w:szCs w:val="18"/>
              </w:rPr>
              <w:t xml:space="preserve">LG Electronics Nordic AB </w:t>
            </w:r>
          </w:p>
          <w:p w:rsidR="00E874AD" w:rsidRPr="006857F3" w:rsidRDefault="00E874AD" w:rsidP="00E874AD">
            <w:pPr>
              <w:rPr>
                <w:rFonts w:cstheme="majorBidi"/>
                <w:b/>
                <w:bCs/>
                <w:color w:val="365F91" w:themeColor="accent1" w:themeShade="BF"/>
                <w:sz w:val="18"/>
                <w:szCs w:val="18"/>
                <w:lang w:val="sv-SE"/>
              </w:rPr>
            </w:pPr>
            <w:r w:rsidRPr="006857F3">
              <w:rPr>
                <w:sz w:val="18"/>
                <w:szCs w:val="18"/>
                <w:lang w:val="sv-SE"/>
              </w:rPr>
              <w:t xml:space="preserve">Box 83, 164 94 Kista </w:t>
            </w:r>
            <w:r w:rsidRPr="006857F3">
              <w:rPr>
                <w:sz w:val="18"/>
                <w:szCs w:val="18"/>
                <w:lang w:val="sv-SE"/>
              </w:rPr>
              <w:br/>
              <w:t xml:space="preserve">Mobil: </w:t>
            </w:r>
            <w:r w:rsidRPr="00EC3BA0">
              <w:rPr>
                <w:sz w:val="18"/>
                <w:szCs w:val="18"/>
                <w:lang w:val="nb-NO"/>
              </w:rPr>
              <w:t>+46 (0)70 969 46 06</w:t>
            </w:r>
            <w:r w:rsidRPr="005B4586">
              <w:rPr>
                <w:sz w:val="18"/>
                <w:szCs w:val="18"/>
                <w:lang w:val="sv-SE"/>
              </w:rPr>
              <w:br/>
              <w:t xml:space="preserve">E-post: </w:t>
            </w:r>
            <w:r w:rsidR="002F11FF">
              <w:fldChar w:fldCharType="begin"/>
            </w:r>
            <w:r w:rsidR="002F11FF">
              <w:instrText xml:space="preserve"> HYPERLINK "mailto:susanne.persson@lge.com" </w:instrText>
            </w:r>
            <w:r w:rsidR="002F11FF">
              <w:fldChar w:fldCharType="separate"/>
            </w:r>
            <w:r w:rsidRPr="005B4586">
              <w:rPr>
                <w:rStyle w:val="Hyperlink"/>
                <w:rFonts w:ascii="Times New Roman" w:eastAsia="Calibri" w:hAnsi="Times New Roman"/>
                <w:b w:val="0"/>
                <w:color w:val="0000FF"/>
                <w:sz w:val="18"/>
                <w:szCs w:val="18"/>
                <w:u w:val="single"/>
                <w:lang w:val="nb-NO" w:eastAsia="en-US"/>
              </w:rPr>
              <w:t>susanne.persson@lge.com</w:t>
            </w:r>
            <w:r w:rsidR="002F11FF">
              <w:rPr>
                <w:rStyle w:val="Hyperlink"/>
                <w:rFonts w:ascii="Times New Roman" w:eastAsia="Calibri" w:hAnsi="Times New Roman"/>
                <w:b w:val="0"/>
                <w:color w:val="0000FF"/>
                <w:sz w:val="18"/>
                <w:szCs w:val="18"/>
                <w:u w:val="single"/>
                <w:lang w:val="nb-NO" w:eastAsia="en-US"/>
              </w:rPr>
              <w:fldChar w:fldCharType="end"/>
            </w:r>
            <w:r>
              <w:rPr>
                <w:rStyle w:val="Hyperlink"/>
                <w:rFonts w:ascii="Times New Roman" w:eastAsia="Calibri" w:hAnsi="Times New Roman"/>
                <w:b w:val="0"/>
                <w:color w:val="0000FF"/>
                <w:sz w:val="18"/>
                <w:szCs w:val="18"/>
                <w:u w:val="single"/>
                <w:lang w:val="nb-NO" w:eastAsia="en-US"/>
              </w:rPr>
              <w:t xml:space="preserve"> </w:t>
            </w:r>
          </w:p>
        </w:tc>
        <w:tc>
          <w:tcPr>
            <w:tcW w:w="4137" w:type="dxa"/>
          </w:tcPr>
          <w:p w:rsidR="00E874AD" w:rsidRDefault="00E874AD" w:rsidP="00E874AD">
            <w:pPr>
              <w:rPr>
                <w:bCs/>
                <w:sz w:val="18"/>
                <w:szCs w:val="18"/>
              </w:rPr>
            </w:pPr>
            <w:r>
              <w:rPr>
                <w:bCs/>
                <w:sz w:val="18"/>
                <w:szCs w:val="18"/>
              </w:rPr>
              <w:t xml:space="preserve">Fredrik </w:t>
            </w:r>
            <w:proofErr w:type="spellStart"/>
            <w:r>
              <w:rPr>
                <w:bCs/>
                <w:sz w:val="18"/>
                <w:szCs w:val="18"/>
              </w:rPr>
              <w:t>Lundqvist</w:t>
            </w:r>
            <w:proofErr w:type="spellEnd"/>
          </w:p>
          <w:p w:rsidR="00E874AD" w:rsidRDefault="00E874AD" w:rsidP="00E874AD">
            <w:pPr>
              <w:rPr>
                <w:bCs/>
                <w:sz w:val="18"/>
                <w:szCs w:val="18"/>
              </w:rPr>
            </w:pPr>
            <w:r>
              <w:rPr>
                <w:bCs/>
                <w:sz w:val="18"/>
                <w:szCs w:val="18"/>
              </w:rPr>
              <w:t>Marketing Manager</w:t>
            </w:r>
            <w:r w:rsidRPr="00816BB2">
              <w:rPr>
                <w:bCs/>
                <w:sz w:val="18"/>
                <w:szCs w:val="18"/>
              </w:rPr>
              <w:t xml:space="preserve"> </w:t>
            </w:r>
            <w:r>
              <w:rPr>
                <w:bCs/>
                <w:sz w:val="18"/>
                <w:szCs w:val="18"/>
              </w:rPr>
              <w:t>B2B</w:t>
            </w:r>
          </w:p>
          <w:p w:rsidR="00E874AD" w:rsidRDefault="00E874AD" w:rsidP="00E874AD">
            <w:pPr>
              <w:rPr>
                <w:sz w:val="18"/>
                <w:szCs w:val="18"/>
              </w:rPr>
            </w:pPr>
            <w:r w:rsidRPr="00816BB2">
              <w:rPr>
                <w:sz w:val="18"/>
                <w:szCs w:val="18"/>
              </w:rPr>
              <w:t>LG Electronics Nordic AB</w:t>
            </w:r>
            <w:r w:rsidRPr="00816BB2">
              <w:rPr>
                <w:sz w:val="18"/>
                <w:szCs w:val="18"/>
              </w:rPr>
              <w:br/>
              <w:t xml:space="preserve">Box 83, 164 94 </w:t>
            </w:r>
            <w:proofErr w:type="spellStart"/>
            <w:r w:rsidRPr="00816BB2">
              <w:rPr>
                <w:sz w:val="18"/>
                <w:szCs w:val="18"/>
              </w:rPr>
              <w:t>Kista</w:t>
            </w:r>
            <w:proofErr w:type="spellEnd"/>
          </w:p>
          <w:p w:rsidR="00E874AD" w:rsidRDefault="00E874AD" w:rsidP="00E874AD">
            <w:pPr>
              <w:ind w:firstLine="2"/>
              <w:rPr>
                <w:rStyle w:val="Hyperlink"/>
                <w:rFonts w:ascii="Times New Roman" w:eastAsia="Calibri" w:hAnsi="Times New Roman"/>
                <w:b w:val="0"/>
                <w:color w:val="0000FF"/>
                <w:sz w:val="18"/>
                <w:szCs w:val="18"/>
                <w:u w:val="single"/>
                <w:lang w:val="nb-NO" w:eastAsia="en-US"/>
              </w:rPr>
            </w:pPr>
            <w:r w:rsidRPr="00EC3BA0">
              <w:rPr>
                <w:sz w:val="18"/>
                <w:szCs w:val="18"/>
                <w:lang w:val="nb-NO"/>
              </w:rPr>
              <w:t xml:space="preserve">Mobil: </w:t>
            </w:r>
            <w:r w:rsidRPr="006857F3">
              <w:rPr>
                <w:sz w:val="18"/>
                <w:szCs w:val="18"/>
                <w:lang w:val="nb-NO"/>
              </w:rPr>
              <w:t>+46 (0)</w:t>
            </w:r>
            <w:r>
              <w:rPr>
                <w:sz w:val="18"/>
                <w:szCs w:val="18"/>
                <w:lang w:val="nb-NO"/>
              </w:rPr>
              <w:t xml:space="preserve"> 70960082</w:t>
            </w:r>
            <w:r w:rsidRPr="00EC3BA0">
              <w:rPr>
                <w:sz w:val="18"/>
                <w:szCs w:val="18"/>
                <w:lang w:val="nb-NO"/>
              </w:rPr>
              <w:br/>
              <w:t xml:space="preserve">E-post: </w:t>
            </w:r>
            <w:hyperlink r:id="rId13" w:history="1">
              <w:r w:rsidRPr="00FD4EA3">
                <w:rPr>
                  <w:rStyle w:val="Hyperlink"/>
                  <w:rFonts w:ascii="Times New Roman" w:eastAsia="Calibri" w:hAnsi="Times New Roman"/>
                  <w:b w:val="0"/>
                  <w:color w:val="0000FF"/>
                  <w:sz w:val="18"/>
                  <w:szCs w:val="18"/>
                  <w:u w:val="single"/>
                  <w:lang w:val="nb-NO" w:eastAsia="en-US"/>
                </w:rPr>
                <w:t>fredrik.lundqvist@lge.com</w:t>
              </w:r>
            </w:hyperlink>
          </w:p>
          <w:p w:rsidR="00E874AD" w:rsidRPr="00EC3BA0" w:rsidRDefault="00E874AD" w:rsidP="00E874AD">
            <w:pPr>
              <w:rPr>
                <w:sz w:val="18"/>
                <w:szCs w:val="18"/>
                <w:lang w:val="nb-NO"/>
              </w:rPr>
            </w:pPr>
          </w:p>
        </w:tc>
      </w:tr>
    </w:tbl>
    <w:p w:rsidR="00E874AD" w:rsidRPr="002D20A4" w:rsidRDefault="00E874AD" w:rsidP="00E738C5">
      <w:pPr>
        <w:ind w:firstLine="2"/>
        <w:jc w:val="both"/>
        <w:rPr>
          <w:rFonts w:eastAsia="Malgun Gothic"/>
          <w:bCs/>
          <w:i/>
          <w:iCs/>
          <w:sz w:val="18"/>
          <w:szCs w:val="18"/>
        </w:rPr>
      </w:pPr>
    </w:p>
    <w:p w:rsidR="00E874AD" w:rsidRPr="002D20A4" w:rsidRDefault="00E874AD" w:rsidP="00E738C5">
      <w:pPr>
        <w:ind w:firstLine="2"/>
        <w:jc w:val="both"/>
        <w:rPr>
          <w:rFonts w:eastAsia="Gulim" w:cs="Gulim"/>
          <w:sz w:val="18"/>
          <w:szCs w:val="18"/>
        </w:rPr>
      </w:pPr>
    </w:p>
    <w:p w:rsidR="007B5DC4" w:rsidRPr="00EC3BA0" w:rsidRDefault="007B5DC4" w:rsidP="00EC3BA0">
      <w:pPr>
        <w:rPr>
          <w:color w:val="000000"/>
          <w:sz w:val="18"/>
          <w:szCs w:val="18"/>
          <w:lang w:val="nb-NO"/>
        </w:rPr>
      </w:pPr>
    </w:p>
    <w:p w:rsidR="00297F79" w:rsidRDefault="00297F79" w:rsidP="009D2086">
      <w:pPr>
        <w:rPr>
          <w:rFonts w:eastAsia="Malgun Gothic"/>
          <w:b/>
          <w:sz w:val="18"/>
          <w:lang w:val="fr-FR" w:eastAsia="ko-KR"/>
        </w:rPr>
      </w:pPr>
    </w:p>
    <w:p w:rsidR="00E874AD" w:rsidRDefault="00E874AD" w:rsidP="009D2086">
      <w:pPr>
        <w:rPr>
          <w:rFonts w:eastAsia="Malgun Gothic"/>
          <w:b/>
          <w:sz w:val="18"/>
          <w:lang w:val="fr-FR" w:eastAsia="ko-KR"/>
        </w:rPr>
      </w:pPr>
    </w:p>
    <w:p w:rsidR="00E874AD" w:rsidRDefault="00E874AD" w:rsidP="009D2086">
      <w:pPr>
        <w:rPr>
          <w:rFonts w:eastAsia="Malgun Gothic"/>
          <w:b/>
          <w:sz w:val="18"/>
          <w:lang w:val="fr-FR" w:eastAsia="ko-KR"/>
        </w:rPr>
      </w:pPr>
    </w:p>
    <w:p w:rsidR="00E874AD" w:rsidRDefault="00E874AD" w:rsidP="009D2086">
      <w:pPr>
        <w:rPr>
          <w:rFonts w:eastAsia="Malgun Gothic"/>
          <w:b/>
          <w:sz w:val="18"/>
          <w:lang w:val="fr-FR" w:eastAsia="ko-KR"/>
        </w:rPr>
      </w:pPr>
    </w:p>
    <w:p w:rsidR="00E874AD" w:rsidRDefault="00E874AD" w:rsidP="009D2086">
      <w:pPr>
        <w:rPr>
          <w:rFonts w:eastAsia="Malgun Gothic"/>
          <w:b/>
          <w:sz w:val="18"/>
          <w:lang w:val="fr-FR" w:eastAsia="ko-KR"/>
        </w:rPr>
      </w:pPr>
    </w:p>
    <w:p w:rsidR="00E874AD" w:rsidRDefault="00E874AD" w:rsidP="009D2086">
      <w:pPr>
        <w:rPr>
          <w:rFonts w:eastAsia="Malgun Gothic"/>
          <w:b/>
          <w:sz w:val="18"/>
          <w:lang w:val="fr-FR" w:eastAsia="ko-KR"/>
        </w:rPr>
      </w:pPr>
    </w:p>
    <w:p w:rsidR="00E874AD" w:rsidRDefault="00E874AD" w:rsidP="009D2086">
      <w:pPr>
        <w:rPr>
          <w:rFonts w:eastAsia="Malgun Gothic"/>
          <w:b/>
          <w:sz w:val="18"/>
          <w:lang w:val="fr-FR" w:eastAsia="ko-KR"/>
        </w:rPr>
      </w:pPr>
    </w:p>
    <w:p w:rsidR="00780109" w:rsidRPr="00780109" w:rsidRDefault="00780109" w:rsidP="009D2086">
      <w:pPr>
        <w:rPr>
          <w:sz w:val="18"/>
          <w:szCs w:val="18"/>
        </w:rPr>
      </w:pPr>
      <w:r w:rsidRPr="00780109">
        <w:rPr>
          <w:sz w:val="18"/>
          <w:szCs w:val="18"/>
        </w:rPr>
        <w:t xml:space="preserve">Martin </w:t>
      </w:r>
      <w:proofErr w:type="spellStart"/>
      <w:r w:rsidRPr="00780109">
        <w:rPr>
          <w:sz w:val="18"/>
          <w:szCs w:val="18"/>
        </w:rPr>
        <w:t>Romanowski</w:t>
      </w:r>
      <w:proofErr w:type="spellEnd"/>
    </w:p>
    <w:p w:rsidR="00780109" w:rsidRPr="00780109" w:rsidRDefault="00780109" w:rsidP="009D2086">
      <w:pPr>
        <w:rPr>
          <w:sz w:val="18"/>
          <w:szCs w:val="18"/>
        </w:rPr>
      </w:pPr>
      <w:r w:rsidRPr="00780109">
        <w:rPr>
          <w:sz w:val="18"/>
          <w:szCs w:val="18"/>
        </w:rPr>
        <w:t>VD</w:t>
      </w:r>
    </w:p>
    <w:p w:rsidR="00780109" w:rsidRPr="00780109" w:rsidRDefault="00780109" w:rsidP="009D2086">
      <w:pPr>
        <w:rPr>
          <w:sz w:val="18"/>
          <w:szCs w:val="18"/>
        </w:rPr>
      </w:pPr>
      <w:proofErr w:type="spellStart"/>
      <w:r w:rsidRPr="00780109">
        <w:rPr>
          <w:sz w:val="18"/>
          <w:szCs w:val="18"/>
        </w:rPr>
        <w:t>Smartsign</w:t>
      </w:r>
      <w:proofErr w:type="spellEnd"/>
      <w:r w:rsidRPr="00780109">
        <w:rPr>
          <w:sz w:val="18"/>
          <w:szCs w:val="18"/>
        </w:rPr>
        <w:t xml:space="preserve"> AB</w:t>
      </w:r>
    </w:p>
    <w:p w:rsidR="00780109" w:rsidRPr="00780109" w:rsidRDefault="00780109" w:rsidP="009D2086">
      <w:pPr>
        <w:rPr>
          <w:sz w:val="18"/>
          <w:szCs w:val="18"/>
        </w:rPr>
      </w:pPr>
      <w:proofErr w:type="spellStart"/>
      <w:r w:rsidRPr="00780109">
        <w:rPr>
          <w:sz w:val="18"/>
          <w:szCs w:val="18"/>
        </w:rPr>
        <w:t>Hanstavägen</w:t>
      </w:r>
      <w:proofErr w:type="spellEnd"/>
      <w:r w:rsidRPr="00780109">
        <w:rPr>
          <w:sz w:val="18"/>
          <w:szCs w:val="18"/>
        </w:rPr>
        <w:t xml:space="preserve"> 31 </w:t>
      </w:r>
      <w:proofErr w:type="spellStart"/>
      <w:r w:rsidRPr="00780109">
        <w:rPr>
          <w:sz w:val="18"/>
          <w:szCs w:val="18"/>
        </w:rPr>
        <w:t>Kista</w:t>
      </w:r>
      <w:proofErr w:type="spellEnd"/>
      <w:r w:rsidRPr="00780109">
        <w:rPr>
          <w:sz w:val="18"/>
          <w:szCs w:val="18"/>
        </w:rPr>
        <w:t xml:space="preserve"> Science Tower</w:t>
      </w:r>
    </w:p>
    <w:p w:rsidR="00780109" w:rsidRPr="00780109" w:rsidRDefault="00780109" w:rsidP="009D2086">
      <w:pPr>
        <w:rPr>
          <w:sz w:val="18"/>
          <w:szCs w:val="18"/>
        </w:rPr>
      </w:pPr>
      <w:r w:rsidRPr="00780109">
        <w:rPr>
          <w:sz w:val="18"/>
          <w:szCs w:val="18"/>
        </w:rPr>
        <w:t>164 53 KISTA</w:t>
      </w:r>
    </w:p>
    <w:p w:rsidR="00780109" w:rsidRPr="00780109" w:rsidRDefault="00780109" w:rsidP="009D2086">
      <w:pPr>
        <w:rPr>
          <w:sz w:val="18"/>
          <w:szCs w:val="18"/>
        </w:rPr>
      </w:pPr>
      <w:r w:rsidRPr="00780109">
        <w:rPr>
          <w:sz w:val="18"/>
          <w:szCs w:val="18"/>
        </w:rPr>
        <w:t>Mobil: +46 </w:t>
      </w:r>
      <w:r>
        <w:rPr>
          <w:sz w:val="18"/>
          <w:szCs w:val="18"/>
        </w:rPr>
        <w:t>(0)</w:t>
      </w:r>
      <w:r w:rsidRPr="00780109">
        <w:rPr>
          <w:sz w:val="18"/>
          <w:szCs w:val="18"/>
        </w:rPr>
        <w:t>705 55 98 06</w:t>
      </w:r>
    </w:p>
    <w:p w:rsidR="00E874AD" w:rsidRPr="00780109" w:rsidRDefault="00780109" w:rsidP="009D2086">
      <w:pPr>
        <w:rPr>
          <w:sz w:val="18"/>
          <w:szCs w:val="18"/>
        </w:rPr>
      </w:pPr>
      <w:r w:rsidRPr="00780109">
        <w:rPr>
          <w:sz w:val="18"/>
          <w:szCs w:val="18"/>
        </w:rPr>
        <w:t xml:space="preserve">E-post:  </w:t>
      </w:r>
      <w:hyperlink r:id="rId14" w:history="1">
        <w:r w:rsidRPr="00780109">
          <w:rPr>
            <w:rStyle w:val="Hyperlink"/>
            <w:rFonts w:ascii="Times New Roman" w:eastAsia="Calibri" w:hAnsi="Times New Roman"/>
            <w:color w:val="0000FF"/>
            <w:sz w:val="18"/>
            <w:u w:val="single"/>
            <w:lang w:val="nb-NO" w:eastAsia="en-US"/>
          </w:rPr>
          <w:t>m</w:t>
        </w:r>
        <w:r w:rsidRPr="00780109">
          <w:rPr>
            <w:rStyle w:val="Hyperlink"/>
            <w:rFonts w:ascii="Times New Roman" w:eastAsia="Calibri" w:hAnsi="Times New Roman"/>
            <w:b w:val="0"/>
            <w:color w:val="0000FF"/>
            <w:sz w:val="18"/>
            <w:szCs w:val="18"/>
            <w:u w:val="single"/>
            <w:lang w:val="nb-NO" w:eastAsia="en-US"/>
          </w:rPr>
          <w:t>artin.romanowski@smartsign.se</w:t>
        </w:r>
      </w:hyperlink>
    </w:p>
    <w:p w:rsidR="00780109" w:rsidRDefault="00780109" w:rsidP="009D2086"/>
    <w:sectPr w:rsidR="00780109" w:rsidSect="00BE6E71">
      <w:headerReference w:type="default" r:id="rId15"/>
      <w:footerReference w:type="even" r:id="rId16"/>
      <w:footerReference w:type="default" r:id="rId17"/>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97" w:rsidRDefault="00B65797">
      <w:r>
        <w:separator/>
      </w:r>
    </w:p>
  </w:endnote>
  <w:endnote w:type="continuationSeparator" w:id="0">
    <w:p w:rsidR="00B65797" w:rsidRDefault="00B6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E" w:rsidRDefault="00894D49" w:rsidP="00823EA8">
    <w:pPr>
      <w:pStyle w:val="Footer"/>
      <w:framePr w:wrap="around" w:vAnchor="text" w:hAnchor="margin" w:xAlign="right" w:y="1"/>
      <w:rPr>
        <w:rStyle w:val="PageNumber"/>
      </w:rPr>
    </w:pPr>
    <w:r>
      <w:rPr>
        <w:rStyle w:val="PageNumber"/>
      </w:rPr>
      <w:fldChar w:fldCharType="begin"/>
    </w:r>
    <w:r w:rsidR="00520CDE">
      <w:rPr>
        <w:rStyle w:val="PageNumber"/>
      </w:rPr>
      <w:instrText xml:space="preserve">PAGE  </w:instrText>
    </w:r>
    <w:r>
      <w:rPr>
        <w:rStyle w:val="PageNumber"/>
      </w:rPr>
      <w:fldChar w:fldCharType="end"/>
    </w:r>
  </w:p>
  <w:p w:rsidR="00520CDE" w:rsidRDefault="00520CDE" w:rsidP="0082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E" w:rsidRDefault="00894D49" w:rsidP="00823EA8">
    <w:pPr>
      <w:pStyle w:val="Footer"/>
      <w:framePr w:wrap="around" w:vAnchor="text" w:hAnchor="margin" w:xAlign="right" w:y="1"/>
      <w:rPr>
        <w:rStyle w:val="PageNumber"/>
      </w:rPr>
    </w:pPr>
    <w:r>
      <w:rPr>
        <w:rStyle w:val="PageNumber"/>
      </w:rPr>
      <w:fldChar w:fldCharType="begin"/>
    </w:r>
    <w:r w:rsidR="00520CDE">
      <w:rPr>
        <w:rStyle w:val="PageNumber"/>
      </w:rPr>
      <w:instrText xml:space="preserve">PAGE  </w:instrText>
    </w:r>
    <w:r>
      <w:rPr>
        <w:rStyle w:val="PageNumber"/>
      </w:rPr>
      <w:fldChar w:fldCharType="separate"/>
    </w:r>
    <w:r w:rsidR="002F11FF">
      <w:rPr>
        <w:rStyle w:val="PageNumber"/>
        <w:noProof/>
      </w:rPr>
      <w:t>1</w:t>
    </w:r>
    <w:r>
      <w:rPr>
        <w:rStyle w:val="PageNumber"/>
      </w:rPr>
      <w:fldChar w:fldCharType="end"/>
    </w:r>
  </w:p>
  <w:p w:rsidR="00520CDE" w:rsidRDefault="00520CDE" w:rsidP="0082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97" w:rsidRDefault="00B65797">
      <w:r>
        <w:separator/>
      </w:r>
    </w:p>
  </w:footnote>
  <w:footnote w:type="continuationSeparator" w:id="0">
    <w:p w:rsidR="00B65797" w:rsidRDefault="00B6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CDE" w:rsidRDefault="00520CDE" w:rsidP="00823EA8">
    <w:pPr>
      <w:pStyle w:val="Header"/>
    </w:pPr>
    <w:r>
      <w:rPr>
        <w:noProof/>
        <w:lang w:val="nb-NO" w:eastAsia="nb-NO"/>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520CDE" w:rsidRDefault="00520CDE" w:rsidP="00823EA8">
    <w:pPr>
      <w:pStyle w:val="Header"/>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520CDE" w:rsidRPr="00EB2678" w:rsidRDefault="00520CDE" w:rsidP="00823EA8">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20"/>
  </w:num>
  <w:num w:numId="4">
    <w:abstractNumId w:val="25"/>
  </w:num>
  <w:num w:numId="5">
    <w:abstractNumId w:val="12"/>
  </w:num>
  <w:num w:numId="6">
    <w:abstractNumId w:val="4"/>
  </w:num>
  <w:num w:numId="7">
    <w:abstractNumId w:val="17"/>
  </w:num>
  <w:num w:numId="8">
    <w:abstractNumId w:val="9"/>
  </w:num>
  <w:num w:numId="9">
    <w:abstractNumId w:val="6"/>
  </w:num>
  <w:num w:numId="10">
    <w:abstractNumId w:val="21"/>
  </w:num>
  <w:num w:numId="11">
    <w:abstractNumId w:val="1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23"/>
  </w:num>
  <w:num w:numId="17">
    <w:abstractNumId w:val="10"/>
  </w:num>
  <w:num w:numId="18">
    <w:abstractNumId w:val="13"/>
  </w:num>
  <w:num w:numId="19">
    <w:abstractNumId w:val="0"/>
  </w:num>
  <w:num w:numId="20">
    <w:abstractNumId w:val="29"/>
  </w:num>
  <w:num w:numId="21">
    <w:abstractNumId w:val="15"/>
  </w:num>
  <w:num w:numId="22">
    <w:abstractNumId w:val="19"/>
  </w:num>
  <w:num w:numId="23">
    <w:abstractNumId w:val="3"/>
  </w:num>
  <w:num w:numId="24">
    <w:abstractNumId w:val="18"/>
  </w:num>
  <w:num w:numId="25">
    <w:abstractNumId w:val="16"/>
  </w:num>
  <w:num w:numId="26">
    <w:abstractNumId w:val="7"/>
  </w:num>
  <w:num w:numId="27">
    <w:abstractNumId w:val="14"/>
  </w:num>
  <w:num w:numId="28">
    <w:abstractNumId w:val="24"/>
  </w:num>
  <w:num w:numId="29">
    <w:abstractNumId w:val="26"/>
  </w:num>
  <w:num w:numId="30">
    <w:abstractNumId w:val="2"/>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land Berg Lie">
    <w15:presenceInfo w15:providerId="AD" w15:userId="S-1-5-21-2952589526-2571376435-4008877919-120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E"/>
    <w:rsid w:val="000012BF"/>
    <w:rsid w:val="0000753C"/>
    <w:rsid w:val="00011EE3"/>
    <w:rsid w:val="00012FA7"/>
    <w:rsid w:val="00013A9B"/>
    <w:rsid w:val="00014060"/>
    <w:rsid w:val="0002240D"/>
    <w:rsid w:val="00026DC7"/>
    <w:rsid w:val="00030DA4"/>
    <w:rsid w:val="00031576"/>
    <w:rsid w:val="000323EF"/>
    <w:rsid w:val="00036CFC"/>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900FD"/>
    <w:rsid w:val="00091272"/>
    <w:rsid w:val="000921FA"/>
    <w:rsid w:val="00092673"/>
    <w:rsid w:val="00093D8A"/>
    <w:rsid w:val="0009570F"/>
    <w:rsid w:val="00096F0E"/>
    <w:rsid w:val="000A26DB"/>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5219"/>
    <w:rsid w:val="00145A3F"/>
    <w:rsid w:val="0014791A"/>
    <w:rsid w:val="00150CE2"/>
    <w:rsid w:val="00151A3E"/>
    <w:rsid w:val="00153546"/>
    <w:rsid w:val="00155EE1"/>
    <w:rsid w:val="00165009"/>
    <w:rsid w:val="001664A1"/>
    <w:rsid w:val="0016702A"/>
    <w:rsid w:val="00170253"/>
    <w:rsid w:val="00171FE8"/>
    <w:rsid w:val="00173B45"/>
    <w:rsid w:val="00175F00"/>
    <w:rsid w:val="0017653B"/>
    <w:rsid w:val="00176934"/>
    <w:rsid w:val="00186090"/>
    <w:rsid w:val="00190706"/>
    <w:rsid w:val="00191983"/>
    <w:rsid w:val="0019296E"/>
    <w:rsid w:val="001945A1"/>
    <w:rsid w:val="00195D18"/>
    <w:rsid w:val="001A56D2"/>
    <w:rsid w:val="001A65DD"/>
    <w:rsid w:val="001A6921"/>
    <w:rsid w:val="001B3B70"/>
    <w:rsid w:val="001C0D27"/>
    <w:rsid w:val="001C3D16"/>
    <w:rsid w:val="001C438F"/>
    <w:rsid w:val="001C4D5B"/>
    <w:rsid w:val="001C5B2F"/>
    <w:rsid w:val="001D47E4"/>
    <w:rsid w:val="001D5B64"/>
    <w:rsid w:val="001E000A"/>
    <w:rsid w:val="001E012F"/>
    <w:rsid w:val="001E1898"/>
    <w:rsid w:val="001E1C19"/>
    <w:rsid w:val="001E5AEC"/>
    <w:rsid w:val="001E5D54"/>
    <w:rsid w:val="001E78D1"/>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0165"/>
    <w:rsid w:val="00252486"/>
    <w:rsid w:val="00255317"/>
    <w:rsid w:val="0026044E"/>
    <w:rsid w:val="00263058"/>
    <w:rsid w:val="00264AF7"/>
    <w:rsid w:val="0026501A"/>
    <w:rsid w:val="00265B13"/>
    <w:rsid w:val="00272C75"/>
    <w:rsid w:val="0027540C"/>
    <w:rsid w:val="00276845"/>
    <w:rsid w:val="002771C7"/>
    <w:rsid w:val="002801B6"/>
    <w:rsid w:val="00280A2D"/>
    <w:rsid w:val="00282458"/>
    <w:rsid w:val="002863DC"/>
    <w:rsid w:val="00286656"/>
    <w:rsid w:val="00292B49"/>
    <w:rsid w:val="00293A45"/>
    <w:rsid w:val="002945EF"/>
    <w:rsid w:val="00295A90"/>
    <w:rsid w:val="00296491"/>
    <w:rsid w:val="00297F79"/>
    <w:rsid w:val="002A156C"/>
    <w:rsid w:val="002A2A3F"/>
    <w:rsid w:val="002A3AB4"/>
    <w:rsid w:val="002A4C0D"/>
    <w:rsid w:val="002A6191"/>
    <w:rsid w:val="002C20E1"/>
    <w:rsid w:val="002C218A"/>
    <w:rsid w:val="002C7BD3"/>
    <w:rsid w:val="002D00A3"/>
    <w:rsid w:val="002D20A4"/>
    <w:rsid w:val="002D2BD9"/>
    <w:rsid w:val="002D6515"/>
    <w:rsid w:val="002E3531"/>
    <w:rsid w:val="002E450D"/>
    <w:rsid w:val="002E53E8"/>
    <w:rsid w:val="002F0BC2"/>
    <w:rsid w:val="002F11FF"/>
    <w:rsid w:val="002F1246"/>
    <w:rsid w:val="002F283D"/>
    <w:rsid w:val="002F5BD8"/>
    <w:rsid w:val="002F7DBA"/>
    <w:rsid w:val="003023D2"/>
    <w:rsid w:val="00303749"/>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433E"/>
    <w:rsid w:val="00375B8A"/>
    <w:rsid w:val="003769C0"/>
    <w:rsid w:val="00381798"/>
    <w:rsid w:val="00383C94"/>
    <w:rsid w:val="00385760"/>
    <w:rsid w:val="00385A9F"/>
    <w:rsid w:val="003901AF"/>
    <w:rsid w:val="003927D3"/>
    <w:rsid w:val="00397EF5"/>
    <w:rsid w:val="003A1FB2"/>
    <w:rsid w:val="003A1FF5"/>
    <w:rsid w:val="003A599F"/>
    <w:rsid w:val="003A636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304C"/>
    <w:rsid w:val="00403F76"/>
    <w:rsid w:val="004073EE"/>
    <w:rsid w:val="00413D62"/>
    <w:rsid w:val="004177A5"/>
    <w:rsid w:val="0042004E"/>
    <w:rsid w:val="004249C1"/>
    <w:rsid w:val="00424E13"/>
    <w:rsid w:val="004268BB"/>
    <w:rsid w:val="00430643"/>
    <w:rsid w:val="00430914"/>
    <w:rsid w:val="00431627"/>
    <w:rsid w:val="004347A0"/>
    <w:rsid w:val="004350F8"/>
    <w:rsid w:val="0043778F"/>
    <w:rsid w:val="0044043F"/>
    <w:rsid w:val="0044095C"/>
    <w:rsid w:val="004427E3"/>
    <w:rsid w:val="00446723"/>
    <w:rsid w:val="004549E6"/>
    <w:rsid w:val="004661CD"/>
    <w:rsid w:val="00467CD5"/>
    <w:rsid w:val="00470CD9"/>
    <w:rsid w:val="00471661"/>
    <w:rsid w:val="004732E8"/>
    <w:rsid w:val="00481232"/>
    <w:rsid w:val="0048446F"/>
    <w:rsid w:val="004847CE"/>
    <w:rsid w:val="00484A16"/>
    <w:rsid w:val="00485412"/>
    <w:rsid w:val="00485A1E"/>
    <w:rsid w:val="0048602C"/>
    <w:rsid w:val="00486AE9"/>
    <w:rsid w:val="00486E7A"/>
    <w:rsid w:val="00487B6A"/>
    <w:rsid w:val="00490EB1"/>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5A59"/>
    <w:rsid w:val="004D779A"/>
    <w:rsid w:val="004D79F2"/>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0CDE"/>
    <w:rsid w:val="00523F6B"/>
    <w:rsid w:val="00530A85"/>
    <w:rsid w:val="00532541"/>
    <w:rsid w:val="00532663"/>
    <w:rsid w:val="00534643"/>
    <w:rsid w:val="00534678"/>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87229"/>
    <w:rsid w:val="00590022"/>
    <w:rsid w:val="00592E65"/>
    <w:rsid w:val="00592F45"/>
    <w:rsid w:val="0059560A"/>
    <w:rsid w:val="005978DA"/>
    <w:rsid w:val="005A0015"/>
    <w:rsid w:val="005A1093"/>
    <w:rsid w:val="005A1230"/>
    <w:rsid w:val="005B1E05"/>
    <w:rsid w:val="005B23D2"/>
    <w:rsid w:val="005B4586"/>
    <w:rsid w:val="005B729F"/>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57F3"/>
    <w:rsid w:val="00686F35"/>
    <w:rsid w:val="0069180E"/>
    <w:rsid w:val="006923AB"/>
    <w:rsid w:val="006937DE"/>
    <w:rsid w:val="0069581B"/>
    <w:rsid w:val="00697A61"/>
    <w:rsid w:val="006A66DB"/>
    <w:rsid w:val="006B0A57"/>
    <w:rsid w:val="006B36E3"/>
    <w:rsid w:val="006C2587"/>
    <w:rsid w:val="006C282E"/>
    <w:rsid w:val="006C4E64"/>
    <w:rsid w:val="006D2846"/>
    <w:rsid w:val="006D2E36"/>
    <w:rsid w:val="006D4AA3"/>
    <w:rsid w:val="006D5BF2"/>
    <w:rsid w:val="006D67A8"/>
    <w:rsid w:val="006E0635"/>
    <w:rsid w:val="006E13C5"/>
    <w:rsid w:val="006E72A8"/>
    <w:rsid w:val="006F2854"/>
    <w:rsid w:val="006F2BFC"/>
    <w:rsid w:val="006F3F75"/>
    <w:rsid w:val="006F6909"/>
    <w:rsid w:val="00706EBA"/>
    <w:rsid w:val="00713E0A"/>
    <w:rsid w:val="00717373"/>
    <w:rsid w:val="007179F9"/>
    <w:rsid w:val="00720B29"/>
    <w:rsid w:val="00722481"/>
    <w:rsid w:val="0072364B"/>
    <w:rsid w:val="00724B73"/>
    <w:rsid w:val="00730F54"/>
    <w:rsid w:val="00732E7C"/>
    <w:rsid w:val="00734ADA"/>
    <w:rsid w:val="00735558"/>
    <w:rsid w:val="00736AFB"/>
    <w:rsid w:val="00737234"/>
    <w:rsid w:val="007422AE"/>
    <w:rsid w:val="00743071"/>
    <w:rsid w:val="007471B2"/>
    <w:rsid w:val="00751C7A"/>
    <w:rsid w:val="00752DF9"/>
    <w:rsid w:val="00752E00"/>
    <w:rsid w:val="007552F1"/>
    <w:rsid w:val="007554AF"/>
    <w:rsid w:val="00756E26"/>
    <w:rsid w:val="00757CC5"/>
    <w:rsid w:val="007629DB"/>
    <w:rsid w:val="00763305"/>
    <w:rsid w:val="0076447C"/>
    <w:rsid w:val="0076538B"/>
    <w:rsid w:val="007654EF"/>
    <w:rsid w:val="007667AE"/>
    <w:rsid w:val="007732F8"/>
    <w:rsid w:val="007737F4"/>
    <w:rsid w:val="0077419E"/>
    <w:rsid w:val="00780109"/>
    <w:rsid w:val="00783150"/>
    <w:rsid w:val="00784A2F"/>
    <w:rsid w:val="00792D48"/>
    <w:rsid w:val="007944D1"/>
    <w:rsid w:val="0079559A"/>
    <w:rsid w:val="0079596F"/>
    <w:rsid w:val="00796CB9"/>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6169"/>
    <w:rsid w:val="00800EBB"/>
    <w:rsid w:val="00801C22"/>
    <w:rsid w:val="00803A33"/>
    <w:rsid w:val="008100B3"/>
    <w:rsid w:val="008107C6"/>
    <w:rsid w:val="0081157E"/>
    <w:rsid w:val="00814A8A"/>
    <w:rsid w:val="00815065"/>
    <w:rsid w:val="008172FA"/>
    <w:rsid w:val="00817C03"/>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4D49"/>
    <w:rsid w:val="00896D6A"/>
    <w:rsid w:val="008A0424"/>
    <w:rsid w:val="008A2A0A"/>
    <w:rsid w:val="008A6742"/>
    <w:rsid w:val="008A778E"/>
    <w:rsid w:val="008B3534"/>
    <w:rsid w:val="008B3D7D"/>
    <w:rsid w:val="008B43E2"/>
    <w:rsid w:val="008B5724"/>
    <w:rsid w:val="008B77E4"/>
    <w:rsid w:val="008B7BED"/>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611F"/>
    <w:rsid w:val="008F7356"/>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67EE"/>
    <w:rsid w:val="00951534"/>
    <w:rsid w:val="00951AE7"/>
    <w:rsid w:val="00953F91"/>
    <w:rsid w:val="009577D5"/>
    <w:rsid w:val="009578F2"/>
    <w:rsid w:val="00957953"/>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5080"/>
    <w:rsid w:val="009B69F6"/>
    <w:rsid w:val="009B6A9B"/>
    <w:rsid w:val="009B6E19"/>
    <w:rsid w:val="009C20D4"/>
    <w:rsid w:val="009C3E3B"/>
    <w:rsid w:val="009C53C9"/>
    <w:rsid w:val="009C7CB3"/>
    <w:rsid w:val="009D2086"/>
    <w:rsid w:val="009D2D7F"/>
    <w:rsid w:val="009D6D65"/>
    <w:rsid w:val="009E1282"/>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266C"/>
    <w:rsid w:val="00A83CB8"/>
    <w:rsid w:val="00A84B1F"/>
    <w:rsid w:val="00A87AED"/>
    <w:rsid w:val="00A906D6"/>
    <w:rsid w:val="00A90900"/>
    <w:rsid w:val="00A90B6F"/>
    <w:rsid w:val="00AA0CD6"/>
    <w:rsid w:val="00AA79A1"/>
    <w:rsid w:val="00AB163C"/>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17B7D"/>
    <w:rsid w:val="00B227B5"/>
    <w:rsid w:val="00B2321F"/>
    <w:rsid w:val="00B279D2"/>
    <w:rsid w:val="00B334BA"/>
    <w:rsid w:val="00B35344"/>
    <w:rsid w:val="00B35C40"/>
    <w:rsid w:val="00B43BB2"/>
    <w:rsid w:val="00B43D5A"/>
    <w:rsid w:val="00B45161"/>
    <w:rsid w:val="00B50052"/>
    <w:rsid w:val="00B50C90"/>
    <w:rsid w:val="00B52158"/>
    <w:rsid w:val="00B527BF"/>
    <w:rsid w:val="00B5440C"/>
    <w:rsid w:val="00B54D8C"/>
    <w:rsid w:val="00B55551"/>
    <w:rsid w:val="00B57527"/>
    <w:rsid w:val="00B609A7"/>
    <w:rsid w:val="00B6579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495"/>
    <w:rsid w:val="00BD37B7"/>
    <w:rsid w:val="00BE2E3A"/>
    <w:rsid w:val="00BE6BFF"/>
    <w:rsid w:val="00BE6E71"/>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16B34"/>
    <w:rsid w:val="00C245AA"/>
    <w:rsid w:val="00C249B1"/>
    <w:rsid w:val="00C31386"/>
    <w:rsid w:val="00C321FD"/>
    <w:rsid w:val="00C3240A"/>
    <w:rsid w:val="00C326A6"/>
    <w:rsid w:val="00C32709"/>
    <w:rsid w:val="00C358C8"/>
    <w:rsid w:val="00C37AF3"/>
    <w:rsid w:val="00C4201D"/>
    <w:rsid w:val="00C45E4F"/>
    <w:rsid w:val="00C47D51"/>
    <w:rsid w:val="00C54462"/>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3BE"/>
    <w:rsid w:val="00CB7CB0"/>
    <w:rsid w:val="00CC0DBB"/>
    <w:rsid w:val="00CC498F"/>
    <w:rsid w:val="00CC680A"/>
    <w:rsid w:val="00CD0C8E"/>
    <w:rsid w:val="00CD17A5"/>
    <w:rsid w:val="00CD2B75"/>
    <w:rsid w:val="00CD44CE"/>
    <w:rsid w:val="00CD4DC5"/>
    <w:rsid w:val="00CD5A5E"/>
    <w:rsid w:val="00CE442D"/>
    <w:rsid w:val="00CE5009"/>
    <w:rsid w:val="00CE668A"/>
    <w:rsid w:val="00CE66AB"/>
    <w:rsid w:val="00CE7186"/>
    <w:rsid w:val="00CF1AFE"/>
    <w:rsid w:val="00CF1BEC"/>
    <w:rsid w:val="00CF3914"/>
    <w:rsid w:val="00CF3F98"/>
    <w:rsid w:val="00CF4AF5"/>
    <w:rsid w:val="00CF55CE"/>
    <w:rsid w:val="00CF7CF4"/>
    <w:rsid w:val="00D0020E"/>
    <w:rsid w:val="00D00EF7"/>
    <w:rsid w:val="00D03D55"/>
    <w:rsid w:val="00D059FC"/>
    <w:rsid w:val="00D05B43"/>
    <w:rsid w:val="00D1097A"/>
    <w:rsid w:val="00D11D29"/>
    <w:rsid w:val="00D1498C"/>
    <w:rsid w:val="00D156EC"/>
    <w:rsid w:val="00D168B7"/>
    <w:rsid w:val="00D179A3"/>
    <w:rsid w:val="00D22C21"/>
    <w:rsid w:val="00D3037B"/>
    <w:rsid w:val="00D30436"/>
    <w:rsid w:val="00D30E39"/>
    <w:rsid w:val="00D31B81"/>
    <w:rsid w:val="00D32F21"/>
    <w:rsid w:val="00D40761"/>
    <w:rsid w:val="00D41428"/>
    <w:rsid w:val="00D429EE"/>
    <w:rsid w:val="00D525DC"/>
    <w:rsid w:val="00D54869"/>
    <w:rsid w:val="00D613A0"/>
    <w:rsid w:val="00D62D86"/>
    <w:rsid w:val="00D6353E"/>
    <w:rsid w:val="00D65DE7"/>
    <w:rsid w:val="00D67B5D"/>
    <w:rsid w:val="00D72522"/>
    <w:rsid w:val="00D72A2F"/>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7252"/>
    <w:rsid w:val="00DC72F4"/>
    <w:rsid w:val="00DC7B0B"/>
    <w:rsid w:val="00DD4155"/>
    <w:rsid w:val="00DD5507"/>
    <w:rsid w:val="00DD60AB"/>
    <w:rsid w:val="00DD6A80"/>
    <w:rsid w:val="00DD6BE2"/>
    <w:rsid w:val="00DE1087"/>
    <w:rsid w:val="00DE2F54"/>
    <w:rsid w:val="00DE7470"/>
    <w:rsid w:val="00DF0025"/>
    <w:rsid w:val="00DF0553"/>
    <w:rsid w:val="00DF38C5"/>
    <w:rsid w:val="00DF4613"/>
    <w:rsid w:val="00DF5CA0"/>
    <w:rsid w:val="00DF646D"/>
    <w:rsid w:val="00E01079"/>
    <w:rsid w:val="00E03E91"/>
    <w:rsid w:val="00E03FF8"/>
    <w:rsid w:val="00E05245"/>
    <w:rsid w:val="00E05C2B"/>
    <w:rsid w:val="00E17160"/>
    <w:rsid w:val="00E17C0E"/>
    <w:rsid w:val="00E27BFA"/>
    <w:rsid w:val="00E305F7"/>
    <w:rsid w:val="00E41479"/>
    <w:rsid w:val="00E42171"/>
    <w:rsid w:val="00E43D9A"/>
    <w:rsid w:val="00E445EA"/>
    <w:rsid w:val="00E470CB"/>
    <w:rsid w:val="00E474AE"/>
    <w:rsid w:val="00E50270"/>
    <w:rsid w:val="00E50958"/>
    <w:rsid w:val="00E515D9"/>
    <w:rsid w:val="00E54D69"/>
    <w:rsid w:val="00E627FD"/>
    <w:rsid w:val="00E645B8"/>
    <w:rsid w:val="00E64F5F"/>
    <w:rsid w:val="00E67924"/>
    <w:rsid w:val="00E7035E"/>
    <w:rsid w:val="00E738C5"/>
    <w:rsid w:val="00E73CCD"/>
    <w:rsid w:val="00E76309"/>
    <w:rsid w:val="00E81197"/>
    <w:rsid w:val="00E81F7A"/>
    <w:rsid w:val="00E83232"/>
    <w:rsid w:val="00E83AC8"/>
    <w:rsid w:val="00E8689B"/>
    <w:rsid w:val="00E86FD6"/>
    <w:rsid w:val="00E874AD"/>
    <w:rsid w:val="00E91650"/>
    <w:rsid w:val="00E91821"/>
    <w:rsid w:val="00E93430"/>
    <w:rsid w:val="00E96040"/>
    <w:rsid w:val="00E96CF7"/>
    <w:rsid w:val="00EA2A4F"/>
    <w:rsid w:val="00EA30DE"/>
    <w:rsid w:val="00EA7354"/>
    <w:rsid w:val="00EA799D"/>
    <w:rsid w:val="00EB2678"/>
    <w:rsid w:val="00EB3A1B"/>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43358"/>
    <w:rsid w:val="00F4545A"/>
    <w:rsid w:val="00F52571"/>
    <w:rsid w:val="00F53637"/>
    <w:rsid w:val="00F5427A"/>
    <w:rsid w:val="00F55284"/>
    <w:rsid w:val="00F56DB2"/>
    <w:rsid w:val="00F6103C"/>
    <w:rsid w:val="00F61C09"/>
    <w:rsid w:val="00F627BB"/>
    <w:rsid w:val="00F628CB"/>
    <w:rsid w:val="00F634EF"/>
    <w:rsid w:val="00F65708"/>
    <w:rsid w:val="00F663DF"/>
    <w:rsid w:val="00F66531"/>
    <w:rsid w:val="00F671F4"/>
    <w:rsid w:val="00F71725"/>
    <w:rsid w:val="00F72662"/>
    <w:rsid w:val="00F7303A"/>
    <w:rsid w:val="00F748DA"/>
    <w:rsid w:val="00F803A1"/>
    <w:rsid w:val="00F82A65"/>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0722"/>
    <w:rsid w:val="00FD236E"/>
    <w:rsid w:val="00FD3764"/>
    <w:rsid w:val="00FD4EA3"/>
    <w:rsid w:val="00FD7E2E"/>
    <w:rsid w:val="00FE0B40"/>
    <w:rsid w:val="00FE1CB4"/>
    <w:rsid w:val="00FE2B57"/>
    <w:rsid w:val="00FE32B2"/>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65E"/>
    <w:rPr>
      <w:rFonts w:ascii="Arial" w:hAnsi="Arial" w:cs="Times New Roman"/>
      <w:b/>
      <w:color w:val="5694CE"/>
      <w:sz w:val="20"/>
      <w:u w:val="none"/>
      <w:effect w:val="none"/>
    </w:rPr>
  </w:style>
  <w:style w:type="paragraph" w:styleId="Header">
    <w:name w:val="header"/>
    <w:basedOn w:val="Normal"/>
    <w:link w:val="HeaderChar"/>
    <w:uiPriority w:val="99"/>
    <w:rsid w:val="003C665E"/>
    <w:pPr>
      <w:tabs>
        <w:tab w:val="center" w:pos="4320"/>
        <w:tab w:val="right" w:pos="8640"/>
      </w:tabs>
    </w:pPr>
    <w:rPr>
      <w:rFonts w:ascii="Times" w:eastAsia="Malgun Gothic" w:hAnsi="Times"/>
      <w:sz w:val="20"/>
      <w:szCs w:val="20"/>
    </w:rPr>
  </w:style>
  <w:style w:type="character" w:customStyle="1" w:styleId="HeaderChar">
    <w:name w:val="Header Char"/>
    <w:basedOn w:val="DefaultParagraphFont"/>
    <w:link w:val="Header"/>
    <w:uiPriority w:val="99"/>
    <w:locked/>
    <w:rsid w:val="003C665E"/>
    <w:rPr>
      <w:rFonts w:ascii="Times" w:hAnsi="Times"/>
      <w:sz w:val="20"/>
      <w:lang w:eastAsia="zh-CN"/>
    </w:rPr>
  </w:style>
  <w:style w:type="paragraph" w:styleId="Footer">
    <w:name w:val="footer"/>
    <w:basedOn w:val="Normal"/>
    <w:link w:val="Footer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FooterChar">
    <w:name w:val="Footer Char"/>
    <w:basedOn w:val="DefaultParagraphFont"/>
    <w:link w:val="Footer"/>
    <w:uiPriority w:val="99"/>
    <w:locked/>
    <w:rsid w:val="003C665E"/>
    <w:rPr>
      <w:rFonts w:ascii="Times New Roman" w:hAnsi="Times New Roman"/>
      <w:sz w:val="20"/>
      <w:lang w:eastAsia="zh-CN"/>
    </w:rPr>
  </w:style>
  <w:style w:type="character" w:styleId="PageNumber">
    <w:name w:val="page number"/>
    <w:basedOn w:val="DefaultParagraphFont"/>
    <w:uiPriority w:val="99"/>
    <w:rsid w:val="003C665E"/>
    <w:rPr>
      <w:rFonts w:cs="Times New Roman"/>
    </w:rPr>
  </w:style>
  <w:style w:type="paragraph" w:styleId="ListParagraph">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onText">
    <w:name w:val="Balloon Text"/>
    <w:basedOn w:val="Normal"/>
    <w:link w:val="BalloonTextChar"/>
    <w:uiPriority w:val="99"/>
    <w:semiHidden/>
    <w:rsid w:val="006C258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87"/>
    <w:rPr>
      <w:rFonts w:ascii="Lucida Grande" w:eastAsia="SimSun" w:hAnsi="Lucida Grande"/>
      <w:sz w:val="18"/>
      <w:lang w:eastAsia="zh-CN"/>
    </w:rPr>
  </w:style>
  <w:style w:type="character" w:styleId="CommentReference">
    <w:name w:val="annotation reference"/>
    <w:basedOn w:val="DefaultParagraphFont"/>
    <w:uiPriority w:val="99"/>
    <w:rsid w:val="00C70784"/>
    <w:rPr>
      <w:rFonts w:cs="Times New Roman"/>
      <w:sz w:val="18"/>
    </w:rPr>
  </w:style>
  <w:style w:type="paragraph" w:styleId="CommentText">
    <w:name w:val="annotation text"/>
    <w:basedOn w:val="Normal"/>
    <w:link w:val="CommentTextChar"/>
    <w:uiPriority w:val="99"/>
    <w:rsid w:val="00C70784"/>
    <w:rPr>
      <w:sz w:val="20"/>
      <w:szCs w:val="20"/>
    </w:rPr>
  </w:style>
  <w:style w:type="character" w:customStyle="1" w:styleId="CommentTextChar">
    <w:name w:val="Comment Text Char"/>
    <w:basedOn w:val="DefaultParagraphFont"/>
    <w:link w:val="CommentText"/>
    <w:uiPriority w:val="99"/>
    <w:locked/>
    <w:rsid w:val="00C70784"/>
    <w:rPr>
      <w:rFonts w:ascii="Times New Roman" w:eastAsia="SimSun" w:hAnsi="Times New Roman"/>
      <w:lang w:eastAsia="zh-CN"/>
    </w:rPr>
  </w:style>
  <w:style w:type="paragraph" w:styleId="CommentSubject">
    <w:name w:val="annotation subject"/>
    <w:basedOn w:val="CommentText"/>
    <w:next w:val="CommentText"/>
    <w:link w:val="CommentSubjectChar"/>
    <w:uiPriority w:val="99"/>
    <w:semiHidden/>
    <w:rsid w:val="00C70784"/>
    <w:rPr>
      <w:b/>
      <w:bCs/>
    </w:rPr>
  </w:style>
  <w:style w:type="character" w:customStyle="1" w:styleId="CommentSubjectChar">
    <w:name w:val="Comment Subject Char"/>
    <w:basedOn w:val="CommentTextChar"/>
    <w:link w:val="CommentSubject"/>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FollowedHyperlink">
    <w:name w:val="FollowedHyperlink"/>
    <w:basedOn w:val="DefaultParagraphFon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leGrid">
    <w:name w:val="Table Grid"/>
    <w:basedOn w:val="Table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18457481">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692026646">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13667524">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edrik.lundqvist@lge.com"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smartsign.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gmediabank.com/category.php?searchquery=smartsig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CzVAx2t7D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ecommercial.com/digital-signage/solutions/webOS-Signage" TargetMode="External"/><Relationship Id="rId14" Type="http://schemas.openxmlformats.org/officeDocument/2006/relationships/hyperlink" Target="mailto:martin.romanowski@smartsig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5236</Characters>
  <Application>Microsoft Office Word</Application>
  <DocSecurity>4</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Kristin Kvitberg</cp:lastModifiedBy>
  <cp:revision>2</cp:revision>
  <cp:lastPrinted>2014-05-22T04:38:00Z</cp:lastPrinted>
  <dcterms:created xsi:type="dcterms:W3CDTF">2015-06-02T06:34:00Z</dcterms:created>
  <dcterms:modified xsi:type="dcterms:W3CDTF">2015-06-02T06:34:00Z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