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AE" w:rsidRDefault="004A3DAE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v-SE"/>
        </w:rPr>
        <w:drawing>
          <wp:inline distT="0" distB="0" distL="0" distR="0">
            <wp:extent cx="3614358" cy="926698"/>
            <wp:effectExtent l="0" t="0" r="571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_logo2_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913" cy="92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DAE" w:rsidRPr="004A3DAE" w:rsidRDefault="004A3DAE" w:rsidP="004A3DAE">
      <w:pPr>
        <w:jc w:val="right"/>
        <w:rPr>
          <w:sz w:val="20"/>
          <w:szCs w:val="20"/>
        </w:rPr>
      </w:pPr>
      <w:r w:rsidRPr="004A3DAE">
        <w:rPr>
          <w:sz w:val="20"/>
          <w:szCs w:val="20"/>
        </w:rPr>
        <w:t>Pressmeddelande 2012-10-04</w:t>
      </w:r>
    </w:p>
    <w:p w:rsidR="004A3DAE" w:rsidRDefault="004A3DAE">
      <w:pPr>
        <w:rPr>
          <w:b/>
          <w:sz w:val="32"/>
          <w:szCs w:val="32"/>
        </w:rPr>
      </w:pPr>
    </w:p>
    <w:p w:rsidR="00CA787C" w:rsidRPr="00F038A9" w:rsidRDefault="00CA787C" w:rsidP="00CA787C">
      <w:pPr>
        <w:rPr>
          <w:b/>
          <w:sz w:val="28"/>
          <w:szCs w:val="28"/>
        </w:rPr>
      </w:pPr>
      <w:r w:rsidRPr="00F038A9">
        <w:rPr>
          <w:b/>
          <w:sz w:val="28"/>
          <w:szCs w:val="28"/>
        </w:rPr>
        <w:t xml:space="preserve">Bibliotekarierna invaderar Borås – </w:t>
      </w:r>
      <w:r w:rsidR="00F038A9" w:rsidRPr="00F038A9">
        <w:rPr>
          <w:b/>
          <w:sz w:val="28"/>
          <w:szCs w:val="28"/>
        </w:rPr>
        <w:t xml:space="preserve">stort </w:t>
      </w:r>
      <w:r w:rsidRPr="00F038A9">
        <w:rPr>
          <w:b/>
          <w:sz w:val="28"/>
          <w:szCs w:val="28"/>
        </w:rPr>
        <w:t>jubileumsfirande</w:t>
      </w:r>
      <w:r w:rsidR="00F038A9" w:rsidRPr="00F038A9">
        <w:rPr>
          <w:b/>
          <w:sz w:val="28"/>
          <w:szCs w:val="28"/>
        </w:rPr>
        <w:t xml:space="preserve"> den</w:t>
      </w:r>
      <w:r w:rsidRPr="00F038A9">
        <w:rPr>
          <w:b/>
          <w:sz w:val="28"/>
          <w:szCs w:val="28"/>
        </w:rPr>
        <w:t xml:space="preserve"> 12 oktober</w:t>
      </w:r>
    </w:p>
    <w:p w:rsidR="004A3DAE" w:rsidRDefault="00CE057B">
      <w:pPr>
        <w:rPr>
          <w:b/>
        </w:rPr>
      </w:pPr>
      <w:r>
        <w:rPr>
          <w:b/>
        </w:rPr>
        <w:t xml:space="preserve">Om en vecka </w:t>
      </w:r>
      <w:r w:rsidR="00CE2C79" w:rsidRPr="00BD092C">
        <w:rPr>
          <w:b/>
        </w:rPr>
        <w:t>är det dags. Bi</w:t>
      </w:r>
      <w:r>
        <w:rPr>
          <w:b/>
        </w:rPr>
        <w:t>b</w:t>
      </w:r>
      <w:r w:rsidR="00CE2C79" w:rsidRPr="00BD092C">
        <w:rPr>
          <w:b/>
        </w:rPr>
        <w:t>liotekshögskolan fyller 40 år i år och bjud</w:t>
      </w:r>
      <w:r>
        <w:rPr>
          <w:b/>
        </w:rPr>
        <w:t>er</w:t>
      </w:r>
      <w:r w:rsidR="00CE2C79" w:rsidRPr="00BD092C">
        <w:rPr>
          <w:b/>
        </w:rPr>
        <w:t xml:space="preserve"> in alla sina vänner, gamla och nya, till </w:t>
      </w:r>
      <w:r>
        <w:rPr>
          <w:b/>
        </w:rPr>
        <w:t xml:space="preserve">ett </w:t>
      </w:r>
      <w:r w:rsidR="00CE2C79" w:rsidRPr="00BD092C">
        <w:rPr>
          <w:b/>
        </w:rPr>
        <w:t>stort jubileums</w:t>
      </w:r>
      <w:r>
        <w:rPr>
          <w:b/>
        </w:rPr>
        <w:t>firande</w:t>
      </w:r>
      <w:r w:rsidR="00CE2C79" w:rsidRPr="00BD092C">
        <w:rPr>
          <w:b/>
        </w:rPr>
        <w:t xml:space="preserve"> i Borås den 12 oktober.</w:t>
      </w:r>
      <w:r w:rsidR="00BD092C" w:rsidRPr="00BD092C">
        <w:rPr>
          <w:b/>
        </w:rPr>
        <w:t xml:space="preserve"> Invigningstalar gör bland andra före detta statsminister Ingvar Carlsson.</w:t>
      </w:r>
    </w:p>
    <w:p w:rsidR="00CE2C79" w:rsidRPr="00BD092C" w:rsidRDefault="00CE2C79">
      <w:r w:rsidRPr="00BD092C">
        <w:t xml:space="preserve">– </w:t>
      </w:r>
      <w:r w:rsidR="00BD092C" w:rsidRPr="00BD092C">
        <w:t xml:space="preserve">Vi har fått till en </w:t>
      </w:r>
      <w:r w:rsidR="00CE057B">
        <w:t>bra mix bland gäster och talare.</w:t>
      </w:r>
      <w:r w:rsidR="00BD092C" w:rsidRPr="00BD092C">
        <w:t xml:space="preserve"> </w:t>
      </w:r>
      <w:r w:rsidR="00CE057B">
        <w:t>D</w:t>
      </w:r>
      <w:r w:rsidR="00BD092C" w:rsidRPr="00BD092C">
        <w:t xml:space="preserve">et blir både tidigare anställda och studenter som får chansen att mingla med de som nu arbetar och studerar på Bibliotekshögskolan. </w:t>
      </w:r>
      <w:r w:rsidR="004A3DAE">
        <w:t xml:space="preserve">Det kommer </w:t>
      </w:r>
      <w:r w:rsidR="00CE057B">
        <w:t xml:space="preserve">att </w:t>
      </w:r>
      <w:r w:rsidR="004A3DAE">
        <w:t>bli en rolig dag och j</w:t>
      </w:r>
      <w:r w:rsidR="00BD092C" w:rsidRPr="00BD092C">
        <w:t xml:space="preserve">ag ser verkligen fram emot att fira tillsammans med alla </w:t>
      </w:r>
      <w:r w:rsidR="004A3DAE">
        <w:t>gäster</w:t>
      </w:r>
      <w:r w:rsidR="00BD092C" w:rsidRPr="00BD092C">
        <w:t xml:space="preserve">, säger Margareta Lundberg Rodin, prefekt på </w:t>
      </w:r>
      <w:r w:rsidR="00CE057B">
        <w:t xml:space="preserve">Institutionen </w:t>
      </w:r>
      <w:r w:rsidR="00BD092C" w:rsidRPr="00BD092C">
        <w:t>b</w:t>
      </w:r>
      <w:r w:rsidR="00CE057B">
        <w:t>ibl</w:t>
      </w:r>
      <w:r w:rsidR="00BD092C" w:rsidRPr="00BD092C">
        <w:t>ioteks</w:t>
      </w:r>
      <w:r w:rsidR="00CE057B">
        <w:t>- och informationsvetenskap/Biblioteks</w:t>
      </w:r>
      <w:r w:rsidR="00BD092C" w:rsidRPr="00BD092C">
        <w:t>högskolan.</w:t>
      </w:r>
    </w:p>
    <w:p w:rsidR="004A4160" w:rsidRDefault="00BD092C">
      <w:r>
        <w:t xml:space="preserve">Drygt </w:t>
      </w:r>
      <w:r w:rsidR="004A4160">
        <w:t>200</w:t>
      </w:r>
      <w:r>
        <w:t xml:space="preserve"> personer har </w:t>
      </w:r>
      <w:r w:rsidR="004A4160">
        <w:t>anmäl</w:t>
      </w:r>
      <w:r>
        <w:t xml:space="preserve">t sig till festligheterna den 12 oktober. Alla som har </w:t>
      </w:r>
      <w:r w:rsidR="007155F5">
        <w:t>studerat eller arbetat</w:t>
      </w:r>
      <w:r>
        <w:t xml:space="preserve"> på Bibliotekshögskolan har blivit inbjudna och bland gästerna syns </w:t>
      </w:r>
      <w:r w:rsidR="007155F5">
        <w:t>många välkända namn i branschen, till exempel riks</w:t>
      </w:r>
      <w:r w:rsidR="00A677BC">
        <w:t>bibliotekarie Gunilla Hedenberg från</w:t>
      </w:r>
      <w:r w:rsidR="007155F5">
        <w:t xml:space="preserve"> Kungliga Biblioteket och Inga Lundén, ordförande i Svensk Biblioteksförening.</w:t>
      </w:r>
    </w:p>
    <w:p w:rsidR="008D4E6B" w:rsidRPr="008D4E6B" w:rsidRDefault="008D4E6B">
      <w:pPr>
        <w:rPr>
          <w:b/>
        </w:rPr>
      </w:pPr>
      <w:r w:rsidRPr="008D4E6B">
        <w:rPr>
          <w:b/>
        </w:rPr>
        <w:t xml:space="preserve">Före detta statsminister </w:t>
      </w:r>
      <w:r w:rsidR="007155F5">
        <w:rPr>
          <w:b/>
        </w:rPr>
        <w:t>på plats</w:t>
      </w:r>
    </w:p>
    <w:p w:rsidR="007155F5" w:rsidRDefault="00BD092C">
      <w:r>
        <w:t>Ingvar Carlsson, som hade ett finger med i spelet när Bibliotekshögskolan bildades på 1970-talet,</w:t>
      </w:r>
      <w:r w:rsidR="004A3DAE">
        <w:t xml:space="preserve"> kommer att vara en av de som håller tal under firandet. </w:t>
      </w:r>
    </w:p>
    <w:p w:rsidR="00BD092C" w:rsidRDefault="007155F5">
      <w:r>
        <w:t xml:space="preserve">Dagen börjar med </w:t>
      </w:r>
      <w:r w:rsidR="00CE057B">
        <w:t>en förmiddagskonferens</w:t>
      </w:r>
      <w:r>
        <w:t xml:space="preserve"> där institutionens aktuella forskning</w:t>
      </w:r>
      <w:r w:rsidR="00BD092C">
        <w:t xml:space="preserve"> present</w:t>
      </w:r>
      <w:r>
        <w:t xml:space="preserve">eras. </w:t>
      </w:r>
      <w:r w:rsidR="00BD092C">
        <w:t>Klockan 14</w:t>
      </w:r>
      <w:r w:rsidR="00CE057B">
        <w:t>:00</w:t>
      </w:r>
      <w:r w:rsidR="00BD092C">
        <w:t xml:space="preserve"> drar jubileumsprogrammet igång med bland annat </w:t>
      </w:r>
      <w:r>
        <w:t>lärar</w:t>
      </w:r>
      <w:r w:rsidR="00BD092C">
        <w:t xml:space="preserve">- och </w:t>
      </w:r>
      <w:r>
        <w:t>forskar</w:t>
      </w:r>
      <w:r w:rsidR="00CE057B">
        <w:t xml:space="preserve">kavalkad, </w:t>
      </w:r>
      <w:r w:rsidR="00BD092C">
        <w:t>musikunderhållning och mingel.</w:t>
      </w:r>
    </w:p>
    <w:p w:rsidR="004A4160" w:rsidRDefault="004A3DAE">
      <w:r>
        <w:t>Dagen avslutas med</w:t>
      </w:r>
      <w:r w:rsidR="00CE057B">
        <w:t xml:space="preserve"> fest </w:t>
      </w:r>
      <w:r>
        <w:t xml:space="preserve">på Grand </w:t>
      </w:r>
      <w:proofErr w:type="spellStart"/>
      <w:r>
        <w:t>Hotel</w:t>
      </w:r>
      <w:proofErr w:type="spellEnd"/>
      <w:r>
        <w:t xml:space="preserve"> i Borås.</w:t>
      </w:r>
    </w:p>
    <w:p w:rsidR="00445D84" w:rsidRDefault="00445D84"/>
    <w:p w:rsidR="00CE2C79" w:rsidRDefault="004A3DAE">
      <w:pPr>
        <w:rPr>
          <w:rStyle w:val="Hyperlink"/>
        </w:rPr>
      </w:pPr>
      <w:r w:rsidRPr="004A3DAE">
        <w:rPr>
          <w:b/>
          <w:sz w:val="28"/>
          <w:szCs w:val="28"/>
        </w:rPr>
        <w:t>Fredag 12 oktober</w:t>
      </w:r>
      <w:r>
        <w:rPr>
          <w:b/>
          <w:sz w:val="28"/>
          <w:szCs w:val="28"/>
        </w:rPr>
        <w:br/>
      </w:r>
      <w:hyperlink r:id="rId6" w:history="1">
        <w:r w:rsidRPr="004A3DAE">
          <w:rPr>
            <w:rStyle w:val="Hyperlink"/>
          </w:rPr>
          <w:t>Se hela programmet</w:t>
        </w:r>
      </w:hyperlink>
      <w:r>
        <w:br/>
      </w:r>
      <w:hyperlink r:id="rId7" w:history="1">
        <w:r w:rsidRPr="004A3DAE">
          <w:rPr>
            <w:rStyle w:val="Hyperlink"/>
          </w:rPr>
          <w:t>Läs mer om Bibliotekshögskolan på jubileumsbloggen</w:t>
        </w:r>
      </w:hyperlink>
    </w:p>
    <w:p w:rsidR="00445D84" w:rsidRDefault="00445D84" w:rsidP="00445D84">
      <w:pPr>
        <w:rPr>
          <w:rStyle w:val="wcmtext"/>
        </w:rPr>
      </w:pPr>
      <w:r w:rsidRPr="00445D84">
        <w:rPr>
          <w:b/>
        </w:rPr>
        <w:t>För mer information</w:t>
      </w:r>
      <w:r w:rsidRPr="00445D84">
        <w:rPr>
          <w:b/>
        </w:rPr>
        <w:br/>
      </w:r>
      <w:r>
        <w:t xml:space="preserve">Margareta Lundberg Rodin, Tfn: </w:t>
      </w:r>
      <w:r>
        <w:rPr>
          <w:rStyle w:val="wcmtext"/>
        </w:rPr>
        <w:t xml:space="preserve">033-435 </w:t>
      </w:r>
      <w:r w:rsidRPr="00445D84">
        <w:rPr>
          <w:rStyle w:val="wcmtext"/>
          <w:bCs/>
        </w:rPr>
        <w:t>44 13 eller</w:t>
      </w:r>
      <w:proofErr w:type="gramStart"/>
      <w:r>
        <w:rPr>
          <w:rStyle w:val="wcmtext"/>
          <w:b/>
          <w:bCs/>
        </w:rPr>
        <w:t xml:space="preserve"> </w:t>
      </w:r>
      <w:r>
        <w:rPr>
          <w:rStyle w:val="wcmtext"/>
        </w:rPr>
        <w:t>0732-305904</w:t>
      </w:r>
      <w:proofErr w:type="gramEnd"/>
      <w:r>
        <w:rPr>
          <w:rStyle w:val="wcmtext"/>
        </w:rPr>
        <w:t xml:space="preserve">, E-post: </w:t>
      </w:r>
      <w:hyperlink r:id="rId8" w:history="1">
        <w:r>
          <w:rPr>
            <w:rStyle w:val="Hyperlink"/>
          </w:rPr>
          <w:t>Margareta.Lundberg_Rodin@hb.se</w:t>
        </w:r>
      </w:hyperlink>
      <w:r>
        <w:rPr>
          <w:rStyle w:val="wcmtext"/>
        </w:rPr>
        <w:t xml:space="preserve"> </w:t>
      </w:r>
    </w:p>
    <w:p w:rsidR="00445D84" w:rsidRDefault="00445D84">
      <w:bookmarkStart w:id="0" w:name="_GoBack"/>
      <w:bookmarkEnd w:id="0"/>
    </w:p>
    <w:sectPr w:rsidR="00445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79"/>
    <w:rsid w:val="00167F12"/>
    <w:rsid w:val="00445D84"/>
    <w:rsid w:val="00453250"/>
    <w:rsid w:val="004A3DAE"/>
    <w:rsid w:val="004A4160"/>
    <w:rsid w:val="00697FA5"/>
    <w:rsid w:val="007155F5"/>
    <w:rsid w:val="008D4E6B"/>
    <w:rsid w:val="00A677BC"/>
    <w:rsid w:val="00BD092C"/>
    <w:rsid w:val="00CA787C"/>
    <w:rsid w:val="00CE057B"/>
    <w:rsid w:val="00CE2C79"/>
    <w:rsid w:val="00F0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3DAE"/>
    <w:rPr>
      <w:color w:val="0000FF" w:themeColor="hyperlink"/>
      <w:u w:val="single"/>
    </w:rPr>
  </w:style>
  <w:style w:type="character" w:customStyle="1" w:styleId="wcmtext">
    <w:name w:val="wcm_text"/>
    <w:basedOn w:val="DefaultParagraphFont"/>
    <w:rsid w:val="00445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3DAE"/>
    <w:rPr>
      <w:color w:val="0000FF" w:themeColor="hyperlink"/>
      <w:u w:val="single"/>
    </w:rPr>
  </w:style>
  <w:style w:type="character" w:customStyle="1" w:styleId="wcmtext">
    <w:name w:val="wcm_text"/>
    <w:basedOn w:val="DefaultParagraphFont"/>
    <w:rsid w:val="00445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eta.Lundberg_Rodin@hb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hs40ar.hb.s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b.se/wps/portal/!ut/p/c1/hc29DoJAEATgZ-EJbu_HBUv04FhA1JhDpCEUhlwiYGF8fiHU4Ez5ZTKsZlOH9uu69uPGoX2xitXYRKfE7g88BIiuPghpTFnkpPG4m_yBTXEWNlbEeYARB4GJOuQlgdHyz_o-_23vZ4eVhLD42oPxtz3DxWOV6fKGEgJpAyABWUqpBbLbrpXPimTsn-zdV-DIXbrQ837pQdpI/dl2/d1/L2dJQSEvUUt3QS9ZQnB3LzZfRjRLRFZTNjMwOEhNMDBJRENJUUFQMjJVODc!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317</Words>
  <Characters>1851</Characters>
  <Application>Microsoft Office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Högskolan i Borås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Borenstein</dc:creator>
  <cp:lastModifiedBy>Ida Borenstein</cp:lastModifiedBy>
  <cp:revision>9</cp:revision>
  <dcterms:created xsi:type="dcterms:W3CDTF">2012-09-03T09:42:00Z</dcterms:created>
  <dcterms:modified xsi:type="dcterms:W3CDTF">2012-10-04T07:33:00Z</dcterms:modified>
</cp:coreProperties>
</file>