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35" w:rsidRPr="00D25D75" w:rsidRDefault="001A44D0" w:rsidP="00D25D75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 xml:space="preserve">Posten </w:t>
      </w:r>
      <w:r w:rsidR="00FF303F"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>satser</w:t>
      </w:r>
      <w:r>
        <w:rPr>
          <w:rFonts w:eastAsia="Times New Roman" w:cstheme="minorHAnsi"/>
          <w:b/>
          <w:bCs/>
          <w:kern w:val="36"/>
          <w:sz w:val="32"/>
          <w:szCs w:val="32"/>
          <w:lang w:eastAsia="nb-NO"/>
        </w:rPr>
        <w:t xml:space="preserve"> på netthandel og digital post</w:t>
      </w:r>
    </w:p>
    <w:p w:rsidR="001C4235" w:rsidRDefault="00FF303F" w:rsidP="00D25D7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b/>
          <w:sz w:val="24"/>
          <w:szCs w:val="24"/>
          <w:lang w:eastAsia="nb-NO"/>
        </w:rPr>
        <w:t xml:space="preserve">Posten Norge leverte et </w:t>
      </w:r>
      <w:r w:rsidR="001C4235">
        <w:rPr>
          <w:rFonts w:eastAsia="Times New Roman" w:cstheme="minorHAnsi"/>
          <w:b/>
          <w:sz w:val="24"/>
          <w:szCs w:val="24"/>
          <w:lang w:eastAsia="nb-NO"/>
        </w:rPr>
        <w:t>godt resultat for 2013 og brevene kom raskere frem</w:t>
      </w:r>
      <w:r w:rsidR="00CD29E5">
        <w:rPr>
          <w:rFonts w:eastAsia="Times New Roman" w:cstheme="minorHAnsi"/>
          <w:b/>
          <w:sz w:val="24"/>
          <w:szCs w:val="24"/>
          <w:lang w:eastAsia="nb-NO"/>
        </w:rPr>
        <w:t xml:space="preserve"> enn året før</w:t>
      </w:r>
      <w:r w:rsidR="00A838C7">
        <w:rPr>
          <w:rFonts w:eastAsia="Times New Roman" w:cstheme="minorHAnsi"/>
          <w:b/>
          <w:sz w:val="24"/>
          <w:szCs w:val="24"/>
          <w:lang w:eastAsia="nb-NO"/>
        </w:rPr>
        <w:t>.</w:t>
      </w:r>
      <w:r w:rsidR="001A44D0">
        <w:rPr>
          <w:rFonts w:eastAsia="Times New Roman" w:cstheme="minorHAnsi"/>
          <w:b/>
          <w:sz w:val="24"/>
          <w:szCs w:val="24"/>
          <w:lang w:eastAsia="nb-NO"/>
        </w:rPr>
        <w:br/>
        <w:t>Konsernet er i kontinuerlig omstilling for å møte en mer digital fremtid og satser innen netthandel og digital post.</w:t>
      </w:r>
    </w:p>
    <w:p w:rsidR="00E178D8" w:rsidRPr="00CD29E5" w:rsidRDefault="00FF303F" w:rsidP="00D25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Foreløpige tall for</w:t>
      </w:r>
      <w:r w:rsidR="001A44D0">
        <w:rPr>
          <w:rFonts w:eastAsia="Times New Roman" w:cstheme="minorHAnsi"/>
          <w:sz w:val="24"/>
          <w:szCs w:val="24"/>
          <w:lang w:eastAsia="nb-NO"/>
        </w:rPr>
        <w:t xml:space="preserve"> 2013</w:t>
      </w:r>
      <w:r>
        <w:rPr>
          <w:rFonts w:eastAsia="Times New Roman" w:cstheme="minorHAnsi"/>
          <w:sz w:val="24"/>
          <w:szCs w:val="24"/>
          <w:lang w:eastAsia="nb-NO"/>
        </w:rPr>
        <w:t xml:space="preserve"> viser at Posten Norge fikk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 et driftsresultat før engangseffekter og nedskrivinger </w:t>
      </w:r>
      <w:r w:rsidR="001A44D0">
        <w:rPr>
          <w:rFonts w:eastAsia="Times New Roman" w:cstheme="minorHAnsi"/>
          <w:sz w:val="24"/>
          <w:szCs w:val="24"/>
          <w:lang w:eastAsia="nb-NO"/>
        </w:rPr>
        <w:t>på 1 125 millioner kroner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. Det er 9 millioner kroner bedre enn </w:t>
      </w:r>
      <w:r w:rsidR="00C5271D" w:rsidRPr="00CD29E5">
        <w:rPr>
          <w:rFonts w:eastAsia="Times New Roman" w:cstheme="minorHAnsi"/>
          <w:sz w:val="24"/>
          <w:szCs w:val="24"/>
          <w:lang w:eastAsia="nb-NO"/>
        </w:rPr>
        <w:t>året før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. </w:t>
      </w:r>
    </w:p>
    <w:p w:rsidR="00D25D75" w:rsidRPr="00CD29E5" w:rsidRDefault="001A44D0" w:rsidP="00DC6952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2013 er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 det sjette året på rad med </w:t>
      </w:r>
      <w:r w:rsidR="007843F7">
        <w:rPr>
          <w:rFonts w:eastAsia="Times New Roman" w:cstheme="minorHAnsi"/>
          <w:sz w:val="24"/>
          <w:szCs w:val="24"/>
          <w:lang w:eastAsia="nb-NO"/>
        </w:rPr>
        <w:t>bedring i vårt underliggende resultat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FC78B6" w:rsidRPr="00CD29E5">
        <w:rPr>
          <w:rFonts w:eastAsia="Times New Roman" w:cstheme="minorHAnsi"/>
          <w:sz w:val="24"/>
          <w:szCs w:val="24"/>
          <w:lang w:eastAsia="nb-NO"/>
        </w:rPr>
        <w:t>Årsaken er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 kostnadsreduksjoner </w:t>
      </w:r>
      <w:r w:rsidR="00B60924" w:rsidRPr="00CD29E5">
        <w:rPr>
          <w:rFonts w:eastAsia="Times New Roman" w:cstheme="minorHAnsi"/>
          <w:sz w:val="24"/>
          <w:szCs w:val="24"/>
          <w:lang w:eastAsia="nb-NO"/>
        </w:rPr>
        <w:t xml:space="preserve">og </w:t>
      </w:r>
      <w:r w:rsidR="00FC78B6" w:rsidRPr="00CD29E5">
        <w:rPr>
          <w:rFonts w:eastAsia="Times New Roman" w:cstheme="minorHAnsi"/>
          <w:sz w:val="24"/>
          <w:szCs w:val="24"/>
          <w:lang w:eastAsia="nb-NO"/>
        </w:rPr>
        <w:t>at</w:t>
      </w:r>
      <w:r w:rsidR="00B60924" w:rsidRPr="00CD29E5">
        <w:rPr>
          <w:rFonts w:eastAsia="Times New Roman" w:cstheme="minorHAnsi"/>
          <w:sz w:val="24"/>
          <w:szCs w:val="24"/>
          <w:lang w:eastAsia="nb-NO"/>
        </w:rPr>
        <w:t xml:space="preserve"> vi</w:t>
      </w:r>
      <w:r w:rsidR="00D07362" w:rsidRPr="00CD29E5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lykkes </w:t>
      </w:r>
      <w:r w:rsidR="00FC78B6" w:rsidRPr="00CD29E5">
        <w:rPr>
          <w:rFonts w:eastAsia="Times New Roman" w:cstheme="minorHAnsi"/>
          <w:sz w:val="24"/>
          <w:szCs w:val="24"/>
          <w:lang w:eastAsia="nb-NO"/>
        </w:rPr>
        <w:t>bra</w:t>
      </w:r>
      <w:r w:rsidR="00D25D75" w:rsidRPr="00CD29E5">
        <w:rPr>
          <w:rFonts w:eastAsia="Times New Roman" w:cstheme="minorHAnsi"/>
          <w:sz w:val="24"/>
          <w:szCs w:val="24"/>
          <w:lang w:eastAsia="nb-NO"/>
        </w:rPr>
        <w:t xml:space="preserve"> i markedet, sier konsernsjef Dag Mejdell i Posten Norge. </w:t>
      </w:r>
    </w:p>
    <w:p w:rsidR="00CD29E5" w:rsidRDefault="00AB6AC5" w:rsidP="00FB0D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>God fart</w:t>
      </w:r>
    </w:p>
    <w:p w:rsidR="00D25D75" w:rsidRPr="007814CF" w:rsidRDefault="00D25D75" w:rsidP="00FB0D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D25D75">
        <w:rPr>
          <w:rFonts w:eastAsia="Times New Roman" w:cstheme="minorHAnsi"/>
          <w:sz w:val="24"/>
          <w:szCs w:val="24"/>
          <w:lang w:eastAsia="nb-NO"/>
        </w:rPr>
        <w:t>Drift</w:t>
      </w:r>
      <w:r w:rsidR="00AA65EF">
        <w:rPr>
          <w:rFonts w:eastAsia="Times New Roman" w:cstheme="minorHAnsi"/>
          <w:sz w:val="24"/>
          <w:szCs w:val="24"/>
          <w:lang w:eastAsia="nb-NO"/>
        </w:rPr>
        <w:t>si</w:t>
      </w:r>
      <w:r w:rsidR="00B84FD1">
        <w:rPr>
          <w:rFonts w:eastAsia="Times New Roman" w:cstheme="minorHAnsi"/>
          <w:sz w:val="24"/>
          <w:szCs w:val="24"/>
          <w:lang w:eastAsia="nb-NO"/>
        </w:rPr>
        <w:t>nntektene i 2013</w:t>
      </w:r>
      <w:r w:rsidR="00AA65EF">
        <w:rPr>
          <w:rFonts w:eastAsia="Times New Roman" w:cstheme="minorHAnsi"/>
          <w:sz w:val="24"/>
          <w:szCs w:val="24"/>
          <w:lang w:eastAsia="nb-NO"/>
        </w:rPr>
        <w:t xml:space="preserve"> var totalt 23 553</w:t>
      </w:r>
      <w:r w:rsidRPr="00D25D75">
        <w:rPr>
          <w:rFonts w:eastAsia="Times New Roman" w:cstheme="minorHAnsi"/>
          <w:sz w:val="24"/>
          <w:szCs w:val="24"/>
          <w:lang w:eastAsia="nb-NO"/>
        </w:rPr>
        <w:t xml:space="preserve"> millioner kroner, som </w:t>
      </w:r>
      <w:r w:rsidR="00B84FD1">
        <w:rPr>
          <w:rFonts w:eastAsia="Times New Roman" w:cstheme="minorHAnsi"/>
          <w:sz w:val="24"/>
          <w:szCs w:val="24"/>
          <w:lang w:eastAsia="nb-NO"/>
        </w:rPr>
        <w:t>er 626 millioner kroner, eller 2</w:t>
      </w:r>
      <w:r w:rsidR="00B84FD1" w:rsidRPr="007814CF">
        <w:rPr>
          <w:rFonts w:eastAsia="Times New Roman" w:cstheme="minorHAnsi"/>
          <w:sz w:val="24"/>
          <w:szCs w:val="24"/>
          <w:lang w:eastAsia="nb-NO"/>
        </w:rPr>
        <w:t>,7 prosent, høyere enn året før</w:t>
      </w:r>
      <w:r w:rsidRPr="007814CF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CD29E5">
        <w:rPr>
          <w:rFonts w:eastAsia="Times New Roman" w:cstheme="minorHAnsi"/>
          <w:sz w:val="24"/>
          <w:szCs w:val="24"/>
          <w:lang w:eastAsia="nb-NO"/>
        </w:rPr>
        <w:t xml:space="preserve"> I fjerde</w:t>
      </w:r>
      <w:r w:rsidR="00B84FD1" w:rsidRPr="007814CF">
        <w:rPr>
          <w:rFonts w:eastAsia="Times New Roman" w:cstheme="minorHAnsi"/>
          <w:sz w:val="24"/>
          <w:szCs w:val="24"/>
          <w:lang w:eastAsia="nb-NO"/>
        </w:rPr>
        <w:t xml:space="preserve"> kvartal isolert sett økte inntektene med 5 prosent.</w:t>
      </w:r>
      <w:r w:rsidR="00DC6952" w:rsidRPr="00DC6952">
        <w:t xml:space="preserve"> </w:t>
      </w:r>
      <w:r w:rsidR="00DC6952" w:rsidRPr="00DC6952">
        <w:rPr>
          <w:rFonts w:eastAsia="Times New Roman" w:cstheme="minorHAnsi"/>
          <w:sz w:val="24"/>
          <w:szCs w:val="24"/>
          <w:lang w:eastAsia="nb-NO"/>
        </w:rPr>
        <w:t>Fo</w:t>
      </w:r>
      <w:r w:rsidR="007843F7">
        <w:rPr>
          <w:rFonts w:eastAsia="Times New Roman" w:cstheme="minorHAnsi"/>
          <w:sz w:val="24"/>
          <w:szCs w:val="24"/>
          <w:lang w:eastAsia="nb-NO"/>
        </w:rPr>
        <w:t>r postsegmentet skyldes omsetnings</w:t>
      </w:r>
      <w:r w:rsidR="00DC6952" w:rsidRPr="00DC6952">
        <w:rPr>
          <w:rFonts w:eastAsia="Times New Roman" w:cstheme="minorHAnsi"/>
          <w:sz w:val="24"/>
          <w:szCs w:val="24"/>
          <w:lang w:eastAsia="nb-NO"/>
        </w:rPr>
        <w:t>økningen etterbetaling av statlig kjøp</w:t>
      </w:r>
      <w:r w:rsidR="007D663C">
        <w:rPr>
          <w:rFonts w:eastAsia="Times New Roman" w:cstheme="minorHAnsi"/>
          <w:sz w:val="24"/>
          <w:szCs w:val="24"/>
          <w:lang w:eastAsia="nb-NO"/>
        </w:rPr>
        <w:t xml:space="preserve"> i 2012</w:t>
      </w:r>
      <w:bookmarkStart w:id="0" w:name="_GoBack"/>
      <w:bookmarkEnd w:id="0"/>
      <w:r w:rsidR="00DC6952" w:rsidRPr="00DC6952">
        <w:rPr>
          <w:rFonts w:eastAsia="Times New Roman" w:cstheme="minorHAnsi"/>
          <w:sz w:val="24"/>
          <w:szCs w:val="24"/>
          <w:lang w:eastAsia="nb-NO"/>
        </w:rPr>
        <w:t xml:space="preserve"> og </w:t>
      </w:r>
      <w:r w:rsidR="00CD29E5">
        <w:rPr>
          <w:rFonts w:eastAsia="Times New Roman" w:cstheme="minorHAnsi"/>
          <w:sz w:val="24"/>
          <w:szCs w:val="24"/>
          <w:lang w:eastAsia="nb-NO"/>
        </w:rPr>
        <w:t>noe prisøkning på brevtjenestene</w:t>
      </w:r>
      <w:r w:rsidR="00DC6952" w:rsidRPr="00DC6952">
        <w:rPr>
          <w:rFonts w:eastAsia="Times New Roman" w:cstheme="minorHAnsi"/>
          <w:sz w:val="24"/>
          <w:szCs w:val="24"/>
          <w:lang w:eastAsia="nb-NO"/>
        </w:rPr>
        <w:t>.</w:t>
      </w:r>
      <w:r w:rsidR="00C6630B" w:rsidRPr="00C6630B">
        <w:t xml:space="preserve"> </w:t>
      </w:r>
      <w:r w:rsidR="00C6630B" w:rsidRPr="00C6630B">
        <w:rPr>
          <w:rFonts w:eastAsia="Times New Roman" w:cstheme="minorHAnsi"/>
          <w:sz w:val="24"/>
          <w:szCs w:val="24"/>
          <w:lang w:eastAsia="nb-NO"/>
        </w:rPr>
        <w:t>I logistikksegmentet bidro økt netthandel</w:t>
      </w:r>
      <w:r w:rsidR="00CD29E5">
        <w:rPr>
          <w:rFonts w:eastAsia="Times New Roman" w:cstheme="minorHAnsi"/>
          <w:sz w:val="24"/>
          <w:szCs w:val="24"/>
          <w:lang w:eastAsia="nb-NO"/>
        </w:rPr>
        <w:t>,</w:t>
      </w:r>
      <w:r w:rsidR="00C6630B" w:rsidRPr="00C6630B">
        <w:rPr>
          <w:rFonts w:eastAsia="Times New Roman" w:cstheme="minorHAnsi"/>
          <w:sz w:val="24"/>
          <w:szCs w:val="24"/>
          <w:lang w:eastAsia="nb-NO"/>
        </w:rPr>
        <w:t xml:space="preserve"> sammen med oppkjøp og høy aktivitet innen Offshore og Energy</w:t>
      </w:r>
      <w:r w:rsidR="00CD29E5">
        <w:rPr>
          <w:rFonts w:eastAsia="Times New Roman" w:cstheme="minorHAnsi"/>
          <w:sz w:val="24"/>
          <w:szCs w:val="24"/>
          <w:lang w:eastAsia="nb-NO"/>
        </w:rPr>
        <w:t>,</w:t>
      </w:r>
      <w:r w:rsidR="00C6630B" w:rsidRPr="00C6630B">
        <w:rPr>
          <w:rFonts w:eastAsia="Times New Roman" w:cstheme="minorHAnsi"/>
          <w:sz w:val="24"/>
          <w:szCs w:val="24"/>
          <w:lang w:eastAsia="nb-NO"/>
        </w:rPr>
        <w:t xml:space="preserve"> til omsetningsvekst.</w:t>
      </w:r>
    </w:p>
    <w:p w:rsidR="00C6630B" w:rsidRDefault="009B72DA" w:rsidP="00D25D75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Veksten i fjerde</w:t>
      </w:r>
      <w:r w:rsidR="00DE453B" w:rsidRPr="00DC6952">
        <w:rPr>
          <w:rFonts w:eastAsia="Times New Roman" w:cstheme="minorHAnsi"/>
          <w:sz w:val="24"/>
          <w:szCs w:val="24"/>
          <w:lang w:eastAsia="nb-NO"/>
        </w:rPr>
        <w:t xml:space="preserve"> kvartal og god kontraktinngang på slutten av fjoråret gir oss god fart inn i 2014, sier konsernsjefen.</w:t>
      </w:r>
    </w:p>
    <w:p w:rsidR="00CD29E5" w:rsidRDefault="00CD29E5" w:rsidP="00D25D7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b/>
          <w:sz w:val="24"/>
          <w:szCs w:val="24"/>
          <w:lang w:eastAsia="nb-NO"/>
        </w:rPr>
        <w:t>Satser på digital post</w:t>
      </w:r>
    </w:p>
    <w:p w:rsidR="00DC6952" w:rsidRPr="00A838C7" w:rsidRDefault="00C6630B" w:rsidP="00D25D7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Utviklingen går fra fysiske til digitale brev. </w:t>
      </w:r>
      <w:r w:rsidR="00DE453B" w:rsidRPr="007814CF">
        <w:rPr>
          <w:rFonts w:eastAsia="Times New Roman" w:cstheme="minorHAnsi"/>
          <w:sz w:val="24"/>
          <w:szCs w:val="24"/>
          <w:lang w:eastAsia="nb-NO"/>
        </w:rPr>
        <w:t xml:space="preserve">Adressert post hadde en nedgang på 5,7 prosent i 2013, mens uadressert post falt 7,3 prosent. </w:t>
      </w:r>
      <w:r w:rsidR="00DC6952">
        <w:rPr>
          <w:rFonts w:eastAsia="Times New Roman" w:cstheme="minorHAnsi"/>
          <w:sz w:val="24"/>
          <w:szCs w:val="24"/>
          <w:lang w:eastAsia="nb-NO"/>
        </w:rPr>
        <w:t xml:space="preserve"> </w:t>
      </w:r>
      <w:r>
        <w:rPr>
          <w:rFonts w:eastAsia="Times New Roman" w:cstheme="minorHAnsi"/>
          <w:sz w:val="24"/>
          <w:szCs w:val="24"/>
          <w:lang w:eastAsia="nb-NO"/>
        </w:rPr>
        <w:t>Samtidig har nær 300.000 nordmenn</w:t>
      </w:r>
      <w:r w:rsidR="00DC6952" w:rsidRPr="00DC6952">
        <w:rPr>
          <w:rFonts w:eastAsia="Times New Roman" w:cstheme="minorHAnsi"/>
          <w:sz w:val="24"/>
          <w:szCs w:val="24"/>
          <w:lang w:eastAsia="nb-NO"/>
        </w:rPr>
        <w:t xml:space="preserve"> allerede åpnet sin digitale postkasse, </w:t>
      </w:r>
      <w:proofErr w:type="spellStart"/>
      <w:r w:rsidR="00DC6952" w:rsidRPr="00DC6952">
        <w:rPr>
          <w:rFonts w:eastAsia="Times New Roman" w:cstheme="minorHAnsi"/>
          <w:sz w:val="24"/>
          <w:szCs w:val="24"/>
          <w:lang w:eastAsia="nb-NO"/>
        </w:rPr>
        <w:t>Digipost</w:t>
      </w:r>
      <w:proofErr w:type="spellEnd"/>
      <w:r w:rsidR="00DC6952" w:rsidRPr="00DC6952">
        <w:rPr>
          <w:rFonts w:eastAsia="Times New Roman" w:cstheme="minorHAnsi"/>
          <w:sz w:val="24"/>
          <w:szCs w:val="24"/>
          <w:lang w:eastAsia="nb-NO"/>
        </w:rPr>
        <w:t>, hos Posten.</w:t>
      </w:r>
      <w:r>
        <w:rPr>
          <w:rFonts w:eastAsia="Times New Roman" w:cstheme="minorHAnsi"/>
          <w:sz w:val="24"/>
          <w:szCs w:val="24"/>
          <w:lang w:eastAsia="nb-NO"/>
        </w:rPr>
        <w:t xml:space="preserve">  I 2013 ble det sendt 3 millioner brev i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Digipost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>.</w:t>
      </w:r>
    </w:p>
    <w:p w:rsidR="00DC6952" w:rsidRDefault="00DC6952" w:rsidP="00DC6952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For første gang kan vi rapportere om distribusjon av digitale brev.  </w:t>
      </w:r>
      <w:r w:rsidR="00C6630B">
        <w:rPr>
          <w:rFonts w:eastAsia="Times New Roman" w:cstheme="minorHAnsi"/>
          <w:sz w:val="24"/>
          <w:szCs w:val="24"/>
          <w:lang w:eastAsia="nb-NO"/>
        </w:rPr>
        <w:t xml:space="preserve">Vi har en </w:t>
      </w:r>
      <w:r w:rsidR="00CD29E5">
        <w:rPr>
          <w:rFonts w:eastAsia="Times New Roman" w:cstheme="minorHAnsi"/>
          <w:sz w:val="24"/>
          <w:szCs w:val="24"/>
          <w:lang w:eastAsia="nb-NO"/>
        </w:rPr>
        <w:t xml:space="preserve">digital postløsning </w:t>
      </w:r>
      <w:r w:rsidR="00C6630B">
        <w:rPr>
          <w:rFonts w:eastAsia="Times New Roman" w:cstheme="minorHAnsi"/>
          <w:sz w:val="24"/>
          <w:szCs w:val="24"/>
          <w:lang w:eastAsia="nb-NO"/>
        </w:rPr>
        <w:t>som fungerer godt i Norge</w:t>
      </w:r>
      <w:r w:rsidR="009B72DA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8A2AB5">
        <w:rPr>
          <w:rFonts w:eastAsia="Times New Roman" w:cstheme="minorHAnsi"/>
          <w:sz w:val="24"/>
          <w:szCs w:val="24"/>
          <w:lang w:eastAsia="nb-NO"/>
        </w:rPr>
        <w:t>Her kan brukerne motta og arkivere all digital post</w:t>
      </w:r>
      <w:r w:rsidR="00CD29E5">
        <w:rPr>
          <w:rFonts w:eastAsia="Times New Roman" w:cstheme="minorHAnsi"/>
          <w:sz w:val="24"/>
          <w:szCs w:val="24"/>
          <w:lang w:eastAsia="nb-NO"/>
        </w:rPr>
        <w:t xml:space="preserve"> i en postkasse, </w:t>
      </w:r>
      <w:r>
        <w:rPr>
          <w:rFonts w:eastAsia="Times New Roman" w:cstheme="minorHAnsi"/>
          <w:sz w:val="24"/>
          <w:szCs w:val="24"/>
          <w:lang w:eastAsia="nb-NO"/>
        </w:rPr>
        <w:t>sier konsernsjef Mejdell.</w:t>
      </w:r>
    </w:p>
    <w:p w:rsidR="00CD29E5" w:rsidRPr="00CD29E5" w:rsidRDefault="00CD29E5" w:rsidP="00CD29E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Han mener Posten med sine over 350 års erfaring og høy tillit i befolkningen har de beste forutsetninger for å levere posten også i fremtiden – enten digitalt eller fysisk.</w:t>
      </w:r>
    </w:p>
    <w:p w:rsidR="0019084B" w:rsidRDefault="00FB0D66" w:rsidP="001908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FB0D66">
        <w:rPr>
          <w:rFonts w:eastAsia="Times New Roman" w:cstheme="minorHAnsi"/>
          <w:sz w:val="24"/>
          <w:szCs w:val="24"/>
          <w:lang w:eastAsia="nb-NO"/>
        </w:rPr>
        <w:t>Posten Norge oppnådde i 2013 bedre leveringskvalitet enn på flere år.  Med 86 prosent av A-post fremme over natt er leveringskvaliteten godt over konsesjonskravet.</w:t>
      </w:r>
    </w:p>
    <w:p w:rsidR="009B72DA" w:rsidRPr="009B72DA" w:rsidRDefault="009B72DA" w:rsidP="0019084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 w:rsidRPr="009B72DA">
        <w:rPr>
          <w:rFonts w:eastAsia="Times New Roman" w:cstheme="minorHAnsi"/>
          <w:b/>
          <w:sz w:val="24"/>
          <w:szCs w:val="24"/>
          <w:lang w:eastAsia="nb-NO"/>
        </w:rPr>
        <w:t>Vellykkede omstillinger</w:t>
      </w:r>
    </w:p>
    <w:p w:rsidR="0019084B" w:rsidRPr="0019084B" w:rsidRDefault="0019084B" w:rsidP="001908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9084B">
        <w:rPr>
          <w:rFonts w:eastAsia="Times New Roman" w:cstheme="minorHAnsi"/>
          <w:sz w:val="24"/>
          <w:szCs w:val="24"/>
          <w:lang w:eastAsia="nb-NO"/>
        </w:rPr>
        <w:t>Posten har lykkes med store omstillinger ved å gjennomføre endringer i tide. I 2014 sluttføres omlegging til</w:t>
      </w:r>
      <w:r w:rsidR="007843F7">
        <w:rPr>
          <w:rFonts w:eastAsia="Times New Roman" w:cstheme="minorHAnsi"/>
          <w:sz w:val="24"/>
          <w:szCs w:val="24"/>
          <w:lang w:eastAsia="nb-NO"/>
        </w:rPr>
        <w:t xml:space="preserve"> 170 nye</w:t>
      </w:r>
      <w:r w:rsidRPr="0019084B">
        <w:rPr>
          <w:rFonts w:eastAsia="Times New Roman" w:cstheme="minorHAnsi"/>
          <w:sz w:val="24"/>
          <w:szCs w:val="24"/>
          <w:lang w:eastAsia="nb-NO"/>
        </w:rPr>
        <w:t xml:space="preserve"> Post i butikk. Ved utgangen av 2013 var 79 postkontor erstattet med 91 post i butikk. </w:t>
      </w:r>
    </w:p>
    <w:p w:rsidR="0019084B" w:rsidRPr="009B72DA" w:rsidRDefault="0019084B" w:rsidP="009B72DA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B72DA">
        <w:rPr>
          <w:rFonts w:eastAsia="Times New Roman" w:cstheme="minorHAnsi"/>
          <w:sz w:val="24"/>
          <w:szCs w:val="24"/>
          <w:lang w:eastAsia="nb-NO"/>
        </w:rPr>
        <w:lastRenderedPageBreak/>
        <w:t xml:space="preserve">Med </w:t>
      </w:r>
      <w:r w:rsidR="008A2AB5">
        <w:rPr>
          <w:rFonts w:eastAsia="Times New Roman" w:cstheme="minorHAnsi"/>
          <w:sz w:val="24"/>
          <w:szCs w:val="24"/>
          <w:lang w:eastAsia="nb-NO"/>
        </w:rPr>
        <w:t>170 nye</w:t>
      </w:r>
      <w:r w:rsidRPr="009B72DA">
        <w:rPr>
          <w:rFonts w:eastAsia="Times New Roman" w:cstheme="minorHAnsi"/>
          <w:sz w:val="24"/>
          <w:szCs w:val="24"/>
          <w:lang w:eastAsia="nb-NO"/>
        </w:rPr>
        <w:t xml:space="preserve"> Post i Butikk får kundene et bedre </w:t>
      </w:r>
      <w:r w:rsidR="008A2AB5">
        <w:rPr>
          <w:rFonts w:eastAsia="Times New Roman" w:cstheme="minorHAnsi"/>
          <w:sz w:val="24"/>
          <w:szCs w:val="24"/>
          <w:lang w:eastAsia="nb-NO"/>
        </w:rPr>
        <w:t xml:space="preserve">tilbud. Åpningstidene </w:t>
      </w:r>
      <w:r w:rsidR="007843F7">
        <w:rPr>
          <w:rFonts w:eastAsia="Times New Roman" w:cstheme="minorHAnsi"/>
          <w:sz w:val="24"/>
          <w:szCs w:val="24"/>
          <w:lang w:eastAsia="nb-NO"/>
        </w:rPr>
        <w:t>utvides</w:t>
      </w:r>
      <w:r w:rsidRPr="009B72DA">
        <w:rPr>
          <w:rFonts w:eastAsia="Times New Roman" w:cstheme="minorHAnsi"/>
          <w:sz w:val="24"/>
          <w:szCs w:val="24"/>
          <w:lang w:eastAsia="nb-NO"/>
        </w:rPr>
        <w:t xml:space="preserve"> for </w:t>
      </w:r>
      <w:r w:rsidR="009B72DA">
        <w:rPr>
          <w:rFonts w:eastAsia="Times New Roman" w:cstheme="minorHAnsi"/>
          <w:sz w:val="24"/>
          <w:szCs w:val="24"/>
          <w:lang w:eastAsia="nb-NO"/>
        </w:rPr>
        <w:t>våre kunder</w:t>
      </w:r>
      <w:r w:rsidRPr="009B72DA">
        <w:rPr>
          <w:rFonts w:eastAsia="Times New Roman" w:cstheme="minorHAnsi"/>
          <w:sz w:val="24"/>
          <w:szCs w:val="24"/>
          <w:lang w:eastAsia="nb-NO"/>
        </w:rPr>
        <w:t xml:space="preserve"> med ca. 1.000 timer per dag, forteller Mejdell.</w:t>
      </w:r>
    </w:p>
    <w:p w:rsidR="0019084B" w:rsidRPr="0019084B" w:rsidRDefault="0019084B" w:rsidP="0019084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9084B">
        <w:rPr>
          <w:rFonts w:eastAsia="Times New Roman" w:cstheme="minorHAnsi"/>
          <w:sz w:val="24"/>
          <w:szCs w:val="24"/>
          <w:lang w:eastAsia="nb-NO"/>
        </w:rPr>
        <w:t>Bemanningen i konsernet ble redusert med 366 årsverk i 2013. De fleste stillingene var knyttet til omleggingen av postkontor i morselskapet.</w:t>
      </w:r>
    </w:p>
    <w:p w:rsidR="00CD29E5" w:rsidRDefault="002D2F83" w:rsidP="0019084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b/>
          <w:sz w:val="24"/>
          <w:szCs w:val="24"/>
          <w:lang w:eastAsia="nb-NO"/>
        </w:rPr>
        <w:t>Nye rammebetingelser</w:t>
      </w:r>
    </w:p>
    <w:p w:rsidR="0019084B" w:rsidRPr="00CD29E5" w:rsidRDefault="007843F7" w:rsidP="0019084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Posten forbereder seg</w:t>
      </w:r>
      <w:r w:rsidR="0019084B" w:rsidRPr="0019084B">
        <w:rPr>
          <w:rFonts w:eastAsia="Times New Roman" w:cstheme="minorHAnsi"/>
          <w:sz w:val="24"/>
          <w:szCs w:val="24"/>
          <w:lang w:eastAsia="nb-NO"/>
        </w:rPr>
        <w:t xml:space="preserve"> på endinger i rammebetingelsene. Det handler både om å fjerne distribusjon av brev</w:t>
      </w:r>
      <w:r w:rsidR="007A3616">
        <w:rPr>
          <w:rFonts w:eastAsia="Times New Roman" w:cstheme="minorHAnsi"/>
          <w:sz w:val="24"/>
          <w:szCs w:val="24"/>
          <w:lang w:eastAsia="nb-NO"/>
        </w:rPr>
        <w:t xml:space="preserve"> på lørdager</w:t>
      </w:r>
      <w:r w:rsidR="0019084B" w:rsidRPr="0019084B">
        <w:rPr>
          <w:rFonts w:eastAsia="Times New Roman" w:cstheme="minorHAnsi"/>
          <w:sz w:val="24"/>
          <w:szCs w:val="24"/>
          <w:lang w:eastAsia="nb-NO"/>
        </w:rPr>
        <w:t xml:space="preserve"> og </w:t>
      </w:r>
      <w:r w:rsidR="00CD29E5">
        <w:rPr>
          <w:rFonts w:eastAsia="Times New Roman" w:cstheme="minorHAnsi"/>
          <w:sz w:val="24"/>
          <w:szCs w:val="24"/>
          <w:lang w:eastAsia="nb-NO"/>
        </w:rPr>
        <w:t xml:space="preserve">at Norge </w:t>
      </w:r>
      <w:r w:rsidR="0019084B" w:rsidRPr="0019084B">
        <w:rPr>
          <w:rFonts w:eastAsia="Times New Roman" w:cstheme="minorHAnsi"/>
          <w:sz w:val="24"/>
          <w:szCs w:val="24"/>
          <w:lang w:eastAsia="nb-NO"/>
        </w:rPr>
        <w:t>åpne</w:t>
      </w:r>
      <w:r w:rsidR="00CD29E5">
        <w:rPr>
          <w:rFonts w:eastAsia="Times New Roman" w:cstheme="minorHAnsi"/>
          <w:sz w:val="24"/>
          <w:szCs w:val="24"/>
          <w:lang w:eastAsia="nb-NO"/>
        </w:rPr>
        <w:t>r</w:t>
      </w:r>
      <w:r w:rsidR="0019084B" w:rsidRPr="0019084B">
        <w:rPr>
          <w:rFonts w:eastAsia="Times New Roman" w:cstheme="minorHAnsi"/>
          <w:sz w:val="24"/>
          <w:szCs w:val="24"/>
          <w:lang w:eastAsia="nb-NO"/>
        </w:rPr>
        <w:t xml:space="preserve"> opp for konkurranse på brev under 50 gram. Begge deler krever endringer i postloven. Regjeringen har varslet at ny postlov kommer på høring i vår. Det betyr at Stortinget tidligst kan behandle lovforslaget i høstsesjonen.</w:t>
      </w:r>
    </w:p>
    <w:p w:rsidR="0019084B" w:rsidRPr="00CD29E5" w:rsidRDefault="00A25B38" w:rsidP="00CD29E5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Posten </w:t>
      </w:r>
      <w:r w:rsidR="007A3616">
        <w:rPr>
          <w:rFonts w:eastAsia="Times New Roman" w:cstheme="minorHAnsi"/>
          <w:sz w:val="24"/>
          <w:szCs w:val="24"/>
          <w:lang w:eastAsia="nb-NO"/>
        </w:rPr>
        <w:t>er i kontinuerlig omstilling og vi tilpasser oss</w:t>
      </w:r>
      <w:r w:rsidR="00BD5619">
        <w:rPr>
          <w:rFonts w:eastAsia="Times New Roman" w:cstheme="minorHAnsi"/>
          <w:sz w:val="24"/>
          <w:szCs w:val="24"/>
          <w:lang w:eastAsia="nb-NO"/>
        </w:rPr>
        <w:t xml:space="preserve"> endrede brukerbehov, økt konkurranse og nye </w:t>
      </w:r>
      <w:r w:rsidR="004C1354">
        <w:rPr>
          <w:rFonts w:eastAsia="Times New Roman" w:cstheme="minorHAnsi"/>
          <w:sz w:val="24"/>
          <w:szCs w:val="24"/>
          <w:lang w:eastAsia="nb-NO"/>
        </w:rPr>
        <w:t>rammebetingelser. Her har vi gode erfaringer og vet at når vi bruker tid og involverer de ansatte i prosessene, finner vi gode løsninger</w:t>
      </w:r>
      <w:r w:rsidR="008A2AB5">
        <w:rPr>
          <w:rFonts w:eastAsia="Times New Roman" w:cstheme="minorHAnsi"/>
          <w:sz w:val="24"/>
          <w:szCs w:val="24"/>
          <w:lang w:eastAsia="nb-NO"/>
        </w:rPr>
        <w:t xml:space="preserve">, </w:t>
      </w:r>
      <w:r w:rsidR="0019084B" w:rsidRPr="00CD29E5">
        <w:rPr>
          <w:rFonts w:eastAsia="Times New Roman" w:cstheme="minorHAnsi"/>
          <w:sz w:val="24"/>
          <w:szCs w:val="24"/>
          <w:lang w:eastAsia="nb-NO"/>
        </w:rPr>
        <w:t>sier konsernsjef Dag Mejdell.</w:t>
      </w:r>
    </w:p>
    <w:p w:rsidR="007A3616" w:rsidRPr="007A3616" w:rsidRDefault="00300C13" w:rsidP="007A361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b/>
          <w:sz w:val="24"/>
          <w:szCs w:val="24"/>
          <w:lang w:eastAsia="nb-NO"/>
        </w:rPr>
        <w:t>Færre syke</w:t>
      </w:r>
      <w:r w:rsidR="004C1354">
        <w:rPr>
          <w:rFonts w:eastAsia="Times New Roman" w:cstheme="minorHAnsi"/>
          <w:b/>
          <w:sz w:val="24"/>
          <w:szCs w:val="24"/>
          <w:lang w:eastAsia="nb-NO"/>
        </w:rPr>
        <w:t xml:space="preserve">. </w:t>
      </w:r>
    </w:p>
    <w:p w:rsidR="00A838C7" w:rsidRDefault="007A3616" w:rsidP="007A361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7A3616">
        <w:rPr>
          <w:rFonts w:eastAsia="Times New Roman" w:cstheme="minorHAnsi"/>
          <w:sz w:val="24"/>
          <w:szCs w:val="24"/>
          <w:lang w:eastAsia="nb-NO"/>
        </w:rPr>
        <w:t>Posten har over la</w:t>
      </w:r>
      <w:r>
        <w:rPr>
          <w:rFonts w:eastAsia="Times New Roman" w:cstheme="minorHAnsi"/>
          <w:sz w:val="24"/>
          <w:szCs w:val="24"/>
          <w:lang w:eastAsia="nb-NO"/>
        </w:rPr>
        <w:t>ng tid satset systematisk på helsefremmende arbeid</w:t>
      </w:r>
      <w:r w:rsidR="00300C13">
        <w:rPr>
          <w:rFonts w:eastAsia="Times New Roman" w:cstheme="minorHAnsi"/>
          <w:sz w:val="24"/>
          <w:szCs w:val="24"/>
          <w:lang w:eastAsia="nb-NO"/>
        </w:rPr>
        <w:t>. Også i 2013 g</w:t>
      </w:r>
      <w:r w:rsidRPr="007A3616">
        <w:rPr>
          <w:rFonts w:eastAsia="Times New Roman" w:cstheme="minorHAnsi"/>
          <w:sz w:val="24"/>
          <w:szCs w:val="24"/>
          <w:lang w:eastAsia="nb-NO"/>
        </w:rPr>
        <w:t>ikk sykefraværet ned. Sykefraværet ble redusert med 0,3 prosentpoeng til 6,6 prosent.</w:t>
      </w:r>
    </w:p>
    <w:p w:rsidR="00A838C7" w:rsidRDefault="00A838C7" w:rsidP="00D25D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</w:p>
    <w:sectPr w:rsidR="00A8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4E8"/>
    <w:multiLevelType w:val="hybridMultilevel"/>
    <w:tmpl w:val="1556F2A6"/>
    <w:lvl w:ilvl="0" w:tplc="624A46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4CE"/>
    <w:multiLevelType w:val="hybridMultilevel"/>
    <w:tmpl w:val="123AA92A"/>
    <w:lvl w:ilvl="0" w:tplc="D3226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7612"/>
    <w:multiLevelType w:val="hybridMultilevel"/>
    <w:tmpl w:val="175688FC"/>
    <w:lvl w:ilvl="0" w:tplc="000C18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52B96"/>
    <w:multiLevelType w:val="hybridMultilevel"/>
    <w:tmpl w:val="685E7084"/>
    <w:lvl w:ilvl="0" w:tplc="DE74919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95A19"/>
    <w:multiLevelType w:val="hybridMultilevel"/>
    <w:tmpl w:val="98489992"/>
    <w:lvl w:ilvl="0" w:tplc="F05A6D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44541"/>
    <w:multiLevelType w:val="hybridMultilevel"/>
    <w:tmpl w:val="01289D9C"/>
    <w:lvl w:ilvl="0" w:tplc="796463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74FD8"/>
    <w:multiLevelType w:val="hybridMultilevel"/>
    <w:tmpl w:val="04C20494"/>
    <w:lvl w:ilvl="0" w:tplc="65E6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F2093"/>
    <w:multiLevelType w:val="hybridMultilevel"/>
    <w:tmpl w:val="B95A4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30266"/>
    <w:multiLevelType w:val="hybridMultilevel"/>
    <w:tmpl w:val="18D6343C"/>
    <w:lvl w:ilvl="0" w:tplc="7C3C73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5"/>
    <w:rsid w:val="0011143F"/>
    <w:rsid w:val="00181B46"/>
    <w:rsid w:val="0019084B"/>
    <w:rsid w:val="001A44D0"/>
    <w:rsid w:val="001B3A35"/>
    <w:rsid w:val="001B46F4"/>
    <w:rsid w:val="001C4235"/>
    <w:rsid w:val="002D2F83"/>
    <w:rsid w:val="00300C13"/>
    <w:rsid w:val="00355741"/>
    <w:rsid w:val="004246CB"/>
    <w:rsid w:val="00491B09"/>
    <w:rsid w:val="004C1354"/>
    <w:rsid w:val="005220C1"/>
    <w:rsid w:val="00695712"/>
    <w:rsid w:val="007261E9"/>
    <w:rsid w:val="007503ED"/>
    <w:rsid w:val="007814CF"/>
    <w:rsid w:val="007843F7"/>
    <w:rsid w:val="007A3616"/>
    <w:rsid w:val="007D663C"/>
    <w:rsid w:val="00853821"/>
    <w:rsid w:val="00854D4E"/>
    <w:rsid w:val="00877C2C"/>
    <w:rsid w:val="008A2AB5"/>
    <w:rsid w:val="00956A58"/>
    <w:rsid w:val="00993882"/>
    <w:rsid w:val="009B72DA"/>
    <w:rsid w:val="009F38F2"/>
    <w:rsid w:val="00A25B38"/>
    <w:rsid w:val="00A838C7"/>
    <w:rsid w:val="00AA65EF"/>
    <w:rsid w:val="00AB6AC5"/>
    <w:rsid w:val="00AC1386"/>
    <w:rsid w:val="00B60924"/>
    <w:rsid w:val="00B84FD1"/>
    <w:rsid w:val="00BC7E74"/>
    <w:rsid w:val="00BD5619"/>
    <w:rsid w:val="00C304AA"/>
    <w:rsid w:val="00C5271D"/>
    <w:rsid w:val="00C6630B"/>
    <w:rsid w:val="00CD29E5"/>
    <w:rsid w:val="00CF58F9"/>
    <w:rsid w:val="00D0168B"/>
    <w:rsid w:val="00D07362"/>
    <w:rsid w:val="00D25D75"/>
    <w:rsid w:val="00DC6952"/>
    <w:rsid w:val="00DE453B"/>
    <w:rsid w:val="00E178D8"/>
    <w:rsid w:val="00E712C5"/>
    <w:rsid w:val="00FB0D66"/>
    <w:rsid w:val="00FC78B6"/>
    <w:rsid w:val="00FE3CAF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25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5D7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preface">
    <w:name w:val="preface"/>
    <w:basedOn w:val="Normal"/>
    <w:rsid w:val="00D2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2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25D75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25D7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D7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C7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25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5D7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preface">
    <w:name w:val="preface"/>
    <w:basedOn w:val="Normal"/>
    <w:rsid w:val="00D2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2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25D75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25D7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D7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C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131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53E9-DFBD-438A-AC1B-ADB5EE62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Posten Norge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skaugrud</dc:creator>
  <cp:lastModifiedBy>Elisabeth Gjølme</cp:lastModifiedBy>
  <cp:revision>9</cp:revision>
  <cp:lastPrinted>2014-02-12T10:32:00Z</cp:lastPrinted>
  <dcterms:created xsi:type="dcterms:W3CDTF">2014-02-12T08:53:00Z</dcterms:created>
  <dcterms:modified xsi:type="dcterms:W3CDTF">2014-02-13T11:01:00Z</dcterms:modified>
</cp:coreProperties>
</file>