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7F" w:rsidRPr="00E00876" w:rsidRDefault="0058661F" w:rsidP="009B087F">
      <w:pPr>
        <w:shd w:val="clear" w:color="auto" w:fill="FFFFFF"/>
        <w:spacing w:line="255" w:lineRule="atLeast"/>
        <w:rPr>
          <w:rStyle w:val="newsdate1"/>
          <w:rFonts w:ascii="Helvetica" w:hAnsi="Helvetica" w:cs="Helvetica"/>
          <w:color w:val="auto"/>
        </w:rPr>
      </w:pPr>
      <w:r>
        <w:rPr>
          <w:rStyle w:val="newsdate1"/>
          <w:rFonts w:ascii="Helvetica" w:hAnsi="Helvetica" w:cs="Helvetica"/>
          <w:color w:val="auto"/>
        </w:rPr>
        <w:br/>
      </w:r>
      <w:bookmarkStart w:id="0" w:name="_GoBack"/>
      <w:bookmarkEnd w:id="0"/>
      <w:r w:rsidR="002560F0">
        <w:rPr>
          <w:rStyle w:val="newsdate1"/>
          <w:rFonts w:ascii="Helvetica" w:hAnsi="Helvetica" w:cs="Helvetica"/>
          <w:color w:val="auto"/>
        </w:rPr>
        <w:t>2016</w:t>
      </w:r>
      <w:r w:rsidR="009B087F" w:rsidRPr="00E00876">
        <w:rPr>
          <w:rStyle w:val="newsdate1"/>
          <w:rFonts w:ascii="Helvetica" w:hAnsi="Helvetica" w:cs="Helvetica"/>
          <w:color w:val="auto"/>
        </w:rPr>
        <w:t>-</w:t>
      </w:r>
      <w:r w:rsidR="002560F0">
        <w:rPr>
          <w:rStyle w:val="newsdate1"/>
          <w:rFonts w:ascii="Helvetica" w:hAnsi="Helvetica" w:cs="Helvetica"/>
          <w:color w:val="auto"/>
        </w:rPr>
        <w:t>03</w:t>
      </w:r>
      <w:r w:rsidR="00B643F1" w:rsidRPr="00E00876">
        <w:rPr>
          <w:rStyle w:val="newsdate1"/>
          <w:rFonts w:ascii="Helvetica" w:hAnsi="Helvetica" w:cs="Helvetica"/>
          <w:color w:val="auto"/>
        </w:rPr>
        <w:t>-</w:t>
      </w:r>
      <w:r w:rsidR="002560F0">
        <w:rPr>
          <w:rStyle w:val="newsdate1"/>
          <w:rFonts w:ascii="Helvetica" w:hAnsi="Helvetica" w:cs="Helvetica"/>
          <w:color w:val="auto"/>
        </w:rPr>
        <w:t>22</w:t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  <w:t>Pressmeddelande</w:t>
      </w:r>
    </w:p>
    <w:p w:rsidR="009B087F" w:rsidRPr="009B087F" w:rsidRDefault="009B087F" w:rsidP="009B087F">
      <w:pPr>
        <w:shd w:val="clear" w:color="auto" w:fill="FFFFFF"/>
        <w:spacing w:line="255" w:lineRule="atLeast"/>
        <w:rPr>
          <w:rFonts w:ascii="Arial" w:hAnsi="Arial" w:cs="Arial"/>
          <w:color w:val="000000"/>
        </w:rPr>
      </w:pPr>
    </w:p>
    <w:p w:rsidR="00077A9F" w:rsidRPr="000E65E5" w:rsidRDefault="00DC5C80" w:rsidP="009B087F">
      <w:pPr>
        <w:pStyle w:val="Rubrik1"/>
        <w:shd w:val="clear" w:color="auto" w:fill="FFFFFF"/>
        <w:rPr>
          <w:rFonts w:ascii="Helvetica" w:hAnsi="Helvetica"/>
          <w:sz w:val="28"/>
          <w:szCs w:val="28"/>
        </w:rPr>
      </w:pPr>
      <w:r w:rsidRPr="000E65E5">
        <w:rPr>
          <w:rFonts w:ascii="Helvetica" w:hAnsi="Helvetica"/>
          <w:sz w:val="28"/>
          <w:szCs w:val="28"/>
        </w:rPr>
        <w:t>Ny</w:t>
      </w:r>
      <w:r w:rsidR="00701DD4">
        <w:rPr>
          <w:rFonts w:ascii="Helvetica" w:hAnsi="Helvetica"/>
          <w:sz w:val="28"/>
          <w:szCs w:val="28"/>
        </w:rPr>
        <w:t>a</w:t>
      </w:r>
      <w:r w:rsidRPr="000E65E5">
        <w:rPr>
          <w:rFonts w:ascii="Helvetica" w:hAnsi="Helvetica"/>
          <w:sz w:val="28"/>
          <w:szCs w:val="28"/>
        </w:rPr>
        <w:t xml:space="preserve"> Trähusbarometer</w:t>
      </w:r>
      <w:r w:rsidR="00701DD4">
        <w:rPr>
          <w:rFonts w:ascii="Helvetica" w:hAnsi="Helvetica"/>
          <w:sz w:val="28"/>
          <w:szCs w:val="28"/>
        </w:rPr>
        <w:t>n</w:t>
      </w:r>
      <w:r w:rsidRPr="000E65E5">
        <w:rPr>
          <w:rFonts w:ascii="Helvetica" w:hAnsi="Helvetica"/>
          <w:sz w:val="28"/>
          <w:szCs w:val="28"/>
        </w:rPr>
        <w:t xml:space="preserve"> </w:t>
      </w:r>
      <w:r w:rsidR="000E65E5">
        <w:rPr>
          <w:rFonts w:ascii="Helvetica" w:hAnsi="Helvetica"/>
          <w:sz w:val="28"/>
          <w:szCs w:val="28"/>
        </w:rPr>
        <w:t>-</w:t>
      </w:r>
      <w:r w:rsidRPr="000E65E5">
        <w:rPr>
          <w:rFonts w:ascii="Helvetica" w:hAnsi="Helvetica"/>
          <w:sz w:val="28"/>
          <w:szCs w:val="28"/>
        </w:rPr>
        <w:t xml:space="preserve"> nu även med flerbostadsstatistik</w:t>
      </w:r>
      <w:r w:rsidR="00691778" w:rsidRPr="000E65E5">
        <w:rPr>
          <w:rFonts w:ascii="Helvetica" w:hAnsi="Helvetica"/>
          <w:sz w:val="28"/>
          <w:szCs w:val="28"/>
        </w:rPr>
        <w:t>:</w:t>
      </w:r>
    </w:p>
    <w:p w:rsidR="00926704" w:rsidRPr="0058661F" w:rsidRDefault="0058661F" w:rsidP="009B087F">
      <w:pPr>
        <w:pStyle w:val="Rubrik1"/>
        <w:shd w:val="clear" w:color="auto" w:fill="FFFFFF"/>
        <w:rPr>
          <w:rFonts w:ascii="Helvetica" w:hAnsi="Helvetica"/>
          <w:color w:val="FF0000"/>
          <w:sz w:val="40"/>
          <w:szCs w:val="40"/>
        </w:rPr>
      </w:pPr>
      <w:r w:rsidRPr="0058661F">
        <w:rPr>
          <w:rFonts w:ascii="Helvetica" w:hAnsi="Helvetica"/>
          <w:color w:val="auto"/>
          <w:sz w:val="40"/>
          <w:szCs w:val="40"/>
        </w:rPr>
        <w:t>Brist på marktillgång hindrar prognoshöjning</w:t>
      </w:r>
    </w:p>
    <w:p w:rsidR="00DC5C80" w:rsidRDefault="0043729E" w:rsidP="00DC5C80">
      <w:pPr>
        <w:shd w:val="clear" w:color="auto" w:fill="FFFFFF"/>
        <w:spacing w:after="255" w:line="255" w:lineRule="atLeast"/>
        <w:rPr>
          <w:rFonts w:ascii="Helvetica" w:hAnsi="Helvetica" w:cs="Arial"/>
          <w:b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TMF</w:t>
      </w:r>
      <w:r w:rsidR="00DC5C80" w:rsidRPr="00EC78F3">
        <w:rPr>
          <w:rFonts w:ascii="Helvetica" w:hAnsi="Helvetica" w:cs="Helvetica"/>
          <w:b/>
          <w:bCs/>
          <w:color w:val="000000"/>
          <w:sz w:val="22"/>
          <w:szCs w:val="22"/>
        </w:rPr>
        <w:t>:s</w:t>
      </w:r>
      <w:proofErr w:type="spellEnd"/>
      <w:r w:rsidR="00DC5C80" w:rsidRPr="00EC78F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prognos för antalet påbörjade småhus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ligger </w:t>
      </w:r>
      <w:r w:rsidR="00DC5C80">
        <w:rPr>
          <w:rFonts w:ascii="Helvetica" w:hAnsi="Helvetica" w:cs="Helvetica"/>
          <w:b/>
          <w:bCs/>
          <w:color w:val="000000"/>
          <w:sz w:val="22"/>
          <w:szCs w:val="22"/>
        </w:rPr>
        <w:t>kvar på 10 5</w:t>
      </w:r>
      <w:r w:rsidR="00DC5C80" w:rsidRPr="00EC78F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00 för </w:t>
      </w:r>
      <w:r w:rsidR="00EF1F70">
        <w:rPr>
          <w:rFonts w:ascii="Helvetica" w:hAnsi="Helvetica" w:cs="Helvetica"/>
          <w:b/>
          <w:bCs/>
          <w:color w:val="000000"/>
          <w:sz w:val="22"/>
          <w:szCs w:val="22"/>
        </w:rPr>
        <w:t>2016 i årets första Trähusbarometer.</w:t>
      </w:r>
      <w:r w:rsidR="00DC5C80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proofErr w:type="gramStart"/>
      <w:r w:rsidR="00DC5C80" w:rsidRPr="00DC5C80">
        <w:rPr>
          <w:rFonts w:ascii="Helvetica" w:hAnsi="Helvetica" w:cs="Helvetica"/>
          <w:b/>
          <w:sz w:val="22"/>
          <w:szCs w:val="22"/>
        </w:rPr>
        <w:t>-</w:t>
      </w:r>
      <w:proofErr w:type="gramEnd"/>
      <w:r w:rsidR="00DC5C80" w:rsidRPr="00DC5C80">
        <w:rPr>
          <w:rFonts w:ascii="Helvetica" w:hAnsi="Helvetica" w:cs="Helvetica"/>
          <w:b/>
          <w:sz w:val="22"/>
          <w:szCs w:val="22"/>
        </w:rPr>
        <w:t xml:space="preserve"> </w:t>
      </w:r>
      <w:r w:rsidR="00506F44">
        <w:rPr>
          <w:rFonts w:ascii="Helvetica" w:hAnsi="Helvetica" w:cs="Helvetica"/>
          <w:b/>
          <w:sz w:val="22"/>
          <w:szCs w:val="22"/>
        </w:rPr>
        <w:t xml:space="preserve">Trots att </w:t>
      </w:r>
      <w:r w:rsidR="00DC5C80" w:rsidRPr="00DC5C80">
        <w:rPr>
          <w:rFonts w:ascii="Helvetica" w:hAnsi="Helvetica" w:cs="Helvetica"/>
          <w:b/>
          <w:sz w:val="22"/>
          <w:szCs w:val="22"/>
        </w:rPr>
        <w:t>SCB rapporterade lägre uppgifter för 2015 än vi förutspått, ligger vår prognos kvar. Det är dock s</w:t>
      </w:r>
      <w:r w:rsidR="00DC5C80" w:rsidRPr="00DC5C80">
        <w:rPr>
          <w:rFonts w:ascii="Helvetica" w:hAnsi="Helvetica" w:cs="HelveticaNeueLT Std Med"/>
          <w:b/>
          <w:color w:val="000000"/>
          <w:sz w:val="22"/>
          <w:szCs w:val="22"/>
        </w:rPr>
        <w:t>vårt att se en ökning eftersom det saknas detaljplanerad mark för småhus</w:t>
      </w:r>
      <w:r w:rsidR="000E65E5">
        <w:rPr>
          <w:rFonts w:ascii="Helvetica" w:hAnsi="Helvetica" w:cs="HelveticaNeueLT Std Med"/>
          <w:b/>
          <w:color w:val="000000"/>
          <w:sz w:val="22"/>
          <w:szCs w:val="22"/>
        </w:rPr>
        <w:t>. Dessutom är b</w:t>
      </w:r>
      <w:r w:rsidR="00DC5C80" w:rsidRPr="00DC5C80">
        <w:rPr>
          <w:rFonts w:ascii="Helvetica" w:hAnsi="Helvetica" w:cs="HelveticaNeueLT Std Med"/>
          <w:b/>
          <w:color w:val="000000"/>
          <w:sz w:val="22"/>
          <w:szCs w:val="22"/>
        </w:rPr>
        <w:t xml:space="preserve">risten på kvalificerade </w:t>
      </w:r>
      <w:r w:rsidR="000E65E5">
        <w:rPr>
          <w:rFonts w:ascii="Helvetica" w:hAnsi="Helvetica" w:cs="HelveticaNeueLT Std Med"/>
          <w:b/>
          <w:color w:val="000000"/>
          <w:sz w:val="22"/>
          <w:szCs w:val="22"/>
        </w:rPr>
        <w:t>hantverkare</w:t>
      </w:r>
      <w:r w:rsidR="00DC5C80" w:rsidRPr="00DC5C80">
        <w:rPr>
          <w:rFonts w:ascii="Helvetica" w:hAnsi="Helvetica" w:cs="HelveticaNeueLT Std Med"/>
          <w:b/>
          <w:color w:val="000000"/>
          <w:sz w:val="22"/>
          <w:szCs w:val="22"/>
        </w:rPr>
        <w:t xml:space="preserve"> och </w:t>
      </w:r>
      <w:r w:rsidR="000E65E5">
        <w:rPr>
          <w:rFonts w:ascii="Helvetica" w:hAnsi="Helvetica" w:cs="HelveticaNeueLT Std Med"/>
          <w:b/>
          <w:color w:val="000000"/>
          <w:sz w:val="22"/>
          <w:szCs w:val="22"/>
        </w:rPr>
        <w:t>ingenjöre</w:t>
      </w:r>
      <w:r w:rsidR="00DC5C80" w:rsidRPr="00DC5C80">
        <w:rPr>
          <w:rFonts w:ascii="Helvetica" w:hAnsi="Helvetica" w:cs="HelveticaNeueLT Std Med"/>
          <w:b/>
          <w:color w:val="000000"/>
          <w:sz w:val="22"/>
          <w:szCs w:val="22"/>
        </w:rPr>
        <w:t>r ett växande problem för bostadsbyggandet</w:t>
      </w:r>
      <w:r w:rsidR="00DC5C80" w:rsidRPr="00DC5C80">
        <w:rPr>
          <w:rFonts w:ascii="Helvetica" w:eastAsia="Gungsuh" w:hAnsi="Helvetica" w:cs="Helvetica"/>
          <w:b/>
          <w:sz w:val="22"/>
          <w:szCs w:val="22"/>
        </w:rPr>
        <w:t>, säger Gustaf Edgren</w:t>
      </w:r>
      <w:r w:rsidR="00DC5C80" w:rsidRPr="00DC5C80">
        <w:rPr>
          <w:rFonts w:ascii="Helvetica" w:hAnsi="Helvetica" w:cs="Arial"/>
          <w:b/>
          <w:sz w:val="22"/>
          <w:szCs w:val="22"/>
        </w:rPr>
        <w:t>, som arbetar med trähus och bostadspolitiska frågor på TMF.</w:t>
      </w:r>
    </w:p>
    <w:p w:rsidR="00506F44" w:rsidRDefault="00506F44" w:rsidP="00506F44">
      <w:pPr>
        <w:shd w:val="clear" w:color="auto" w:fill="FFFFFF"/>
        <w:spacing w:after="255" w:line="255" w:lineRule="atLeast"/>
        <w:rPr>
          <w:rStyle w:val="A4"/>
          <w:rFonts w:ascii="Helvetica" w:hAnsi="Helvetica"/>
          <w:sz w:val="22"/>
          <w:szCs w:val="22"/>
        </w:rPr>
      </w:pPr>
      <w:r w:rsidRPr="00EF1F70">
        <w:rPr>
          <w:rFonts w:ascii="Helvetica" w:hAnsi="Helvetica" w:cs="Arial"/>
          <w:sz w:val="22"/>
          <w:szCs w:val="22"/>
        </w:rPr>
        <w:t xml:space="preserve">Det är en delvis ny Trähusbarometer </w:t>
      </w:r>
      <w:r w:rsidR="00EF1F70" w:rsidRPr="00EF1F70">
        <w:rPr>
          <w:rFonts w:ascii="Helvetica" w:hAnsi="Helvetica" w:cs="Arial"/>
          <w:sz w:val="22"/>
          <w:szCs w:val="22"/>
        </w:rPr>
        <w:t>som publiceras - med minskad frekvens till två nummer/år samt utökad statistik där flerbostadshus</w:t>
      </w:r>
      <w:r w:rsidR="00EF1F70">
        <w:rPr>
          <w:rFonts w:ascii="Helvetica" w:hAnsi="Helvetica" w:cs="Arial"/>
          <w:sz w:val="22"/>
          <w:szCs w:val="22"/>
        </w:rPr>
        <w:t xml:space="preserve"> nu</w:t>
      </w:r>
      <w:r w:rsidR="00EF1F70" w:rsidRPr="00EF1F70">
        <w:rPr>
          <w:rFonts w:ascii="Helvetica" w:hAnsi="Helvetica" w:cs="Arial"/>
          <w:sz w:val="22"/>
          <w:szCs w:val="22"/>
        </w:rPr>
        <w:t xml:space="preserve"> även inkluderas.</w:t>
      </w:r>
      <w:r w:rsidR="00EF1F70">
        <w:rPr>
          <w:rFonts w:ascii="Helvetica" w:hAnsi="Helvetica" w:cs="Arial"/>
          <w:sz w:val="22"/>
          <w:szCs w:val="22"/>
        </w:rPr>
        <w:t xml:space="preserve"> </w:t>
      </w:r>
      <w:r w:rsidR="00EF1F70">
        <w:rPr>
          <w:rFonts w:ascii="Helvetica" w:hAnsi="Helvetica" w:cs="Arial"/>
          <w:sz w:val="22"/>
          <w:szCs w:val="22"/>
        </w:rPr>
        <w:br/>
      </w:r>
      <w:r w:rsidRPr="00DC5C80">
        <w:rPr>
          <w:rFonts w:ascii="Helvetica" w:hAnsi="Helvetica" w:cs="Arial"/>
          <w:sz w:val="22"/>
          <w:szCs w:val="22"/>
        </w:rPr>
        <w:t>Flerbostadshus i trä går starkt framåt</w:t>
      </w:r>
      <w:r w:rsidR="00EF1F70">
        <w:rPr>
          <w:rFonts w:ascii="Helvetica" w:hAnsi="Helvetica" w:cs="Arial"/>
          <w:sz w:val="22"/>
          <w:szCs w:val="22"/>
        </w:rPr>
        <w:t xml:space="preserve"> och totalt </w:t>
      </w:r>
      <w:r>
        <w:rPr>
          <w:rStyle w:val="A4"/>
          <w:rFonts w:ascii="Helvetica" w:hAnsi="Helvetica"/>
          <w:sz w:val="22"/>
          <w:szCs w:val="22"/>
        </w:rPr>
        <w:t>levererades 2 868 lägenheter med stomme av trä under 2015, en ökning med 44 procent jämfört med 2014.</w:t>
      </w:r>
      <w:r>
        <w:rPr>
          <w:rFonts w:ascii="Helvetica" w:hAnsi="Helvetica" w:cs="Arial"/>
          <w:b/>
          <w:sz w:val="22"/>
          <w:szCs w:val="22"/>
        </w:rPr>
        <w:t xml:space="preserve"> </w:t>
      </w:r>
      <w:proofErr w:type="spellStart"/>
      <w:r>
        <w:rPr>
          <w:rStyle w:val="A4"/>
          <w:rFonts w:ascii="Helvetica" w:hAnsi="Helvetica"/>
          <w:sz w:val="22"/>
          <w:szCs w:val="22"/>
        </w:rPr>
        <w:t>TMF:s</w:t>
      </w:r>
      <w:proofErr w:type="spellEnd"/>
      <w:r>
        <w:rPr>
          <w:rStyle w:val="A4"/>
          <w:rFonts w:ascii="Helvetica" w:hAnsi="Helvetica"/>
          <w:sz w:val="22"/>
          <w:szCs w:val="22"/>
        </w:rPr>
        <w:t xml:space="preserve"> uppgifter för flerbostadshus baseras på uppgifter från medlemsföretagen.</w:t>
      </w:r>
    </w:p>
    <w:p w:rsidR="00506F44" w:rsidRPr="00506F44" w:rsidRDefault="00506F44" w:rsidP="00DC5C80">
      <w:pPr>
        <w:shd w:val="clear" w:color="auto" w:fill="FFFFFF"/>
        <w:spacing w:after="255" w:line="255" w:lineRule="atLeast"/>
        <w:rPr>
          <w:rFonts w:ascii="Helvetica" w:eastAsia="Gungsuh" w:hAnsi="Helvetica" w:cs="Helvetica"/>
        </w:rPr>
      </w:pPr>
      <w:proofErr w:type="gramStart"/>
      <w:r w:rsidRPr="00DC5C80">
        <w:rPr>
          <w:rFonts w:ascii="Helvetica" w:hAnsi="Helvetica" w:cs="Arial"/>
          <w:sz w:val="22"/>
          <w:szCs w:val="22"/>
        </w:rPr>
        <w:t>-</w:t>
      </w:r>
      <w:proofErr w:type="gramEnd"/>
      <w:r w:rsidRPr="00DC5C80">
        <w:rPr>
          <w:rFonts w:ascii="Helvetica" w:hAnsi="Helvetica" w:cs="Arial"/>
          <w:sz w:val="22"/>
          <w:szCs w:val="22"/>
        </w:rPr>
        <w:t xml:space="preserve"> Efterfrågan på trähus är stark och i branschen finns det en stor potential att bygga ikapp bostadsbristen. </w:t>
      </w:r>
      <w:r>
        <w:rPr>
          <w:rFonts w:ascii="Helvetica" w:hAnsi="Helvetica" w:cs="Arial"/>
          <w:sz w:val="22"/>
          <w:szCs w:val="22"/>
        </w:rPr>
        <w:t>För flerbostadsmarknaden</w:t>
      </w:r>
      <w:r w:rsidRPr="00DC5C80">
        <w:rPr>
          <w:rFonts w:ascii="Helvetica" w:hAnsi="Helvetica" w:cs="Arial"/>
          <w:sz w:val="22"/>
          <w:szCs w:val="22"/>
        </w:rPr>
        <w:t xml:space="preserve"> finns det mer mark att bygga på och kapaciteten blir allt större i och med pågående investeringar. </w:t>
      </w:r>
      <w:r>
        <w:rPr>
          <w:rFonts w:ascii="Helvetica" w:hAnsi="Helvetica" w:cs="Arial"/>
          <w:sz w:val="22"/>
          <w:szCs w:val="22"/>
        </w:rPr>
        <w:t>Däremot gör b</w:t>
      </w:r>
      <w:r w:rsidRPr="00DC5C80">
        <w:rPr>
          <w:rFonts w:ascii="Helvetica" w:eastAsia="Gungsuh" w:hAnsi="Helvetica" w:cs="Helvetica"/>
          <w:sz w:val="22"/>
          <w:szCs w:val="22"/>
        </w:rPr>
        <w:t>risten på detaljplanerad mark för småhus</w:t>
      </w:r>
      <w:r>
        <w:rPr>
          <w:rFonts w:ascii="Helvetica" w:eastAsia="Gungsuh" w:hAnsi="Helvetica" w:cs="Helvetica"/>
          <w:sz w:val="22"/>
          <w:szCs w:val="22"/>
        </w:rPr>
        <w:t>,</w:t>
      </w:r>
      <w:r w:rsidRPr="00DC5C80">
        <w:rPr>
          <w:rFonts w:ascii="Helvetica" w:eastAsia="Gungsuh" w:hAnsi="Helvetica" w:cs="Helvetica"/>
          <w:sz w:val="22"/>
          <w:szCs w:val="22"/>
        </w:rPr>
        <w:t xml:space="preserve"> som t ex större trädgårdsstäder</w:t>
      </w:r>
      <w:r>
        <w:rPr>
          <w:rFonts w:ascii="Helvetica" w:eastAsia="Gungsuh" w:hAnsi="Helvetica" w:cs="Helvetica"/>
          <w:sz w:val="22"/>
          <w:szCs w:val="22"/>
        </w:rPr>
        <w:t>,</w:t>
      </w:r>
      <w:r w:rsidRPr="00DC5C80">
        <w:rPr>
          <w:rFonts w:ascii="Helvetica" w:eastAsia="Gungsuh" w:hAnsi="Helvetica" w:cs="Helvetica"/>
          <w:sz w:val="22"/>
          <w:szCs w:val="22"/>
        </w:rPr>
        <w:t xml:space="preserve"> att färre bostäder byggs än vad det finns industriell kapacitet </w:t>
      </w:r>
      <w:r>
        <w:rPr>
          <w:rFonts w:ascii="Helvetica" w:eastAsia="Gungsuh" w:hAnsi="Helvetica" w:cs="Helvetica"/>
          <w:sz w:val="22"/>
          <w:szCs w:val="22"/>
        </w:rPr>
        <w:t>för</w:t>
      </w:r>
      <w:r w:rsidRPr="00DC5C80">
        <w:rPr>
          <w:rFonts w:ascii="Helvetica" w:eastAsia="Gungsuh" w:hAnsi="Helvetica" w:cs="Helvetica"/>
          <w:sz w:val="22"/>
          <w:szCs w:val="22"/>
        </w:rPr>
        <w:t>, säger Gustaf Edgren.</w:t>
      </w:r>
    </w:p>
    <w:p w:rsidR="00DC5C80" w:rsidRPr="00DC5C80" w:rsidRDefault="00DC5C80" w:rsidP="00506F44">
      <w:pPr>
        <w:shd w:val="clear" w:color="auto" w:fill="FFFFFF"/>
        <w:spacing w:after="255" w:line="255" w:lineRule="atLeast"/>
        <w:rPr>
          <w:rFonts w:ascii="Helvetica" w:eastAsia="Gungsuh" w:hAnsi="Helvetica" w:cs="Helvetica"/>
        </w:rPr>
      </w:pPr>
      <w:r w:rsidRPr="00F5325F">
        <w:rPr>
          <w:rFonts w:ascii="Helvetica" w:hAnsi="Helvetica" w:cs="HelveticaNeueLT Std Med"/>
          <w:color w:val="000000"/>
          <w:sz w:val="22"/>
          <w:szCs w:val="22"/>
        </w:rPr>
        <w:t>Under 2015 påbörjades totalt 9 350 småhus enligt uppgifter från Statistiska centralbyrån, SCB, vilket är 12 procent fler än under 2014.</w:t>
      </w:r>
      <w:r w:rsidRPr="00F5325F">
        <w:rPr>
          <w:rFonts w:ascii="Helvetica" w:eastAsia="Gungsuh" w:hAnsi="Helvetica" w:cs="Helvetica"/>
          <w:sz w:val="22"/>
          <w:szCs w:val="22"/>
        </w:rPr>
        <w:t xml:space="preserve"> Den totala orderingången för </w:t>
      </w:r>
      <w:proofErr w:type="spellStart"/>
      <w:r w:rsidRPr="00F5325F">
        <w:rPr>
          <w:rFonts w:ascii="Helvetica" w:eastAsia="Gungsuh" w:hAnsi="Helvetica" w:cs="Helvetica"/>
          <w:sz w:val="22"/>
          <w:szCs w:val="22"/>
        </w:rPr>
        <w:t>TMF:s</w:t>
      </w:r>
      <w:proofErr w:type="spellEnd"/>
      <w:r w:rsidRPr="00F5325F">
        <w:rPr>
          <w:rFonts w:ascii="Helvetica" w:eastAsia="Gungsuh" w:hAnsi="Helvetica" w:cs="Helvetica"/>
          <w:sz w:val="22"/>
          <w:szCs w:val="22"/>
        </w:rPr>
        <w:t xml:space="preserve"> medlemsföretag var </w:t>
      </w:r>
      <w:r w:rsidRPr="00F5325F">
        <w:rPr>
          <w:rFonts w:ascii="Helvetica" w:hAnsi="Helvetica" w:cs="HelveticaNeueLT Std Med"/>
          <w:color w:val="000000"/>
          <w:sz w:val="22"/>
          <w:szCs w:val="22"/>
        </w:rPr>
        <w:t>7 000 ordinära småhus samt 240 fritidshus. Totalt levererades 5 500 ordinära småhus och 230 fritidshus.</w:t>
      </w:r>
    </w:p>
    <w:p w:rsidR="00944A20" w:rsidRPr="00A316B7" w:rsidRDefault="00944A20" w:rsidP="00944A20">
      <w:pPr>
        <w:rPr>
          <w:rFonts w:ascii="Helvetica" w:eastAsia="Gungsuh" w:hAnsi="Helvetica" w:cs="Helvetica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eastAsia="en-US"/>
        </w:rPr>
        <w:t xml:space="preserve">Läs hela Trähusbarometern </w:t>
      </w:r>
      <w:r>
        <w:rPr>
          <w:rFonts w:ascii="Helvetica" w:hAnsi="Helvetica" w:cs="Helvetica"/>
          <w:b/>
          <w:color w:val="000000"/>
          <w:sz w:val="22"/>
          <w:szCs w:val="22"/>
          <w:lang w:eastAsia="en-US"/>
        </w:rPr>
        <w:t>i bifogad fil</w:t>
      </w:r>
      <w:r>
        <w:rPr>
          <w:rFonts w:ascii="Helvetica" w:hAnsi="Helvetica" w:cs="Helvetica"/>
          <w:color w:val="000000"/>
          <w:sz w:val="22"/>
          <w:szCs w:val="22"/>
          <w:lang w:eastAsia="en-US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en-US"/>
        </w:rPr>
        <w:br/>
      </w:r>
      <w:r w:rsidRPr="0014387A">
        <w:rPr>
          <w:rFonts w:ascii="Helvetica" w:hAnsi="Helvetica" w:cs="Arial"/>
          <w:b/>
          <w:bCs/>
          <w:color w:val="000000"/>
          <w:sz w:val="22"/>
          <w:szCs w:val="22"/>
        </w:rPr>
        <w:t>Nästa Trähusbarometer</w:t>
      </w:r>
      <w:r w:rsidRPr="0014387A">
        <w:rPr>
          <w:rFonts w:ascii="Helvetica" w:hAnsi="Helvetica" w:cs="Arial"/>
          <w:color w:val="000000"/>
          <w:sz w:val="22"/>
          <w:szCs w:val="22"/>
        </w:rPr>
        <w:t xml:space="preserve"> </w:t>
      </w:r>
      <w:r>
        <w:rPr>
          <w:rFonts w:ascii="Helvetica" w:hAnsi="Helvetica" w:cs="Arial"/>
          <w:color w:val="000000"/>
          <w:sz w:val="22"/>
          <w:szCs w:val="22"/>
        </w:rPr>
        <w:t>publiceras</w:t>
      </w:r>
      <w:r w:rsidRPr="0014387A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184D47">
        <w:rPr>
          <w:rFonts w:ascii="Helvetica" w:hAnsi="Helvetica" w:cs="Arial"/>
          <w:b/>
          <w:color w:val="000000"/>
          <w:sz w:val="22"/>
          <w:szCs w:val="22"/>
        </w:rPr>
        <w:t xml:space="preserve">i </w:t>
      </w:r>
      <w:r w:rsidR="002E5850">
        <w:rPr>
          <w:rFonts w:ascii="Helvetica" w:hAnsi="Helvetica" w:cs="Arial"/>
          <w:b/>
          <w:color w:val="000000"/>
          <w:sz w:val="22"/>
          <w:szCs w:val="22"/>
        </w:rPr>
        <w:t>september</w:t>
      </w:r>
      <w:r w:rsidR="00184D47">
        <w:rPr>
          <w:rFonts w:ascii="Helvetica" w:hAnsi="Helvetica" w:cs="Arial"/>
          <w:b/>
          <w:color w:val="000000"/>
          <w:sz w:val="22"/>
          <w:szCs w:val="22"/>
        </w:rPr>
        <w:t xml:space="preserve"> 2016.</w:t>
      </w:r>
      <w:r>
        <w:rPr>
          <w:rFonts w:ascii="Helvetica" w:hAnsi="Helvetica" w:cs="Arial"/>
          <w:color w:val="000000"/>
          <w:sz w:val="22"/>
          <w:szCs w:val="22"/>
        </w:rPr>
        <w:br/>
      </w:r>
    </w:p>
    <w:p w:rsidR="00335959" w:rsidRPr="00F5325F" w:rsidRDefault="00F728DC" w:rsidP="00F5325F">
      <w:pPr>
        <w:rPr>
          <w:rFonts w:ascii="Helvetica" w:hAnsi="Helvetica"/>
          <w:i/>
          <w:sz w:val="20"/>
          <w:szCs w:val="20"/>
        </w:rPr>
      </w:pPr>
      <w:r w:rsidRPr="00F5325F">
        <w:rPr>
          <w:rStyle w:val="imagetexteditor1"/>
          <w:rFonts w:ascii="Helvetica" w:hAnsi="Helvetica" w:cs="Arial"/>
          <w:b/>
          <w:i/>
          <w:sz w:val="20"/>
          <w:szCs w:val="20"/>
        </w:rPr>
        <w:t>FAKTA</w:t>
      </w:r>
      <w:r w:rsidR="00B66737" w:rsidRPr="00F5325F">
        <w:rPr>
          <w:rStyle w:val="imagetexteditor1"/>
          <w:rFonts w:ascii="Helvetica" w:hAnsi="Helvetica" w:cs="Arial"/>
          <w:b/>
          <w:i/>
          <w:sz w:val="20"/>
          <w:szCs w:val="20"/>
        </w:rPr>
        <w:t xml:space="preserve"> </w:t>
      </w:r>
      <w:r w:rsidR="00726F07" w:rsidRPr="00F5325F">
        <w:rPr>
          <w:rStyle w:val="imagetexteditor1"/>
          <w:rFonts w:ascii="Helvetica" w:hAnsi="Helvetica" w:cs="Arial"/>
          <w:b/>
          <w:i/>
          <w:sz w:val="20"/>
          <w:szCs w:val="20"/>
        </w:rPr>
        <w:t>TRÄHUSBAROMETERN</w:t>
      </w:r>
      <w:r w:rsidRPr="00F5325F">
        <w:rPr>
          <w:rStyle w:val="imagetexteditor1"/>
          <w:rFonts w:ascii="Helvetica" w:hAnsi="Helvetica" w:cs="Arial"/>
          <w:b/>
          <w:i/>
          <w:sz w:val="20"/>
          <w:szCs w:val="20"/>
        </w:rPr>
        <w:t xml:space="preserve">: </w:t>
      </w:r>
      <w:r w:rsidR="00335959" w:rsidRPr="00F5325F">
        <w:rPr>
          <w:rFonts w:ascii="Helvetica" w:hAnsi="Helvetica"/>
          <w:i/>
          <w:sz w:val="20"/>
          <w:szCs w:val="20"/>
        </w:rPr>
        <w:t xml:space="preserve">Trähusbarometern visar orderingången och leveranser för antal småhus och flerbostadshus av trä. Trähusbarometern innehåller även </w:t>
      </w:r>
      <w:r w:rsidR="009502A4">
        <w:rPr>
          <w:rFonts w:ascii="Helvetica" w:hAnsi="Helvetica"/>
          <w:i/>
          <w:sz w:val="20"/>
          <w:szCs w:val="20"/>
        </w:rPr>
        <w:t xml:space="preserve">en prognos för påbörjade småhus </w:t>
      </w:r>
      <w:r w:rsidR="00335959" w:rsidRPr="00F5325F">
        <w:rPr>
          <w:rFonts w:ascii="Helvetica" w:hAnsi="Helvetica"/>
          <w:i/>
          <w:sz w:val="20"/>
          <w:szCs w:val="20"/>
        </w:rPr>
        <w:t xml:space="preserve">(flerbostadshus </w:t>
      </w:r>
      <w:proofErr w:type="gramStart"/>
      <w:r w:rsidR="00335959" w:rsidRPr="00F5325F">
        <w:rPr>
          <w:rFonts w:ascii="Helvetica" w:hAnsi="Helvetica"/>
          <w:i/>
          <w:sz w:val="20"/>
          <w:szCs w:val="20"/>
        </w:rPr>
        <w:t>fr</w:t>
      </w:r>
      <w:r w:rsidR="000728DB">
        <w:rPr>
          <w:rFonts w:ascii="Helvetica" w:hAnsi="Helvetica"/>
          <w:i/>
          <w:sz w:val="20"/>
          <w:szCs w:val="20"/>
        </w:rPr>
        <w:t xml:space="preserve"> </w:t>
      </w:r>
      <w:r w:rsidR="00335959" w:rsidRPr="00F5325F">
        <w:rPr>
          <w:rFonts w:ascii="Helvetica" w:hAnsi="Helvetica"/>
          <w:i/>
          <w:sz w:val="20"/>
          <w:szCs w:val="20"/>
        </w:rPr>
        <w:t>o</w:t>
      </w:r>
      <w:r w:rsidR="000728DB">
        <w:rPr>
          <w:rFonts w:ascii="Helvetica" w:hAnsi="Helvetica"/>
          <w:i/>
          <w:sz w:val="20"/>
          <w:szCs w:val="20"/>
        </w:rPr>
        <w:t xml:space="preserve"> </w:t>
      </w:r>
      <w:r w:rsidR="00335959" w:rsidRPr="00F5325F">
        <w:rPr>
          <w:rFonts w:ascii="Helvetica" w:hAnsi="Helvetica"/>
          <w:i/>
          <w:sz w:val="20"/>
          <w:szCs w:val="20"/>
        </w:rPr>
        <w:t>m</w:t>
      </w:r>
      <w:proofErr w:type="gramEnd"/>
      <w:r w:rsidR="00335959" w:rsidRPr="00F5325F">
        <w:rPr>
          <w:rFonts w:ascii="Helvetica" w:hAnsi="Helvetica"/>
          <w:i/>
          <w:sz w:val="20"/>
          <w:szCs w:val="20"/>
        </w:rPr>
        <w:t xml:space="preserve"> september 2016). </w:t>
      </w:r>
    </w:p>
    <w:p w:rsidR="00BA23D7" w:rsidRPr="00F5325F" w:rsidRDefault="00335959" w:rsidP="00F5325F">
      <w:r w:rsidRPr="00F5325F">
        <w:rPr>
          <w:rFonts w:ascii="Helvetica" w:hAnsi="Helvetica"/>
          <w:i/>
          <w:sz w:val="20"/>
          <w:szCs w:val="20"/>
        </w:rPr>
        <w:t xml:space="preserve">Prognosen baseras på intervjuer med husföretagen i TMF, företagens orderingång samt SCB:s statistik. </w:t>
      </w:r>
      <w:proofErr w:type="spellStart"/>
      <w:r w:rsidRPr="00F5325F">
        <w:rPr>
          <w:rFonts w:ascii="Helvetica" w:hAnsi="Helvetica"/>
          <w:i/>
          <w:sz w:val="20"/>
          <w:szCs w:val="20"/>
        </w:rPr>
        <w:t>TMF:s</w:t>
      </w:r>
      <w:proofErr w:type="spellEnd"/>
      <w:r w:rsidRPr="00F5325F">
        <w:rPr>
          <w:rFonts w:ascii="Helvetica" w:hAnsi="Helvetica"/>
          <w:i/>
          <w:sz w:val="20"/>
          <w:szCs w:val="20"/>
        </w:rPr>
        <w:t xml:space="preserve"> statistik omfattar 32 medlemsföretag som tillverkar småhus och deras andel av den totala försäljningen av trähus i Sverige är ungefär 75 procent. Statistiken för flerbostadshus av trä omfattar huvuddelen av de företag som har egen industriell tillv</w:t>
      </w:r>
      <w:r w:rsidR="00044DF3">
        <w:rPr>
          <w:rFonts w:ascii="Helvetica" w:hAnsi="Helvetica"/>
          <w:i/>
          <w:sz w:val="20"/>
          <w:szCs w:val="20"/>
        </w:rPr>
        <w:t>erkning av trästommar i Sverige</w:t>
      </w:r>
      <w:r w:rsidRPr="00F5325F">
        <w:rPr>
          <w:rFonts w:ascii="Helvetica" w:hAnsi="Helvetica"/>
          <w:i/>
          <w:sz w:val="20"/>
          <w:szCs w:val="20"/>
        </w:rPr>
        <w:t>.</w:t>
      </w:r>
      <w:r w:rsidR="00803919">
        <w:rPr>
          <w:rStyle w:val="imagetexteditor1"/>
          <w:rFonts w:ascii="Arial" w:hAnsi="Arial" w:cs="Arial"/>
          <w:color w:val="000000"/>
        </w:rPr>
        <w:br/>
      </w:r>
      <w:r w:rsidR="0080391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B087F" w:rsidRPr="004B1BB8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</w:t>
      </w:r>
      <w:r w:rsidR="005663A4" w:rsidRPr="004B1BB8">
        <w:rPr>
          <w:rFonts w:ascii="Helvetica" w:hAnsi="Helvetica" w:cs="Helvetica"/>
          <w:b/>
          <w:bCs/>
          <w:color w:val="000000"/>
          <w:sz w:val="22"/>
          <w:szCs w:val="22"/>
        </w:rPr>
        <w:t>,</w:t>
      </w:r>
      <w:r w:rsidR="009B087F" w:rsidRPr="004B1BB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kontakta gärna:</w:t>
      </w:r>
      <w:r w:rsidR="00D20A3E" w:rsidRPr="004B1BB8">
        <w:rPr>
          <w:rFonts w:ascii="Helvetica" w:hAnsi="Helvetica" w:cs="Helvetica"/>
          <w:color w:val="000000"/>
          <w:sz w:val="22"/>
          <w:szCs w:val="22"/>
        </w:rPr>
        <w:br/>
        <w:t>Gustaf Edgren, b</w:t>
      </w:r>
      <w:r w:rsidR="00215960" w:rsidRPr="004B1BB8">
        <w:rPr>
          <w:rFonts w:ascii="Helvetica" w:hAnsi="Helvetica" w:cs="Helvetica"/>
          <w:color w:val="000000"/>
          <w:sz w:val="22"/>
          <w:szCs w:val="22"/>
        </w:rPr>
        <w:t>ranschutveckling t</w:t>
      </w:r>
      <w:r w:rsidR="009B087F" w:rsidRPr="004B1BB8">
        <w:rPr>
          <w:rFonts w:ascii="Helvetica" w:hAnsi="Helvetica" w:cs="Helvetica"/>
          <w:color w:val="000000"/>
          <w:sz w:val="22"/>
          <w:szCs w:val="22"/>
        </w:rPr>
        <w:t xml:space="preserve">rähus TMF, 08-762 72 76, </w:t>
      </w:r>
      <w:hyperlink r:id="rId7" w:history="1">
        <w:r w:rsidR="00926704" w:rsidRPr="004B1BB8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="000C6430" w:rsidRPr="004B1BB8">
        <w:rPr>
          <w:rFonts w:ascii="Helvetica" w:hAnsi="Helvetica" w:cs="Helvetica"/>
          <w:color w:val="000000"/>
          <w:sz w:val="22"/>
          <w:szCs w:val="22"/>
        </w:rPr>
        <w:br/>
        <w:t>David Johnsson, vd TMF, 08-</w:t>
      </w:r>
      <w:r w:rsidR="00926704" w:rsidRPr="004B1BB8">
        <w:rPr>
          <w:rFonts w:ascii="Helvetica" w:hAnsi="Helvetica" w:cs="Helvetica"/>
          <w:color w:val="000000"/>
          <w:sz w:val="22"/>
          <w:szCs w:val="22"/>
        </w:rPr>
        <w:t xml:space="preserve">762 72 67, </w:t>
      </w:r>
      <w:hyperlink r:id="rId8" w:history="1">
        <w:r w:rsidR="00926704" w:rsidRPr="004B1BB8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926704" w:rsidRPr="004B1BB8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77AA6" w:rsidRPr="004B1BB8">
        <w:rPr>
          <w:rFonts w:ascii="Helvetica" w:hAnsi="Helvetica" w:cs="Helvetica"/>
          <w:color w:val="000000"/>
          <w:sz w:val="22"/>
          <w:szCs w:val="22"/>
        </w:rPr>
        <w:br/>
      </w:r>
      <w:r w:rsidR="00136A13" w:rsidRPr="004B1BB8">
        <w:rPr>
          <w:rFonts w:ascii="Helvetica" w:hAnsi="Helvetica" w:cs="Helvetica"/>
          <w:color w:val="000000"/>
          <w:sz w:val="22"/>
          <w:szCs w:val="22"/>
        </w:rPr>
        <w:t>Yvonne Id</w:t>
      </w:r>
      <w:r w:rsidR="00512595" w:rsidRPr="004B1BB8">
        <w:rPr>
          <w:rFonts w:ascii="Helvetica" w:hAnsi="Helvetica" w:cs="Helvetica"/>
          <w:color w:val="000000"/>
          <w:sz w:val="22"/>
          <w:szCs w:val="22"/>
        </w:rPr>
        <w:t>enteg, m</w:t>
      </w:r>
      <w:r w:rsidR="009B087F" w:rsidRPr="004B1BB8">
        <w:rPr>
          <w:rFonts w:ascii="Helvetica" w:hAnsi="Helvetica" w:cs="Helvetica"/>
          <w:color w:val="000000"/>
          <w:sz w:val="22"/>
          <w:szCs w:val="22"/>
        </w:rPr>
        <w:t xml:space="preserve">arknadsdata/statistik TMF, 08-762 72 19, </w:t>
      </w:r>
      <w:hyperlink r:id="rId9" w:history="1">
        <w:r w:rsidR="00F04E8E" w:rsidRPr="004B1BB8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F04E8E" w:rsidRPr="004B1BB8">
        <w:rPr>
          <w:rFonts w:ascii="Helvetica" w:hAnsi="Helvetica" w:cs="Helvetica"/>
          <w:color w:val="000000"/>
          <w:sz w:val="22"/>
          <w:szCs w:val="22"/>
        </w:rPr>
        <w:br/>
        <w:t xml:space="preserve">Anne Rådestad, kommunikationschef TMF, 08-762 72 04, </w:t>
      </w:r>
      <w:hyperlink r:id="rId10" w:history="1">
        <w:r w:rsidR="00F04E8E" w:rsidRPr="004B1BB8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F04E8E" w:rsidRPr="007378AA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A23D7" w:rsidRPr="00F5325F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55" w:rsidRDefault="00833855">
      <w:r>
        <w:separator/>
      </w:r>
    </w:p>
  </w:endnote>
  <w:endnote w:type="continuationSeparator" w:id="0">
    <w:p w:rsidR="00833855" w:rsidRDefault="008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YKU Y+ 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611A65" w:rsidRDefault="00D037B2" w:rsidP="00B64E71">
    <w:pPr>
      <w:autoSpaceDE w:val="0"/>
      <w:autoSpaceDN w:val="0"/>
      <w:adjustRightInd w:val="0"/>
      <w:ind w:right="72"/>
      <w:rPr>
        <w:rFonts w:ascii="Arial" w:hAnsi="Arial" w:cs="Arial"/>
        <w:color w:val="000000"/>
        <w:sz w:val="20"/>
        <w:szCs w:val="20"/>
      </w:rPr>
    </w:pPr>
    <w:r w:rsidRPr="00CC265D">
      <w:rPr>
        <w:rFonts w:ascii="Arial" w:hAnsi="Arial" w:cs="Arial"/>
        <w:color w:val="231F20"/>
        <w:sz w:val="20"/>
        <w:szCs w:val="20"/>
      </w:rPr>
      <w:t>Trä- och Möbel</w:t>
    </w:r>
    <w:r>
      <w:rPr>
        <w:rFonts w:ascii="Arial" w:hAnsi="Arial" w:cs="Arial"/>
        <w:color w:val="231F20"/>
        <w:sz w:val="20"/>
        <w:szCs w:val="20"/>
      </w:rPr>
      <w:t>företagen</w:t>
    </w:r>
    <w:r w:rsidRPr="00CC265D">
      <w:rPr>
        <w:rFonts w:ascii="Arial" w:hAnsi="Arial" w:cs="Arial"/>
        <w:color w:val="231F20"/>
        <w:sz w:val="20"/>
        <w:szCs w:val="20"/>
      </w:rPr>
      <w:t xml:space="preserve"> är bransch- och arbetsgivarorganisationen för företag som verkar i den träförädlande industrin. Bland </w:t>
    </w:r>
    <w:r>
      <w:rPr>
        <w:rFonts w:ascii="Arial" w:hAnsi="Arial" w:cs="Arial"/>
        <w:color w:val="231F20"/>
        <w:sz w:val="20"/>
        <w:szCs w:val="20"/>
      </w:rPr>
      <w:t xml:space="preserve">de ca </w:t>
    </w:r>
    <w:r w:rsidR="008121F9">
      <w:rPr>
        <w:rFonts w:ascii="Arial" w:hAnsi="Arial" w:cs="Arial"/>
        <w:color w:val="231F20"/>
        <w:sz w:val="20"/>
        <w:szCs w:val="20"/>
      </w:rPr>
      <w:t>700</w:t>
    </w:r>
    <w:r>
      <w:rPr>
        <w:rFonts w:ascii="Arial" w:hAnsi="Arial" w:cs="Arial"/>
        <w:color w:val="231F20"/>
        <w:sz w:val="20"/>
        <w:szCs w:val="20"/>
      </w:rPr>
      <w:t xml:space="preserve"> </w:t>
    </w:r>
    <w:r w:rsidRPr="00CC265D">
      <w:rPr>
        <w:rFonts w:ascii="Arial" w:hAnsi="Arial" w:cs="Arial"/>
        <w:color w:val="231F20"/>
        <w:sz w:val="20"/>
        <w:szCs w:val="20"/>
      </w:rPr>
      <w:t xml:space="preserve">medlemmarna finns företag som producerar </w:t>
    </w:r>
    <w:r>
      <w:rPr>
        <w:rFonts w:ascii="Arial" w:hAnsi="Arial" w:cs="Arial"/>
        <w:color w:val="231F20"/>
        <w:sz w:val="20"/>
        <w:szCs w:val="20"/>
      </w:rPr>
      <w:t xml:space="preserve">fönster, dörrar, golv, </w:t>
    </w:r>
    <w:r w:rsidRPr="00CC265D">
      <w:rPr>
        <w:rFonts w:ascii="Arial" w:hAnsi="Arial" w:cs="Arial"/>
        <w:color w:val="231F20"/>
        <w:sz w:val="20"/>
        <w:szCs w:val="20"/>
      </w:rPr>
      <w:t xml:space="preserve">trähus, </w:t>
    </w:r>
    <w:r>
      <w:rPr>
        <w:rFonts w:ascii="Arial" w:hAnsi="Arial" w:cs="Arial"/>
        <w:color w:val="231F20"/>
        <w:sz w:val="20"/>
        <w:szCs w:val="20"/>
      </w:rPr>
      <w:t xml:space="preserve">byggnadssnickerier, </w:t>
    </w:r>
    <w:r w:rsidRPr="00CC265D">
      <w:rPr>
        <w:rFonts w:ascii="Arial" w:hAnsi="Arial" w:cs="Arial"/>
        <w:color w:val="231F20"/>
        <w:sz w:val="20"/>
        <w:szCs w:val="20"/>
      </w:rPr>
      <w:t xml:space="preserve">möbler, </w:t>
    </w:r>
    <w:r>
      <w:rPr>
        <w:rFonts w:ascii="Arial" w:hAnsi="Arial" w:cs="Arial"/>
        <w:color w:val="231F20"/>
        <w:sz w:val="20"/>
        <w:szCs w:val="20"/>
      </w:rPr>
      <w:t>kök, inredningssnickerier</w:t>
    </w:r>
    <w:r w:rsidRPr="00CC265D">
      <w:rPr>
        <w:rFonts w:ascii="Arial" w:hAnsi="Arial" w:cs="Arial"/>
        <w:color w:val="231F20"/>
        <w:sz w:val="20"/>
        <w:szCs w:val="20"/>
      </w:rPr>
      <w:t xml:space="preserve"> samt </w:t>
    </w:r>
    <w:r w:rsidR="00333B28">
      <w:rPr>
        <w:rFonts w:ascii="Arial" w:hAnsi="Arial" w:cs="Arial"/>
        <w:color w:val="231F20"/>
        <w:sz w:val="20"/>
        <w:szCs w:val="20"/>
      </w:rPr>
      <w:t>trappor och träkomponenter</w:t>
    </w:r>
    <w:r w:rsidRPr="00CC265D">
      <w:rPr>
        <w:rFonts w:ascii="Arial" w:hAnsi="Arial" w:cs="Arial"/>
        <w:color w:val="231F20"/>
        <w:sz w:val="20"/>
        <w:szCs w:val="20"/>
      </w:rPr>
      <w:t>.</w:t>
    </w:r>
    <w:r>
      <w:rPr>
        <w:rFonts w:ascii="Arial" w:hAnsi="Arial" w:cs="Arial"/>
        <w:color w:val="231F20"/>
        <w:sz w:val="20"/>
        <w:szCs w:val="20"/>
      </w:rPr>
      <w:t xml:space="preserve"> Industrin omsätter </w:t>
    </w:r>
    <w:r w:rsidR="006D131C">
      <w:rPr>
        <w:rFonts w:ascii="Arial" w:hAnsi="Arial" w:cs="Arial"/>
        <w:color w:val="231F20"/>
        <w:sz w:val="20"/>
        <w:szCs w:val="20"/>
      </w:rPr>
      <w:t>70</w:t>
    </w:r>
    <w:r>
      <w:rPr>
        <w:rFonts w:ascii="Arial" w:hAnsi="Arial" w:cs="Arial"/>
        <w:color w:val="231F20"/>
        <w:sz w:val="20"/>
        <w:szCs w:val="20"/>
      </w:rPr>
      <w:t xml:space="preserve"> miljarder kronor och har </w:t>
    </w:r>
    <w:r w:rsidR="00665F7D">
      <w:rPr>
        <w:rFonts w:ascii="Arial" w:hAnsi="Arial" w:cs="Arial"/>
        <w:color w:val="231F20"/>
        <w:sz w:val="20"/>
        <w:szCs w:val="20"/>
      </w:rPr>
      <w:t xml:space="preserve">cirka </w:t>
    </w:r>
    <w:r>
      <w:rPr>
        <w:rFonts w:ascii="Arial" w:hAnsi="Arial" w:cs="Arial"/>
        <w:color w:val="231F20"/>
        <w:sz w:val="20"/>
        <w:szCs w:val="20"/>
      </w:rPr>
      <w:t>30 000 personer anställda. www.tmf.se</w:t>
    </w:r>
    <w:r w:rsidRPr="00611A65">
      <w:rPr>
        <w:rFonts w:ascii="Arial" w:hAnsi="Arial" w:cs="Arial"/>
        <w:color w:val="231F20"/>
        <w:sz w:val="20"/>
        <w:szCs w:val="20"/>
      </w:rPr>
      <w:t>.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55" w:rsidRDefault="00833855">
      <w:r>
        <w:separator/>
      </w:r>
    </w:p>
  </w:footnote>
  <w:footnote w:type="continuationSeparator" w:id="0">
    <w:p w:rsidR="00833855" w:rsidRDefault="0083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A95"/>
    <w:multiLevelType w:val="hybridMultilevel"/>
    <w:tmpl w:val="BB30D5D2"/>
    <w:lvl w:ilvl="0" w:tplc="44862CE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8470FC4"/>
    <w:multiLevelType w:val="hybridMultilevel"/>
    <w:tmpl w:val="6290B45C"/>
    <w:lvl w:ilvl="0" w:tplc="43E06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74F2"/>
    <w:multiLevelType w:val="hybridMultilevel"/>
    <w:tmpl w:val="68841526"/>
    <w:lvl w:ilvl="0" w:tplc="9B3492B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A80"/>
    <w:multiLevelType w:val="hybridMultilevel"/>
    <w:tmpl w:val="0130EB9E"/>
    <w:lvl w:ilvl="0" w:tplc="AB5A2AD8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729D"/>
    <w:multiLevelType w:val="hybridMultilevel"/>
    <w:tmpl w:val="61569D44"/>
    <w:lvl w:ilvl="0" w:tplc="BFC68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23B1A"/>
    <w:multiLevelType w:val="hybridMultilevel"/>
    <w:tmpl w:val="74183D8E"/>
    <w:lvl w:ilvl="0" w:tplc="B63A82A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624"/>
    <w:multiLevelType w:val="hybridMultilevel"/>
    <w:tmpl w:val="87E25450"/>
    <w:lvl w:ilvl="0" w:tplc="AE64AA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0EE5"/>
    <w:multiLevelType w:val="hybridMultilevel"/>
    <w:tmpl w:val="13ECBA4A"/>
    <w:lvl w:ilvl="0" w:tplc="3CAA8E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46DCC"/>
    <w:multiLevelType w:val="hybridMultilevel"/>
    <w:tmpl w:val="5004333C"/>
    <w:lvl w:ilvl="0" w:tplc="47CEF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C6B65"/>
    <w:multiLevelType w:val="hybridMultilevel"/>
    <w:tmpl w:val="F0CC7CFC"/>
    <w:lvl w:ilvl="0" w:tplc="DD5E0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536D"/>
    <w:multiLevelType w:val="hybridMultilevel"/>
    <w:tmpl w:val="CEFAE0FC"/>
    <w:lvl w:ilvl="0" w:tplc="44A262B2">
      <w:numFmt w:val="bullet"/>
      <w:lvlText w:val="-"/>
      <w:lvlJc w:val="left"/>
      <w:pPr>
        <w:ind w:left="720" w:hanging="360"/>
      </w:pPr>
      <w:rPr>
        <w:rFonts w:ascii="Helvetica" w:eastAsia="Gungsuh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7FE"/>
    <w:rsid w:val="00002A62"/>
    <w:rsid w:val="00004EBC"/>
    <w:rsid w:val="000070C9"/>
    <w:rsid w:val="00007E0C"/>
    <w:rsid w:val="00014DB0"/>
    <w:rsid w:val="00014F1F"/>
    <w:rsid w:val="00020CE2"/>
    <w:rsid w:val="00022C93"/>
    <w:rsid w:val="00023B02"/>
    <w:rsid w:val="00025E4E"/>
    <w:rsid w:val="000279B3"/>
    <w:rsid w:val="00037703"/>
    <w:rsid w:val="0003789E"/>
    <w:rsid w:val="00040ADA"/>
    <w:rsid w:val="00040F00"/>
    <w:rsid w:val="00041209"/>
    <w:rsid w:val="0004178C"/>
    <w:rsid w:val="00041E3A"/>
    <w:rsid w:val="00044DF3"/>
    <w:rsid w:val="0004505D"/>
    <w:rsid w:val="000469FC"/>
    <w:rsid w:val="00046A0B"/>
    <w:rsid w:val="000472A2"/>
    <w:rsid w:val="00070DE1"/>
    <w:rsid w:val="00071F64"/>
    <w:rsid w:val="000728DB"/>
    <w:rsid w:val="00073DE0"/>
    <w:rsid w:val="00077A9F"/>
    <w:rsid w:val="00083187"/>
    <w:rsid w:val="000835FB"/>
    <w:rsid w:val="00085A59"/>
    <w:rsid w:val="00090442"/>
    <w:rsid w:val="00092D41"/>
    <w:rsid w:val="000935DE"/>
    <w:rsid w:val="00094FDF"/>
    <w:rsid w:val="00095DE5"/>
    <w:rsid w:val="000A6EAA"/>
    <w:rsid w:val="000C0C72"/>
    <w:rsid w:val="000C15FF"/>
    <w:rsid w:val="000C1FB1"/>
    <w:rsid w:val="000C6430"/>
    <w:rsid w:val="000E2466"/>
    <w:rsid w:val="000E38F0"/>
    <w:rsid w:val="000E4BC0"/>
    <w:rsid w:val="000E5D17"/>
    <w:rsid w:val="000E65E5"/>
    <w:rsid w:val="000E7112"/>
    <w:rsid w:val="000F23AC"/>
    <w:rsid w:val="000F3FF2"/>
    <w:rsid w:val="00105510"/>
    <w:rsid w:val="001057EC"/>
    <w:rsid w:val="0011050A"/>
    <w:rsid w:val="00115C93"/>
    <w:rsid w:val="0011738E"/>
    <w:rsid w:val="00117AFB"/>
    <w:rsid w:val="00120A20"/>
    <w:rsid w:val="0012565B"/>
    <w:rsid w:val="00125983"/>
    <w:rsid w:val="00131F04"/>
    <w:rsid w:val="00131F69"/>
    <w:rsid w:val="00133C76"/>
    <w:rsid w:val="001344D8"/>
    <w:rsid w:val="00136A13"/>
    <w:rsid w:val="0014387A"/>
    <w:rsid w:val="00146585"/>
    <w:rsid w:val="001478E7"/>
    <w:rsid w:val="00151FA5"/>
    <w:rsid w:val="00154401"/>
    <w:rsid w:val="001658A3"/>
    <w:rsid w:val="00167AE4"/>
    <w:rsid w:val="00173B0D"/>
    <w:rsid w:val="00176E78"/>
    <w:rsid w:val="00184D47"/>
    <w:rsid w:val="00190BF7"/>
    <w:rsid w:val="00192214"/>
    <w:rsid w:val="0019237D"/>
    <w:rsid w:val="001A1F16"/>
    <w:rsid w:val="001A56E9"/>
    <w:rsid w:val="001A7F0F"/>
    <w:rsid w:val="001B03DC"/>
    <w:rsid w:val="001B492E"/>
    <w:rsid w:val="001B4A40"/>
    <w:rsid w:val="001B544A"/>
    <w:rsid w:val="001B653C"/>
    <w:rsid w:val="001B76DF"/>
    <w:rsid w:val="001C0216"/>
    <w:rsid w:val="001C1D89"/>
    <w:rsid w:val="001C5735"/>
    <w:rsid w:val="001C5DE5"/>
    <w:rsid w:val="001C677D"/>
    <w:rsid w:val="001D48EA"/>
    <w:rsid w:val="001D7261"/>
    <w:rsid w:val="001E4AF4"/>
    <w:rsid w:val="001F3288"/>
    <w:rsid w:val="001F4BD8"/>
    <w:rsid w:val="00200725"/>
    <w:rsid w:val="00200E97"/>
    <w:rsid w:val="002010A5"/>
    <w:rsid w:val="002032F6"/>
    <w:rsid w:val="00205241"/>
    <w:rsid w:val="0020586B"/>
    <w:rsid w:val="00212786"/>
    <w:rsid w:val="00213D93"/>
    <w:rsid w:val="00215960"/>
    <w:rsid w:val="0022646B"/>
    <w:rsid w:val="0023575A"/>
    <w:rsid w:val="00236845"/>
    <w:rsid w:val="00240465"/>
    <w:rsid w:val="002410ED"/>
    <w:rsid w:val="0024500F"/>
    <w:rsid w:val="00245E0E"/>
    <w:rsid w:val="00246434"/>
    <w:rsid w:val="00253894"/>
    <w:rsid w:val="00253A0A"/>
    <w:rsid w:val="00253CBF"/>
    <w:rsid w:val="0025513D"/>
    <w:rsid w:val="002560F0"/>
    <w:rsid w:val="0025666F"/>
    <w:rsid w:val="002610C7"/>
    <w:rsid w:val="00262DFF"/>
    <w:rsid w:val="002652E8"/>
    <w:rsid w:val="002678E7"/>
    <w:rsid w:val="00277DC8"/>
    <w:rsid w:val="00280815"/>
    <w:rsid w:val="00280E43"/>
    <w:rsid w:val="002821C9"/>
    <w:rsid w:val="002839A4"/>
    <w:rsid w:val="00283A57"/>
    <w:rsid w:val="00285F20"/>
    <w:rsid w:val="0028620C"/>
    <w:rsid w:val="0029125F"/>
    <w:rsid w:val="00291ADC"/>
    <w:rsid w:val="00294062"/>
    <w:rsid w:val="00296539"/>
    <w:rsid w:val="002B091F"/>
    <w:rsid w:val="002B48E0"/>
    <w:rsid w:val="002B60B3"/>
    <w:rsid w:val="002C50A9"/>
    <w:rsid w:val="002D1ABE"/>
    <w:rsid w:val="002D26AF"/>
    <w:rsid w:val="002D63EE"/>
    <w:rsid w:val="002E03E3"/>
    <w:rsid w:val="002E56BD"/>
    <w:rsid w:val="002E5850"/>
    <w:rsid w:val="002E5AF5"/>
    <w:rsid w:val="002E6F0D"/>
    <w:rsid w:val="00304437"/>
    <w:rsid w:val="00304915"/>
    <w:rsid w:val="00305661"/>
    <w:rsid w:val="003060AC"/>
    <w:rsid w:val="00310AAA"/>
    <w:rsid w:val="003115CE"/>
    <w:rsid w:val="00311623"/>
    <w:rsid w:val="00312D9A"/>
    <w:rsid w:val="003234FB"/>
    <w:rsid w:val="0032547E"/>
    <w:rsid w:val="00331D0E"/>
    <w:rsid w:val="00333B28"/>
    <w:rsid w:val="00334855"/>
    <w:rsid w:val="00335959"/>
    <w:rsid w:val="00335C79"/>
    <w:rsid w:val="00337561"/>
    <w:rsid w:val="003464D9"/>
    <w:rsid w:val="00347601"/>
    <w:rsid w:val="00351B89"/>
    <w:rsid w:val="00361E85"/>
    <w:rsid w:val="00363224"/>
    <w:rsid w:val="00371AB3"/>
    <w:rsid w:val="00372789"/>
    <w:rsid w:val="00373D2A"/>
    <w:rsid w:val="003740B8"/>
    <w:rsid w:val="00386174"/>
    <w:rsid w:val="00386F6B"/>
    <w:rsid w:val="00391E36"/>
    <w:rsid w:val="00392AE9"/>
    <w:rsid w:val="00392FB1"/>
    <w:rsid w:val="003971B4"/>
    <w:rsid w:val="00397838"/>
    <w:rsid w:val="003A2861"/>
    <w:rsid w:val="003B2EAF"/>
    <w:rsid w:val="003B506C"/>
    <w:rsid w:val="003C0DCF"/>
    <w:rsid w:val="003C294B"/>
    <w:rsid w:val="003C3A46"/>
    <w:rsid w:val="003C7581"/>
    <w:rsid w:val="003C78BA"/>
    <w:rsid w:val="003C7D42"/>
    <w:rsid w:val="003D10D2"/>
    <w:rsid w:val="003E3A33"/>
    <w:rsid w:val="003E6F3B"/>
    <w:rsid w:val="003E737B"/>
    <w:rsid w:val="003E7B99"/>
    <w:rsid w:val="003F0933"/>
    <w:rsid w:val="003F1E91"/>
    <w:rsid w:val="003F1EF0"/>
    <w:rsid w:val="003F2F75"/>
    <w:rsid w:val="003F3248"/>
    <w:rsid w:val="003F631E"/>
    <w:rsid w:val="004029FE"/>
    <w:rsid w:val="00403E64"/>
    <w:rsid w:val="00406BBE"/>
    <w:rsid w:val="00410B1A"/>
    <w:rsid w:val="00412ECA"/>
    <w:rsid w:val="004132D7"/>
    <w:rsid w:val="004136F4"/>
    <w:rsid w:val="004146A6"/>
    <w:rsid w:val="0041604E"/>
    <w:rsid w:val="00417213"/>
    <w:rsid w:val="0042480A"/>
    <w:rsid w:val="00425B75"/>
    <w:rsid w:val="0042707F"/>
    <w:rsid w:val="0043729E"/>
    <w:rsid w:val="00441A10"/>
    <w:rsid w:val="004426D1"/>
    <w:rsid w:val="00442A8C"/>
    <w:rsid w:val="00443204"/>
    <w:rsid w:val="00446D31"/>
    <w:rsid w:val="00447F5F"/>
    <w:rsid w:val="0045450D"/>
    <w:rsid w:val="004600CF"/>
    <w:rsid w:val="004620B3"/>
    <w:rsid w:val="00464AF3"/>
    <w:rsid w:val="00466DF5"/>
    <w:rsid w:val="00467418"/>
    <w:rsid w:val="00472AE0"/>
    <w:rsid w:val="00476163"/>
    <w:rsid w:val="00476B01"/>
    <w:rsid w:val="00481151"/>
    <w:rsid w:val="00484079"/>
    <w:rsid w:val="00486E80"/>
    <w:rsid w:val="00487FE3"/>
    <w:rsid w:val="00491163"/>
    <w:rsid w:val="004925D5"/>
    <w:rsid w:val="004926F9"/>
    <w:rsid w:val="00493A52"/>
    <w:rsid w:val="00494517"/>
    <w:rsid w:val="004A0BA2"/>
    <w:rsid w:val="004A1265"/>
    <w:rsid w:val="004A1E67"/>
    <w:rsid w:val="004A2BF5"/>
    <w:rsid w:val="004A44A1"/>
    <w:rsid w:val="004A58BC"/>
    <w:rsid w:val="004B0186"/>
    <w:rsid w:val="004B1BB8"/>
    <w:rsid w:val="004B4509"/>
    <w:rsid w:val="004C20F9"/>
    <w:rsid w:val="004C4182"/>
    <w:rsid w:val="004D08CD"/>
    <w:rsid w:val="004D0CE2"/>
    <w:rsid w:val="004E2041"/>
    <w:rsid w:val="004E3AA4"/>
    <w:rsid w:val="004E6B57"/>
    <w:rsid w:val="004E6F85"/>
    <w:rsid w:val="004F1144"/>
    <w:rsid w:val="005001F3"/>
    <w:rsid w:val="00501DD3"/>
    <w:rsid w:val="00502C45"/>
    <w:rsid w:val="00503544"/>
    <w:rsid w:val="005069E2"/>
    <w:rsid w:val="00506B75"/>
    <w:rsid w:val="00506F44"/>
    <w:rsid w:val="005103D2"/>
    <w:rsid w:val="00512595"/>
    <w:rsid w:val="005158A3"/>
    <w:rsid w:val="00520895"/>
    <w:rsid w:val="00522E3A"/>
    <w:rsid w:val="005243C7"/>
    <w:rsid w:val="005246EF"/>
    <w:rsid w:val="00524791"/>
    <w:rsid w:val="00526CCC"/>
    <w:rsid w:val="00530040"/>
    <w:rsid w:val="00531901"/>
    <w:rsid w:val="0053257D"/>
    <w:rsid w:val="00532848"/>
    <w:rsid w:val="005328D8"/>
    <w:rsid w:val="005369C8"/>
    <w:rsid w:val="00536CA8"/>
    <w:rsid w:val="0054009D"/>
    <w:rsid w:val="00543A65"/>
    <w:rsid w:val="00543B84"/>
    <w:rsid w:val="00546CEA"/>
    <w:rsid w:val="00547228"/>
    <w:rsid w:val="00552AEF"/>
    <w:rsid w:val="00554632"/>
    <w:rsid w:val="00557C88"/>
    <w:rsid w:val="0056635E"/>
    <w:rsid w:val="005663A4"/>
    <w:rsid w:val="00571B5E"/>
    <w:rsid w:val="005775BF"/>
    <w:rsid w:val="00577AA6"/>
    <w:rsid w:val="00577E37"/>
    <w:rsid w:val="005803BF"/>
    <w:rsid w:val="005842EA"/>
    <w:rsid w:val="005842F8"/>
    <w:rsid w:val="0058661F"/>
    <w:rsid w:val="00593D07"/>
    <w:rsid w:val="005946C0"/>
    <w:rsid w:val="005951E9"/>
    <w:rsid w:val="00597038"/>
    <w:rsid w:val="005A2804"/>
    <w:rsid w:val="005B4E79"/>
    <w:rsid w:val="005B507F"/>
    <w:rsid w:val="005B7E13"/>
    <w:rsid w:val="005C4C06"/>
    <w:rsid w:val="005D2B1B"/>
    <w:rsid w:val="005D5ABC"/>
    <w:rsid w:val="005D64F1"/>
    <w:rsid w:val="005E0CDE"/>
    <w:rsid w:val="005E1BB2"/>
    <w:rsid w:val="005E3C92"/>
    <w:rsid w:val="005E5698"/>
    <w:rsid w:val="00602425"/>
    <w:rsid w:val="00611359"/>
    <w:rsid w:val="0061164A"/>
    <w:rsid w:val="00611A65"/>
    <w:rsid w:val="00611BCD"/>
    <w:rsid w:val="00613031"/>
    <w:rsid w:val="00613E4D"/>
    <w:rsid w:val="00617952"/>
    <w:rsid w:val="00617ABC"/>
    <w:rsid w:val="0062282E"/>
    <w:rsid w:val="006351FC"/>
    <w:rsid w:val="00641E47"/>
    <w:rsid w:val="00653143"/>
    <w:rsid w:val="00656E24"/>
    <w:rsid w:val="00657851"/>
    <w:rsid w:val="0066034A"/>
    <w:rsid w:val="00664E39"/>
    <w:rsid w:val="00665F7D"/>
    <w:rsid w:val="00667528"/>
    <w:rsid w:val="006707CE"/>
    <w:rsid w:val="00673377"/>
    <w:rsid w:val="00675921"/>
    <w:rsid w:val="00675D52"/>
    <w:rsid w:val="0067677B"/>
    <w:rsid w:val="00677DC3"/>
    <w:rsid w:val="006808A6"/>
    <w:rsid w:val="0068315B"/>
    <w:rsid w:val="00691778"/>
    <w:rsid w:val="00694F15"/>
    <w:rsid w:val="00695433"/>
    <w:rsid w:val="0069564E"/>
    <w:rsid w:val="00696BE4"/>
    <w:rsid w:val="006A0000"/>
    <w:rsid w:val="006A555C"/>
    <w:rsid w:val="006A6DBA"/>
    <w:rsid w:val="006C0E23"/>
    <w:rsid w:val="006C373D"/>
    <w:rsid w:val="006C51F7"/>
    <w:rsid w:val="006C54EE"/>
    <w:rsid w:val="006D131C"/>
    <w:rsid w:val="006D1801"/>
    <w:rsid w:val="006D24F2"/>
    <w:rsid w:val="006D4D28"/>
    <w:rsid w:val="006D5519"/>
    <w:rsid w:val="006D5D83"/>
    <w:rsid w:val="006D76EB"/>
    <w:rsid w:val="006E03B8"/>
    <w:rsid w:val="006F20F8"/>
    <w:rsid w:val="006F7C6F"/>
    <w:rsid w:val="00701DD4"/>
    <w:rsid w:val="00704EAD"/>
    <w:rsid w:val="00706472"/>
    <w:rsid w:val="0070672F"/>
    <w:rsid w:val="007067CD"/>
    <w:rsid w:val="00707520"/>
    <w:rsid w:val="00707627"/>
    <w:rsid w:val="007078E5"/>
    <w:rsid w:val="0071391D"/>
    <w:rsid w:val="007141DA"/>
    <w:rsid w:val="00726555"/>
    <w:rsid w:val="00726F07"/>
    <w:rsid w:val="00730820"/>
    <w:rsid w:val="00734BEB"/>
    <w:rsid w:val="007378AA"/>
    <w:rsid w:val="00742CA9"/>
    <w:rsid w:val="00743DA3"/>
    <w:rsid w:val="007462B5"/>
    <w:rsid w:val="0075303D"/>
    <w:rsid w:val="007531DA"/>
    <w:rsid w:val="007539A6"/>
    <w:rsid w:val="00763C00"/>
    <w:rsid w:val="007750B1"/>
    <w:rsid w:val="007756E7"/>
    <w:rsid w:val="00777BA1"/>
    <w:rsid w:val="0078100B"/>
    <w:rsid w:val="00782797"/>
    <w:rsid w:val="00787ADF"/>
    <w:rsid w:val="0079104D"/>
    <w:rsid w:val="00792CC8"/>
    <w:rsid w:val="00796C6B"/>
    <w:rsid w:val="007A1A74"/>
    <w:rsid w:val="007A2BC3"/>
    <w:rsid w:val="007A6C1A"/>
    <w:rsid w:val="007B145D"/>
    <w:rsid w:val="007B24A7"/>
    <w:rsid w:val="007B399D"/>
    <w:rsid w:val="007B4098"/>
    <w:rsid w:val="007B6DC5"/>
    <w:rsid w:val="007C0DA7"/>
    <w:rsid w:val="007C338C"/>
    <w:rsid w:val="007C77A0"/>
    <w:rsid w:val="007D0578"/>
    <w:rsid w:val="007D14CC"/>
    <w:rsid w:val="007D1B19"/>
    <w:rsid w:val="007D684A"/>
    <w:rsid w:val="007E1235"/>
    <w:rsid w:val="007E1A9A"/>
    <w:rsid w:val="007E39D3"/>
    <w:rsid w:val="007E53CD"/>
    <w:rsid w:val="007E7ED6"/>
    <w:rsid w:val="007F2E65"/>
    <w:rsid w:val="007F621D"/>
    <w:rsid w:val="00800B47"/>
    <w:rsid w:val="008016E4"/>
    <w:rsid w:val="00802807"/>
    <w:rsid w:val="00803919"/>
    <w:rsid w:val="00811041"/>
    <w:rsid w:val="00811E66"/>
    <w:rsid w:val="008121F9"/>
    <w:rsid w:val="00813956"/>
    <w:rsid w:val="00822A76"/>
    <w:rsid w:val="00825750"/>
    <w:rsid w:val="00826B68"/>
    <w:rsid w:val="00827B66"/>
    <w:rsid w:val="00832374"/>
    <w:rsid w:val="00832E7B"/>
    <w:rsid w:val="00833855"/>
    <w:rsid w:val="00841813"/>
    <w:rsid w:val="00843128"/>
    <w:rsid w:val="00843CAD"/>
    <w:rsid w:val="00844C2D"/>
    <w:rsid w:val="00845E85"/>
    <w:rsid w:val="00847A56"/>
    <w:rsid w:val="00853CE3"/>
    <w:rsid w:val="008549C0"/>
    <w:rsid w:val="008559EE"/>
    <w:rsid w:val="00855D01"/>
    <w:rsid w:val="00857698"/>
    <w:rsid w:val="00870552"/>
    <w:rsid w:val="008732EE"/>
    <w:rsid w:val="00874033"/>
    <w:rsid w:val="00875A7C"/>
    <w:rsid w:val="00877DEF"/>
    <w:rsid w:val="00881E90"/>
    <w:rsid w:val="00882D5B"/>
    <w:rsid w:val="00887954"/>
    <w:rsid w:val="00890E7D"/>
    <w:rsid w:val="00893C0C"/>
    <w:rsid w:val="008A26C0"/>
    <w:rsid w:val="008A3EDB"/>
    <w:rsid w:val="008A6B1A"/>
    <w:rsid w:val="008A752D"/>
    <w:rsid w:val="008C70F4"/>
    <w:rsid w:val="008D3E15"/>
    <w:rsid w:val="008D7A5A"/>
    <w:rsid w:val="008E4CF4"/>
    <w:rsid w:val="008E5A98"/>
    <w:rsid w:val="008E7F14"/>
    <w:rsid w:val="008F2457"/>
    <w:rsid w:val="008F3F4A"/>
    <w:rsid w:val="00900B5B"/>
    <w:rsid w:val="00900C38"/>
    <w:rsid w:val="00906C29"/>
    <w:rsid w:val="00914389"/>
    <w:rsid w:val="00916864"/>
    <w:rsid w:val="00921CA5"/>
    <w:rsid w:val="0092321B"/>
    <w:rsid w:val="00926704"/>
    <w:rsid w:val="0092748A"/>
    <w:rsid w:val="00931F02"/>
    <w:rsid w:val="009325C3"/>
    <w:rsid w:val="0093283B"/>
    <w:rsid w:val="0093317D"/>
    <w:rsid w:val="00935FFF"/>
    <w:rsid w:val="00936C46"/>
    <w:rsid w:val="00941D91"/>
    <w:rsid w:val="00944A20"/>
    <w:rsid w:val="00945825"/>
    <w:rsid w:val="00947CB8"/>
    <w:rsid w:val="009502A4"/>
    <w:rsid w:val="00951337"/>
    <w:rsid w:val="009543CA"/>
    <w:rsid w:val="00957039"/>
    <w:rsid w:val="00964FE5"/>
    <w:rsid w:val="0097759F"/>
    <w:rsid w:val="009816FB"/>
    <w:rsid w:val="0098212E"/>
    <w:rsid w:val="009830F4"/>
    <w:rsid w:val="0099002A"/>
    <w:rsid w:val="009911C0"/>
    <w:rsid w:val="009929F9"/>
    <w:rsid w:val="00996C72"/>
    <w:rsid w:val="00997AD5"/>
    <w:rsid w:val="009A0845"/>
    <w:rsid w:val="009A2DB0"/>
    <w:rsid w:val="009A2F29"/>
    <w:rsid w:val="009A38C4"/>
    <w:rsid w:val="009A619E"/>
    <w:rsid w:val="009B087F"/>
    <w:rsid w:val="009B3639"/>
    <w:rsid w:val="009B7849"/>
    <w:rsid w:val="009D4B0F"/>
    <w:rsid w:val="009D7B76"/>
    <w:rsid w:val="009F1FD9"/>
    <w:rsid w:val="00A05F1D"/>
    <w:rsid w:val="00A14821"/>
    <w:rsid w:val="00A152A4"/>
    <w:rsid w:val="00A207B4"/>
    <w:rsid w:val="00A2271B"/>
    <w:rsid w:val="00A23F96"/>
    <w:rsid w:val="00A27A92"/>
    <w:rsid w:val="00A3314D"/>
    <w:rsid w:val="00A40152"/>
    <w:rsid w:val="00A432BE"/>
    <w:rsid w:val="00A44D94"/>
    <w:rsid w:val="00A46FAE"/>
    <w:rsid w:val="00A471EE"/>
    <w:rsid w:val="00A637B8"/>
    <w:rsid w:val="00A66CD8"/>
    <w:rsid w:val="00A674C5"/>
    <w:rsid w:val="00A7224F"/>
    <w:rsid w:val="00A75F46"/>
    <w:rsid w:val="00A9135E"/>
    <w:rsid w:val="00A952CD"/>
    <w:rsid w:val="00A96EA5"/>
    <w:rsid w:val="00AA0186"/>
    <w:rsid w:val="00AA2AAA"/>
    <w:rsid w:val="00AA39C9"/>
    <w:rsid w:val="00AA3FDA"/>
    <w:rsid w:val="00AA47E9"/>
    <w:rsid w:val="00AB1682"/>
    <w:rsid w:val="00AB4A7C"/>
    <w:rsid w:val="00AB5A46"/>
    <w:rsid w:val="00AB6243"/>
    <w:rsid w:val="00AC2057"/>
    <w:rsid w:val="00AC7AA8"/>
    <w:rsid w:val="00AD2470"/>
    <w:rsid w:val="00AD4C1D"/>
    <w:rsid w:val="00AD609D"/>
    <w:rsid w:val="00AE4183"/>
    <w:rsid w:val="00AE5B7F"/>
    <w:rsid w:val="00AF1320"/>
    <w:rsid w:val="00AF6171"/>
    <w:rsid w:val="00B0018A"/>
    <w:rsid w:val="00B0600B"/>
    <w:rsid w:val="00B07334"/>
    <w:rsid w:val="00B1606F"/>
    <w:rsid w:val="00B165CE"/>
    <w:rsid w:val="00B20719"/>
    <w:rsid w:val="00B258CA"/>
    <w:rsid w:val="00B27A54"/>
    <w:rsid w:val="00B36887"/>
    <w:rsid w:val="00B373B0"/>
    <w:rsid w:val="00B40B6C"/>
    <w:rsid w:val="00B40BE1"/>
    <w:rsid w:val="00B42E37"/>
    <w:rsid w:val="00B47384"/>
    <w:rsid w:val="00B4780A"/>
    <w:rsid w:val="00B47E1C"/>
    <w:rsid w:val="00B54EBB"/>
    <w:rsid w:val="00B553F8"/>
    <w:rsid w:val="00B57670"/>
    <w:rsid w:val="00B57D33"/>
    <w:rsid w:val="00B62D89"/>
    <w:rsid w:val="00B639A6"/>
    <w:rsid w:val="00B643F1"/>
    <w:rsid w:val="00B64E71"/>
    <w:rsid w:val="00B66737"/>
    <w:rsid w:val="00B724C9"/>
    <w:rsid w:val="00B731E0"/>
    <w:rsid w:val="00B744DE"/>
    <w:rsid w:val="00B77B03"/>
    <w:rsid w:val="00B814CC"/>
    <w:rsid w:val="00B83E2B"/>
    <w:rsid w:val="00B8456D"/>
    <w:rsid w:val="00B85130"/>
    <w:rsid w:val="00B93A4F"/>
    <w:rsid w:val="00B97E45"/>
    <w:rsid w:val="00BA01F4"/>
    <w:rsid w:val="00BA03AF"/>
    <w:rsid w:val="00BA23D7"/>
    <w:rsid w:val="00BA5FDD"/>
    <w:rsid w:val="00BA6AFD"/>
    <w:rsid w:val="00BB26FD"/>
    <w:rsid w:val="00BB793D"/>
    <w:rsid w:val="00BC5877"/>
    <w:rsid w:val="00BC5EAE"/>
    <w:rsid w:val="00BC75FE"/>
    <w:rsid w:val="00BD2375"/>
    <w:rsid w:val="00BD5586"/>
    <w:rsid w:val="00BD55B7"/>
    <w:rsid w:val="00BD6342"/>
    <w:rsid w:val="00BD77B8"/>
    <w:rsid w:val="00BE0006"/>
    <w:rsid w:val="00BE056A"/>
    <w:rsid w:val="00BE286D"/>
    <w:rsid w:val="00BE53EF"/>
    <w:rsid w:val="00BE67E9"/>
    <w:rsid w:val="00BE7404"/>
    <w:rsid w:val="00BF0A55"/>
    <w:rsid w:val="00BF42BD"/>
    <w:rsid w:val="00BF5196"/>
    <w:rsid w:val="00C00D35"/>
    <w:rsid w:val="00C01D6A"/>
    <w:rsid w:val="00C01ECB"/>
    <w:rsid w:val="00C062BD"/>
    <w:rsid w:val="00C07ACE"/>
    <w:rsid w:val="00C10F36"/>
    <w:rsid w:val="00C12A87"/>
    <w:rsid w:val="00C14D18"/>
    <w:rsid w:val="00C20B69"/>
    <w:rsid w:val="00C23527"/>
    <w:rsid w:val="00C27219"/>
    <w:rsid w:val="00C349D3"/>
    <w:rsid w:val="00C35480"/>
    <w:rsid w:val="00C37549"/>
    <w:rsid w:val="00C46692"/>
    <w:rsid w:val="00C50F91"/>
    <w:rsid w:val="00C74E10"/>
    <w:rsid w:val="00C802D0"/>
    <w:rsid w:val="00C87D6E"/>
    <w:rsid w:val="00C97153"/>
    <w:rsid w:val="00CA54E1"/>
    <w:rsid w:val="00CB2AEF"/>
    <w:rsid w:val="00CC265D"/>
    <w:rsid w:val="00CC5BD6"/>
    <w:rsid w:val="00CD1319"/>
    <w:rsid w:val="00CD67B4"/>
    <w:rsid w:val="00CD7A1B"/>
    <w:rsid w:val="00CE1528"/>
    <w:rsid w:val="00CF1FF6"/>
    <w:rsid w:val="00CF251A"/>
    <w:rsid w:val="00CF2B9F"/>
    <w:rsid w:val="00CF54D7"/>
    <w:rsid w:val="00CF55FD"/>
    <w:rsid w:val="00CF5731"/>
    <w:rsid w:val="00CF6661"/>
    <w:rsid w:val="00CF68C3"/>
    <w:rsid w:val="00CF6F00"/>
    <w:rsid w:val="00D037B2"/>
    <w:rsid w:val="00D03810"/>
    <w:rsid w:val="00D123A7"/>
    <w:rsid w:val="00D14835"/>
    <w:rsid w:val="00D20A3E"/>
    <w:rsid w:val="00D216C6"/>
    <w:rsid w:val="00D22EEB"/>
    <w:rsid w:val="00D24643"/>
    <w:rsid w:val="00D265ED"/>
    <w:rsid w:val="00D31421"/>
    <w:rsid w:val="00D31B27"/>
    <w:rsid w:val="00D34812"/>
    <w:rsid w:val="00D3772E"/>
    <w:rsid w:val="00D41401"/>
    <w:rsid w:val="00D5012C"/>
    <w:rsid w:val="00D516F2"/>
    <w:rsid w:val="00D5625E"/>
    <w:rsid w:val="00D6378D"/>
    <w:rsid w:val="00D670EC"/>
    <w:rsid w:val="00D7451D"/>
    <w:rsid w:val="00D75F93"/>
    <w:rsid w:val="00D761E5"/>
    <w:rsid w:val="00D87468"/>
    <w:rsid w:val="00D905B3"/>
    <w:rsid w:val="00D94AB6"/>
    <w:rsid w:val="00D94CF0"/>
    <w:rsid w:val="00D9529C"/>
    <w:rsid w:val="00DA5C72"/>
    <w:rsid w:val="00DA6131"/>
    <w:rsid w:val="00DC208E"/>
    <w:rsid w:val="00DC230A"/>
    <w:rsid w:val="00DC2E2C"/>
    <w:rsid w:val="00DC5C80"/>
    <w:rsid w:val="00DC60D8"/>
    <w:rsid w:val="00DD05A2"/>
    <w:rsid w:val="00DD147E"/>
    <w:rsid w:val="00DD3557"/>
    <w:rsid w:val="00DD38F7"/>
    <w:rsid w:val="00DD390F"/>
    <w:rsid w:val="00DD42DC"/>
    <w:rsid w:val="00DD5FC6"/>
    <w:rsid w:val="00DD74D6"/>
    <w:rsid w:val="00DE0AC8"/>
    <w:rsid w:val="00DE3F78"/>
    <w:rsid w:val="00DE7DC3"/>
    <w:rsid w:val="00DF074F"/>
    <w:rsid w:val="00DF755B"/>
    <w:rsid w:val="00DF7857"/>
    <w:rsid w:val="00E00876"/>
    <w:rsid w:val="00E0469F"/>
    <w:rsid w:val="00E057B8"/>
    <w:rsid w:val="00E07673"/>
    <w:rsid w:val="00E07D3C"/>
    <w:rsid w:val="00E131C5"/>
    <w:rsid w:val="00E2362A"/>
    <w:rsid w:val="00E23A87"/>
    <w:rsid w:val="00E23B09"/>
    <w:rsid w:val="00E32C87"/>
    <w:rsid w:val="00E336A4"/>
    <w:rsid w:val="00E34DBB"/>
    <w:rsid w:val="00E35A1C"/>
    <w:rsid w:val="00E372C3"/>
    <w:rsid w:val="00E42C3F"/>
    <w:rsid w:val="00E44C93"/>
    <w:rsid w:val="00E503B7"/>
    <w:rsid w:val="00E5292F"/>
    <w:rsid w:val="00E53317"/>
    <w:rsid w:val="00E550EE"/>
    <w:rsid w:val="00E60140"/>
    <w:rsid w:val="00E617DE"/>
    <w:rsid w:val="00E65028"/>
    <w:rsid w:val="00E65F31"/>
    <w:rsid w:val="00E71C4D"/>
    <w:rsid w:val="00E73900"/>
    <w:rsid w:val="00E747D6"/>
    <w:rsid w:val="00E826FA"/>
    <w:rsid w:val="00E827F9"/>
    <w:rsid w:val="00E852EC"/>
    <w:rsid w:val="00E86E29"/>
    <w:rsid w:val="00E87383"/>
    <w:rsid w:val="00E9042F"/>
    <w:rsid w:val="00E92598"/>
    <w:rsid w:val="00E94AAB"/>
    <w:rsid w:val="00E97569"/>
    <w:rsid w:val="00EA08EE"/>
    <w:rsid w:val="00EB00B4"/>
    <w:rsid w:val="00EB0996"/>
    <w:rsid w:val="00EB3E54"/>
    <w:rsid w:val="00EC674F"/>
    <w:rsid w:val="00EC78F3"/>
    <w:rsid w:val="00ED1BE3"/>
    <w:rsid w:val="00ED4827"/>
    <w:rsid w:val="00ED5A3C"/>
    <w:rsid w:val="00ED7B42"/>
    <w:rsid w:val="00EE6ACE"/>
    <w:rsid w:val="00EF1F70"/>
    <w:rsid w:val="00EF33AD"/>
    <w:rsid w:val="00F042F1"/>
    <w:rsid w:val="00F04E8E"/>
    <w:rsid w:val="00F06F72"/>
    <w:rsid w:val="00F07215"/>
    <w:rsid w:val="00F16810"/>
    <w:rsid w:val="00F20659"/>
    <w:rsid w:val="00F20F46"/>
    <w:rsid w:val="00F2117A"/>
    <w:rsid w:val="00F223C4"/>
    <w:rsid w:val="00F36792"/>
    <w:rsid w:val="00F37D22"/>
    <w:rsid w:val="00F43B17"/>
    <w:rsid w:val="00F45050"/>
    <w:rsid w:val="00F451BD"/>
    <w:rsid w:val="00F470A5"/>
    <w:rsid w:val="00F50B47"/>
    <w:rsid w:val="00F5325F"/>
    <w:rsid w:val="00F53830"/>
    <w:rsid w:val="00F55536"/>
    <w:rsid w:val="00F6318E"/>
    <w:rsid w:val="00F63579"/>
    <w:rsid w:val="00F6626F"/>
    <w:rsid w:val="00F70E4C"/>
    <w:rsid w:val="00F728DC"/>
    <w:rsid w:val="00F734BB"/>
    <w:rsid w:val="00F73A41"/>
    <w:rsid w:val="00F73A5E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5272"/>
    <w:rsid w:val="00FA72EF"/>
    <w:rsid w:val="00FB08A1"/>
    <w:rsid w:val="00FB1A36"/>
    <w:rsid w:val="00FB35E6"/>
    <w:rsid w:val="00FC254A"/>
    <w:rsid w:val="00FC4AC1"/>
    <w:rsid w:val="00FC6A6F"/>
    <w:rsid w:val="00FC7415"/>
    <w:rsid w:val="00FD02E7"/>
    <w:rsid w:val="00FD0D09"/>
    <w:rsid w:val="00FE0389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5:docId w15:val="{1F5253D8-E802-4001-8BF0-6B4F3FB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4D47"/>
    <w:pPr>
      <w:spacing w:line="241" w:lineRule="atLeast"/>
    </w:pPr>
    <w:rPr>
      <w:rFonts w:ascii="WYYKU Y+ Helvetica Neue LT Std" w:hAnsi="WYYKU Y+ Helvetica Neue LT Std" w:cs="Times New Roman"/>
      <w:color w:val="auto"/>
    </w:rPr>
  </w:style>
  <w:style w:type="character" w:customStyle="1" w:styleId="A1">
    <w:name w:val="A1"/>
    <w:uiPriority w:val="99"/>
    <w:rsid w:val="00184D47"/>
    <w:rPr>
      <w:rFonts w:cs="WYYKU Y+ Helvetica Neue LT Std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EC78F3"/>
    <w:pPr>
      <w:spacing w:line="241" w:lineRule="atLeast"/>
    </w:pPr>
    <w:rPr>
      <w:rFonts w:ascii="HelveticaNeueLT Std Med" w:hAnsi="HelveticaNeueLT Std Med" w:cs="Times New Roman"/>
      <w:color w:val="auto"/>
    </w:rPr>
  </w:style>
  <w:style w:type="character" w:customStyle="1" w:styleId="A4">
    <w:name w:val="A4"/>
    <w:uiPriority w:val="99"/>
    <w:rsid w:val="00EC78F3"/>
    <w:rPr>
      <w:rFonts w:cs="HelveticaNeueLT Std Med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EC78F3"/>
    <w:pPr>
      <w:spacing w:line="241" w:lineRule="atLeast"/>
    </w:pPr>
    <w:rPr>
      <w:rFonts w:ascii="HelveticaNeueLT Std Med" w:hAnsi="HelveticaNeueLT Std Me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ohnsson@tm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staf.edgren@tmf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.radestad@tm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onne.identeg@tm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386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14</cp:revision>
  <cp:lastPrinted>2016-03-21T15:27:00Z</cp:lastPrinted>
  <dcterms:created xsi:type="dcterms:W3CDTF">2016-03-20T17:45:00Z</dcterms:created>
  <dcterms:modified xsi:type="dcterms:W3CDTF">2016-03-22T06:54:00Z</dcterms:modified>
</cp:coreProperties>
</file>