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35" w:rsidRPr="00C40FBD" w:rsidRDefault="003A2D1A" w:rsidP="00615B4C">
      <w:pPr>
        <w:pStyle w:val="Heading1"/>
        <w:rPr>
          <w:rStyle w:val="Svarttext"/>
        </w:rPr>
      </w:pPr>
      <w:bookmarkStart w:id="0" w:name="xxRubrik"/>
      <w:bookmarkEnd w:id="0"/>
      <w:r w:rsidRPr="00C40FBD">
        <w:rPr>
          <w:rStyle w:val="Svarttext"/>
        </w:rPr>
        <w:t xml:space="preserve">Höjdpunkter </w:t>
      </w:r>
      <w:r w:rsidR="00134F52">
        <w:rPr>
          <w:rStyle w:val="Svarttext"/>
        </w:rPr>
        <w:t>OS i Pyeongchang 2018</w:t>
      </w:r>
    </w:p>
    <w:p w:rsidR="004B4174" w:rsidRDefault="003A0783" w:rsidP="00F125A4">
      <w:pPr>
        <w:pStyle w:val="Ingress"/>
      </w:pPr>
      <w:bookmarkStart w:id="1" w:name="xxIngress"/>
      <w:bookmarkEnd w:id="1"/>
      <w:r>
        <w:t xml:space="preserve">Äntligen </w:t>
      </w:r>
      <w:r w:rsidR="002343F5">
        <w:t xml:space="preserve">är det </w:t>
      </w:r>
      <w:r>
        <w:t xml:space="preserve">dags för OS i Pyeongchang som invigs fredag 9 februari. </w:t>
      </w:r>
      <w:r w:rsidR="00F125A4">
        <w:t xml:space="preserve">Direktsändningarna från OS-tävlingarna startar kl 01.00 svensk tid i Kanal 5 och pågår fram till 16.00 från Sydkorea. </w:t>
      </w:r>
      <w:r w:rsidR="00F125A4" w:rsidRPr="00F125A4">
        <w:t>Jonas Karlsson</w:t>
      </w:r>
      <w:r w:rsidR="00F125A4">
        <w:t xml:space="preserve"> leder Eurosports </w:t>
      </w:r>
      <w:r w:rsidR="00087366">
        <w:t>OS</w:t>
      </w:r>
      <w:r w:rsidR="00E8558B">
        <w:t>-studio</w:t>
      </w:r>
      <w:r w:rsidR="00A44090">
        <w:t xml:space="preserve"> och öppnar den kl 0</w:t>
      </w:r>
      <w:r w:rsidR="00F125A4">
        <w:t xml:space="preserve">6.00 varje dag för att guida tittarna genom svenska medaljhopp och klassiska idrottsögonblick. </w:t>
      </w:r>
    </w:p>
    <w:p w:rsidR="00F125A4" w:rsidRDefault="00F125A4" w:rsidP="00F125A4">
      <w:pPr>
        <w:pStyle w:val="Ingress"/>
      </w:pPr>
      <w:r>
        <w:t xml:space="preserve">Kl 19.00 tar sen </w:t>
      </w:r>
      <w:r w:rsidRPr="00F125A4">
        <w:t>Jessica Almenäs</w:t>
      </w:r>
      <w:r>
        <w:t xml:space="preserve"> över tillsammans med </w:t>
      </w:r>
      <w:r w:rsidRPr="00F125A4">
        <w:t>Anja Pärson i</w:t>
      </w:r>
      <w:r>
        <w:t xml:space="preserve"> kvällsmagasinet </w:t>
      </w:r>
      <w:r w:rsidRPr="00F125A4">
        <w:rPr>
          <w:i/>
        </w:rPr>
        <w:t>OS-kväll med Jessica och Anja</w:t>
      </w:r>
      <w:r>
        <w:t xml:space="preserve">. </w:t>
      </w:r>
      <w:r w:rsidR="006852D6">
        <w:t>Varje kväll</w:t>
      </w:r>
      <w:r>
        <w:t xml:space="preserve"> </w:t>
      </w:r>
      <w:r w:rsidR="00A44090">
        <w:t xml:space="preserve">får </w:t>
      </w:r>
      <w:r>
        <w:t>tittarna allt från OS i form av höjdpunkter, reportage, serier, underhållning och gäster och så klart kommer flera av Eurosports experter att dyka upp hos Jessica och Anja.</w:t>
      </w:r>
    </w:p>
    <w:p w:rsidR="0029747C" w:rsidRDefault="00F125A4" w:rsidP="00F125A4">
      <w:pPr>
        <w:pStyle w:val="Ingress"/>
      </w:pPr>
      <w:r>
        <w:t>Kanal 5 är huvudkanalen med alla de största evenemangen och svenskhoppen medan Kanal 9 blir kompletterande då event krockar</w:t>
      </w:r>
      <w:r w:rsidR="0002251D">
        <w:t xml:space="preserve">. </w:t>
      </w:r>
      <w:r>
        <w:t>Eurosport 1 blir en ren hockeykanal medan Eurosport 2 har ett internationellt perspektiv. För den som som vill se allt och kunna välja fritt finns så klart Eurosport Player där samtliga tävlingar kan ses – när som helst, var som helst</w:t>
      </w:r>
      <w:r w:rsidR="00375329">
        <w:t xml:space="preserve">. </w:t>
      </w:r>
      <w:r w:rsidR="00093874">
        <w:t xml:space="preserve"> </w:t>
      </w:r>
    </w:p>
    <w:p w:rsidR="00954888" w:rsidRPr="00954888" w:rsidRDefault="00954888" w:rsidP="00F125A4">
      <w:pPr>
        <w:pStyle w:val="Ingress"/>
        <w:rPr>
          <w:i/>
        </w:rPr>
      </w:pPr>
      <w:r w:rsidRPr="00954888">
        <w:rPr>
          <w:i/>
        </w:rPr>
        <w:t xml:space="preserve">Givetvis kommer tiderna att </w:t>
      </w:r>
      <w:r>
        <w:rPr>
          <w:i/>
        </w:rPr>
        <w:t xml:space="preserve">kunna </w:t>
      </w:r>
      <w:r w:rsidRPr="00954888">
        <w:rPr>
          <w:i/>
        </w:rPr>
        <w:t>ändras!</w:t>
      </w:r>
    </w:p>
    <w:p w:rsidR="008C01A0" w:rsidRDefault="008C01A0" w:rsidP="008C01A0">
      <w:pPr>
        <w:rPr>
          <w:szCs w:val="20"/>
        </w:rPr>
      </w:pPr>
    </w:p>
    <w:p w:rsidR="005867EC" w:rsidRDefault="005867EC" w:rsidP="005867EC">
      <w:pPr>
        <w:rPr>
          <w:b/>
          <w:szCs w:val="18"/>
        </w:rPr>
      </w:pPr>
    </w:p>
    <w:p w:rsidR="007C51F4" w:rsidRPr="00D10DB9" w:rsidRDefault="007C51F4" w:rsidP="007C51F4">
      <w:pPr>
        <w:rPr>
          <w:b/>
        </w:rPr>
      </w:pPr>
    </w:p>
    <w:p w:rsidR="00E1496A" w:rsidRDefault="00E1496A" w:rsidP="00E1496A">
      <w:pPr>
        <w:rPr>
          <w:b/>
          <w:szCs w:val="18"/>
        </w:rPr>
      </w:pPr>
    </w:p>
    <w:p w:rsidR="00607A40" w:rsidRDefault="00607A40" w:rsidP="00037B16"/>
    <w:p w:rsidR="00607A40" w:rsidRPr="009B1B8E" w:rsidRDefault="00607A40" w:rsidP="00607A40">
      <w:pPr>
        <w:keepNext/>
        <w:outlineLvl w:val="2"/>
        <w:rPr>
          <w:b/>
          <w:bCs/>
          <w:spacing w:val="-6"/>
          <w:sz w:val="24"/>
          <w:szCs w:val="26"/>
        </w:rPr>
      </w:pPr>
      <w:r>
        <w:rPr>
          <w:b/>
          <w:bCs/>
          <w:spacing w:val="-6"/>
          <w:sz w:val="24"/>
          <w:szCs w:val="26"/>
        </w:rPr>
        <w:t>OS 2018: Invigning</w:t>
      </w:r>
    </w:p>
    <w:p w:rsidR="00607A40" w:rsidRPr="009B1B8E" w:rsidRDefault="00607A40" w:rsidP="00607A40">
      <w:pPr>
        <w:spacing w:after="120"/>
        <w:rPr>
          <w:color w:val="ED2A95"/>
        </w:rPr>
      </w:pPr>
      <w:r>
        <w:rPr>
          <w:color w:val="ED2A95"/>
        </w:rPr>
        <w:t>Fre</w:t>
      </w:r>
      <w:r w:rsidRPr="009B1B8E">
        <w:rPr>
          <w:color w:val="ED2A95"/>
        </w:rPr>
        <w:t xml:space="preserve">dag </w:t>
      </w:r>
      <w:r>
        <w:rPr>
          <w:color w:val="ED2A95"/>
        </w:rPr>
        <w:t>9 februari</w:t>
      </w:r>
      <w:r w:rsidRPr="009B1B8E">
        <w:rPr>
          <w:color w:val="ED2A95"/>
        </w:rPr>
        <w:t xml:space="preserve"> </w:t>
      </w:r>
      <w:r w:rsidR="00043C7A">
        <w:rPr>
          <w:color w:val="ED2A95"/>
        </w:rPr>
        <w:t>11</w:t>
      </w:r>
      <w:r>
        <w:rPr>
          <w:color w:val="ED2A95"/>
        </w:rPr>
        <w:t>.00</w:t>
      </w:r>
      <w:r w:rsidR="00134F52">
        <w:rPr>
          <w:color w:val="ED2A95"/>
        </w:rPr>
        <w:t xml:space="preserve"> på Kanal 5</w:t>
      </w:r>
    </w:p>
    <w:p w:rsidR="00607A40" w:rsidRDefault="00411A31" w:rsidP="00607A40">
      <w:r>
        <w:t xml:space="preserve">Invigning av OS i Pyeongchang 2018. </w:t>
      </w:r>
      <w:r w:rsidR="008044D5">
        <w:t>Invigning</w:t>
      </w:r>
      <w:r w:rsidR="00732C6E">
        <w:t>sceremonin startar 12.00</w:t>
      </w:r>
      <w:r w:rsidR="00607A40" w:rsidRPr="00007084">
        <w:t xml:space="preserve">. </w:t>
      </w:r>
    </w:p>
    <w:p w:rsidR="00043C7A" w:rsidRDefault="00043C7A" w:rsidP="00607A40"/>
    <w:p w:rsidR="00043C7A" w:rsidRPr="009B1B8E" w:rsidRDefault="00043C7A" w:rsidP="00043C7A">
      <w:pPr>
        <w:keepNext/>
        <w:outlineLvl w:val="2"/>
        <w:rPr>
          <w:b/>
          <w:bCs/>
          <w:spacing w:val="-6"/>
          <w:sz w:val="24"/>
          <w:szCs w:val="26"/>
        </w:rPr>
      </w:pPr>
      <w:r>
        <w:rPr>
          <w:b/>
          <w:bCs/>
          <w:spacing w:val="-6"/>
          <w:sz w:val="24"/>
          <w:szCs w:val="26"/>
        </w:rPr>
        <w:t>OS 2018: Invigning</w:t>
      </w:r>
    </w:p>
    <w:p w:rsidR="00043C7A" w:rsidRPr="009B1B8E" w:rsidRDefault="00043C7A" w:rsidP="00043C7A">
      <w:pPr>
        <w:spacing w:after="120"/>
        <w:rPr>
          <w:color w:val="ED2A95"/>
        </w:rPr>
      </w:pPr>
      <w:r>
        <w:rPr>
          <w:color w:val="ED2A95"/>
        </w:rPr>
        <w:t>Fre</w:t>
      </w:r>
      <w:r w:rsidRPr="009B1B8E">
        <w:rPr>
          <w:color w:val="ED2A95"/>
        </w:rPr>
        <w:t xml:space="preserve">dag </w:t>
      </w:r>
      <w:r>
        <w:rPr>
          <w:color w:val="ED2A95"/>
        </w:rPr>
        <w:t>9 februari</w:t>
      </w:r>
      <w:r w:rsidRPr="009B1B8E">
        <w:rPr>
          <w:color w:val="ED2A95"/>
        </w:rPr>
        <w:t xml:space="preserve"> </w:t>
      </w:r>
      <w:r>
        <w:rPr>
          <w:color w:val="ED2A95"/>
        </w:rPr>
        <w:t>17.00</w:t>
      </w:r>
      <w:r w:rsidR="00134F52">
        <w:rPr>
          <w:color w:val="ED2A95"/>
        </w:rPr>
        <w:t xml:space="preserve"> på Kanal 5</w:t>
      </w:r>
    </w:p>
    <w:p w:rsidR="00043C7A" w:rsidRPr="00007084" w:rsidRDefault="008044D5" w:rsidP="00607A40">
      <w:r>
        <w:t>Invigning</w:t>
      </w:r>
      <w:r w:rsidR="00043C7A" w:rsidRPr="00007084">
        <w:t xml:space="preserve">. </w:t>
      </w:r>
      <w:r w:rsidR="00BE7291">
        <w:t>Sammandrag från tidigare under dagen.</w:t>
      </w:r>
    </w:p>
    <w:p w:rsidR="00607A40" w:rsidRPr="00007084" w:rsidRDefault="00607A40" w:rsidP="00607A40"/>
    <w:p w:rsidR="00607A40" w:rsidRPr="009B1B8E" w:rsidRDefault="00267E21" w:rsidP="00607A40">
      <w:pPr>
        <w:keepNext/>
        <w:outlineLvl w:val="2"/>
        <w:rPr>
          <w:b/>
          <w:bCs/>
          <w:spacing w:val="-6"/>
          <w:sz w:val="24"/>
          <w:szCs w:val="26"/>
        </w:rPr>
      </w:pPr>
      <w:bookmarkStart w:id="2" w:name="_Hlk503776916"/>
      <w:r w:rsidRPr="00267E21">
        <w:rPr>
          <w:b/>
          <w:bCs/>
          <w:color w:val="ED2A95" w:themeColor="accent1"/>
          <w:spacing w:val="-6"/>
          <w:sz w:val="24"/>
          <w:szCs w:val="26"/>
        </w:rPr>
        <w:t xml:space="preserve">Premiär: </w:t>
      </w:r>
      <w:r w:rsidR="00607A40">
        <w:rPr>
          <w:b/>
          <w:bCs/>
          <w:spacing w:val="-6"/>
          <w:sz w:val="24"/>
          <w:szCs w:val="26"/>
        </w:rPr>
        <w:t>OS 2018: OS-kväll med Jessica och Anja</w:t>
      </w:r>
    </w:p>
    <w:p w:rsidR="00607A40" w:rsidRPr="009B1B8E" w:rsidRDefault="00607A40" w:rsidP="00607A40">
      <w:pPr>
        <w:spacing w:after="120"/>
        <w:rPr>
          <w:color w:val="ED2A95"/>
        </w:rPr>
      </w:pPr>
      <w:r>
        <w:rPr>
          <w:color w:val="ED2A95"/>
        </w:rPr>
        <w:t>Fre</w:t>
      </w:r>
      <w:r w:rsidRPr="009B1B8E">
        <w:rPr>
          <w:color w:val="ED2A95"/>
        </w:rPr>
        <w:t xml:space="preserve">dag </w:t>
      </w:r>
      <w:r>
        <w:rPr>
          <w:color w:val="ED2A95"/>
        </w:rPr>
        <w:t>9 februari</w:t>
      </w:r>
      <w:r w:rsidRPr="009B1B8E">
        <w:rPr>
          <w:color w:val="ED2A95"/>
        </w:rPr>
        <w:t xml:space="preserve"> </w:t>
      </w:r>
      <w:r>
        <w:rPr>
          <w:color w:val="ED2A95"/>
        </w:rPr>
        <w:t>19.00</w:t>
      </w:r>
      <w:r w:rsidR="00134F52">
        <w:rPr>
          <w:color w:val="ED2A95"/>
        </w:rPr>
        <w:t xml:space="preserve"> på Kanal 5</w:t>
      </w:r>
    </w:p>
    <w:p w:rsidR="00607A40" w:rsidRDefault="00FB779A" w:rsidP="00FB779A">
      <w:r>
        <w:t>OS-kväll med Jessica Almenäs och Anja Pärson. Höjdpunkter, reportage, serier, underhållning och gäster. Även experter som Peter Forsberg, Magdalena Forsberg och Per Elofsson kommer att dyka upp hos Jessica och Anja.</w:t>
      </w:r>
      <w:r>
        <w:br/>
        <w:t xml:space="preserve">Programledare: Jessica Almenäs, Anja Pärson. </w:t>
      </w:r>
      <w:r>
        <w:br/>
        <w:t xml:space="preserve">Svensk magasin från 2018. </w:t>
      </w:r>
      <w:r>
        <w:br/>
        <w:t>Originaltitel: OS-kväll med Jessica och Anja 9/2</w:t>
      </w:r>
      <w:r w:rsidR="00607A40" w:rsidRPr="00607A40">
        <w:t xml:space="preserve">. </w:t>
      </w:r>
    </w:p>
    <w:p w:rsidR="00181F85" w:rsidRDefault="00181F85" w:rsidP="00FB779A">
      <w:r w:rsidRPr="00181F85">
        <w:rPr>
          <w:b/>
        </w:rPr>
        <w:t>OS-kväll med Jessica och Anja sänds varje kväll 19.00 på Kanal 5</w:t>
      </w:r>
      <w:r>
        <w:t>.</w:t>
      </w:r>
    </w:p>
    <w:p w:rsidR="000A4F95" w:rsidRDefault="000A4F95" w:rsidP="00043C7A"/>
    <w:p w:rsidR="000A4F95" w:rsidRPr="009B1B8E" w:rsidRDefault="004C2878" w:rsidP="000A4F95">
      <w:pPr>
        <w:keepNext/>
        <w:outlineLvl w:val="2"/>
        <w:rPr>
          <w:b/>
          <w:bCs/>
          <w:spacing w:val="-6"/>
          <w:sz w:val="24"/>
          <w:szCs w:val="26"/>
        </w:rPr>
      </w:pPr>
      <w:r w:rsidRPr="004C2878">
        <w:rPr>
          <w:b/>
          <w:bCs/>
          <w:color w:val="ED2A95" w:themeColor="accent1"/>
          <w:spacing w:val="-6"/>
          <w:sz w:val="24"/>
          <w:szCs w:val="26"/>
        </w:rPr>
        <w:t xml:space="preserve">Premiär: </w:t>
      </w:r>
      <w:r w:rsidR="000A4F95">
        <w:rPr>
          <w:b/>
          <w:bCs/>
          <w:spacing w:val="-6"/>
          <w:sz w:val="24"/>
          <w:szCs w:val="26"/>
        </w:rPr>
        <w:t xml:space="preserve">OS 2018: </w:t>
      </w:r>
      <w:r w:rsidR="00D12FDF">
        <w:rPr>
          <w:b/>
          <w:bCs/>
          <w:spacing w:val="-6"/>
          <w:sz w:val="24"/>
          <w:szCs w:val="26"/>
        </w:rPr>
        <w:t>OS-studio akt 1</w:t>
      </w:r>
    </w:p>
    <w:p w:rsidR="000A4F95" w:rsidRPr="009B1B8E" w:rsidRDefault="000A4F95" w:rsidP="000A4F95">
      <w:pPr>
        <w:spacing w:after="120"/>
        <w:rPr>
          <w:color w:val="ED2A95"/>
        </w:rPr>
      </w:pPr>
      <w:r>
        <w:rPr>
          <w:color w:val="ED2A95"/>
        </w:rPr>
        <w:t>Lör</w:t>
      </w:r>
      <w:r w:rsidRPr="009B1B8E">
        <w:rPr>
          <w:color w:val="ED2A95"/>
        </w:rPr>
        <w:t xml:space="preserve">dag </w:t>
      </w:r>
      <w:r w:rsidR="00217A81">
        <w:rPr>
          <w:color w:val="ED2A95"/>
        </w:rPr>
        <w:t>10</w:t>
      </w:r>
      <w:r>
        <w:rPr>
          <w:color w:val="ED2A95"/>
        </w:rPr>
        <w:t xml:space="preserve"> februari</w:t>
      </w:r>
      <w:r w:rsidRPr="009B1B8E">
        <w:rPr>
          <w:color w:val="ED2A95"/>
        </w:rPr>
        <w:t xml:space="preserve"> </w:t>
      </w:r>
      <w:r w:rsidR="00D12FDF">
        <w:rPr>
          <w:color w:val="ED2A95"/>
        </w:rPr>
        <w:t>6.00</w:t>
      </w:r>
      <w:r w:rsidR="00134F52">
        <w:rPr>
          <w:color w:val="ED2A95"/>
        </w:rPr>
        <w:t xml:space="preserve"> på Kanal 5</w:t>
      </w:r>
    </w:p>
    <w:p w:rsidR="000A4F95" w:rsidRPr="00087366" w:rsidRDefault="00D12FDF" w:rsidP="00D12FDF">
      <w:pPr>
        <w:rPr>
          <w:b/>
        </w:rPr>
      </w:pPr>
      <w:r>
        <w:lastRenderedPageBreak/>
        <w:t>OS 2018: OS-Studio akt 1 10/2. Jonas Karlsson leder OS-studion dagtid när Charlotte Kalla, Stina Nilsson, Tre Kronor och våra andra svenska stjärnor jagar guld.</w:t>
      </w:r>
      <w:r>
        <w:br/>
        <w:t xml:space="preserve">Programledare: Jonas Karlsson. </w:t>
      </w:r>
      <w:r>
        <w:br/>
        <w:t xml:space="preserve">Svensk studioprogram från 2018. </w:t>
      </w:r>
      <w:r>
        <w:br/>
        <w:t>Originaltitel: OS 2018: OS-Studio akt1 10/2</w:t>
      </w:r>
      <w:r w:rsidR="000A4F95" w:rsidRPr="00607A40">
        <w:t xml:space="preserve">. </w:t>
      </w:r>
      <w:r w:rsidR="00087366" w:rsidRPr="00087366">
        <w:rPr>
          <w:b/>
        </w:rPr>
        <w:t>Jonas Karlsson leder Eurosports OS-studio och öppnar den kl 06.00 varje dag för att guida tittarna genom svenska medaljhopp och klassiska idrottsögonblick</w:t>
      </w:r>
      <w:r w:rsidR="00087366">
        <w:rPr>
          <w:b/>
        </w:rPr>
        <w:t>.</w:t>
      </w:r>
    </w:p>
    <w:p w:rsidR="000A4F95" w:rsidRDefault="000A4F95" w:rsidP="000A4F95"/>
    <w:p w:rsidR="000A4F95" w:rsidRPr="009B1B8E" w:rsidRDefault="00D12FDF" w:rsidP="000A4F95">
      <w:pPr>
        <w:keepNext/>
        <w:outlineLvl w:val="2"/>
        <w:rPr>
          <w:b/>
          <w:bCs/>
          <w:spacing w:val="-6"/>
          <w:sz w:val="24"/>
          <w:szCs w:val="26"/>
        </w:rPr>
      </w:pPr>
      <w:r>
        <w:rPr>
          <w:b/>
          <w:bCs/>
          <w:spacing w:val="-6"/>
          <w:sz w:val="24"/>
          <w:szCs w:val="26"/>
        </w:rPr>
        <w:t>OS 2018: Längdskidor damer skiathlon</w:t>
      </w:r>
    </w:p>
    <w:p w:rsidR="000A4F95" w:rsidRPr="009B1B8E" w:rsidRDefault="000A4F95" w:rsidP="000A4F95">
      <w:pPr>
        <w:spacing w:after="120"/>
        <w:rPr>
          <w:color w:val="ED2A95"/>
        </w:rPr>
      </w:pPr>
      <w:r>
        <w:rPr>
          <w:color w:val="ED2A95"/>
        </w:rPr>
        <w:t>Lör</w:t>
      </w:r>
      <w:r w:rsidRPr="009B1B8E">
        <w:rPr>
          <w:color w:val="ED2A95"/>
        </w:rPr>
        <w:t xml:space="preserve">dag </w:t>
      </w:r>
      <w:r>
        <w:rPr>
          <w:color w:val="ED2A95"/>
        </w:rPr>
        <w:t>10 februari</w:t>
      </w:r>
      <w:r w:rsidRPr="009B1B8E">
        <w:rPr>
          <w:color w:val="ED2A95"/>
        </w:rPr>
        <w:t xml:space="preserve"> </w:t>
      </w:r>
      <w:r w:rsidR="00601EDF">
        <w:rPr>
          <w:color w:val="ED2A95"/>
        </w:rPr>
        <w:t>8.15</w:t>
      </w:r>
      <w:r w:rsidR="00134F52">
        <w:rPr>
          <w:color w:val="ED2A95"/>
        </w:rPr>
        <w:t xml:space="preserve"> på Kanal 5</w:t>
      </w:r>
    </w:p>
    <w:p w:rsidR="000A4F95" w:rsidRDefault="00087366" w:rsidP="00D12FDF">
      <w:r>
        <w:rPr>
          <w:b/>
        </w:rPr>
        <w:t xml:space="preserve">Håll tummarna för </w:t>
      </w:r>
      <w:r w:rsidR="00C2088E" w:rsidRPr="00834094">
        <w:rPr>
          <w:b/>
        </w:rPr>
        <w:t>Charlotte Kalla.</w:t>
      </w:r>
      <w:r w:rsidR="00C2088E">
        <w:t xml:space="preserve"> </w:t>
      </w:r>
      <w:r>
        <w:t>Skiathlon damer</w:t>
      </w:r>
      <w:r w:rsidR="00D12FDF">
        <w:t>. Kommentator: Robert</w:t>
      </w:r>
      <w:r w:rsidR="00601EDF">
        <w:t>o</w:t>
      </w:r>
      <w:r w:rsidR="00D12FDF">
        <w:t xml:space="preserve"> Vacchi, experter: Per Elofsson och Anders Södergren, reporter: Camilla Enström.</w:t>
      </w:r>
      <w:r w:rsidR="00D12FDF">
        <w:br/>
        <w:t xml:space="preserve">Svensk skiathlon från 2018. </w:t>
      </w:r>
      <w:r w:rsidR="00D12FDF">
        <w:br/>
        <w:t>Originaltitel: OG 2018: Cross country skiing w skiathlon</w:t>
      </w:r>
      <w:r w:rsidR="000A4F95" w:rsidRPr="00607A40">
        <w:t xml:space="preserve">. </w:t>
      </w:r>
    </w:p>
    <w:p w:rsidR="00134F52" w:rsidRDefault="00134F52" w:rsidP="00D12FDF"/>
    <w:p w:rsidR="00134F52" w:rsidRPr="009B1B8E" w:rsidRDefault="00134F52" w:rsidP="00134F52">
      <w:pPr>
        <w:keepNext/>
        <w:outlineLvl w:val="2"/>
        <w:rPr>
          <w:b/>
          <w:bCs/>
          <w:spacing w:val="-6"/>
          <w:sz w:val="24"/>
          <w:szCs w:val="26"/>
        </w:rPr>
      </w:pPr>
      <w:r>
        <w:rPr>
          <w:b/>
          <w:bCs/>
          <w:spacing w:val="-6"/>
          <w:sz w:val="24"/>
          <w:szCs w:val="26"/>
        </w:rPr>
        <w:t xml:space="preserve">OS 2018: </w:t>
      </w:r>
      <w:r w:rsidR="006A2BB3">
        <w:rPr>
          <w:b/>
          <w:bCs/>
          <w:spacing w:val="-6"/>
          <w:sz w:val="24"/>
          <w:szCs w:val="26"/>
        </w:rPr>
        <w:t>Olympiska berättelser</w:t>
      </w:r>
    </w:p>
    <w:p w:rsidR="00134F52" w:rsidRPr="009B1B8E" w:rsidRDefault="00134F52" w:rsidP="00134F52">
      <w:pPr>
        <w:spacing w:after="120"/>
        <w:rPr>
          <w:color w:val="ED2A95"/>
        </w:rPr>
      </w:pPr>
      <w:r>
        <w:rPr>
          <w:color w:val="ED2A95"/>
        </w:rPr>
        <w:t>Lör</w:t>
      </w:r>
      <w:r w:rsidRPr="009B1B8E">
        <w:rPr>
          <w:color w:val="ED2A95"/>
        </w:rPr>
        <w:t xml:space="preserve">dag </w:t>
      </w:r>
      <w:r>
        <w:rPr>
          <w:color w:val="ED2A95"/>
        </w:rPr>
        <w:t>10 februari</w:t>
      </w:r>
      <w:r w:rsidRPr="009B1B8E">
        <w:rPr>
          <w:color w:val="ED2A95"/>
        </w:rPr>
        <w:t xml:space="preserve"> </w:t>
      </w:r>
      <w:r>
        <w:rPr>
          <w:color w:val="ED2A95"/>
        </w:rPr>
        <w:t>16.00</w:t>
      </w:r>
    </w:p>
    <w:p w:rsidR="00134F52" w:rsidRDefault="00617859" w:rsidP="00D12FDF">
      <w:r w:rsidRPr="0023054A">
        <w:rPr>
          <w:b/>
        </w:rPr>
        <w:t>Dominanterna</w:t>
      </w:r>
      <w:r>
        <w:t>. Ett avsnitt som kretsar kring de individuella idrottare, eller lag, som har varit fullständigt överlägsna i sina respektive sporter. I fokus ligger det norska skidundret, det holländska skridskodominansen och det svenska curlinglandslaget</w:t>
      </w:r>
      <w:r w:rsidR="00134F52" w:rsidRPr="00607A40">
        <w:t xml:space="preserve">. </w:t>
      </w:r>
      <w:r w:rsidRPr="009F75A7">
        <w:t xml:space="preserve">Jonas Karlsson reser världen runt för att träffa historiska OS-hjältar, folkkära svenska ikoner och pionjärer som förändrat historien för alltid. Programledare: Jonas Karlsson. </w:t>
      </w:r>
      <w:r w:rsidRPr="009F75A7">
        <w:br/>
      </w:r>
      <w:r>
        <w:t xml:space="preserve">Svensk dokumentär från 2018. </w:t>
      </w:r>
    </w:p>
    <w:p w:rsidR="0067270C" w:rsidRDefault="0067270C" w:rsidP="00E076D6"/>
    <w:p w:rsidR="0067270C" w:rsidRPr="009B1B8E" w:rsidRDefault="0067270C" w:rsidP="0067270C">
      <w:pPr>
        <w:keepNext/>
        <w:outlineLvl w:val="2"/>
        <w:rPr>
          <w:b/>
          <w:bCs/>
          <w:spacing w:val="-6"/>
          <w:sz w:val="24"/>
          <w:szCs w:val="26"/>
        </w:rPr>
      </w:pPr>
      <w:r>
        <w:rPr>
          <w:b/>
          <w:bCs/>
          <w:spacing w:val="-6"/>
          <w:sz w:val="24"/>
          <w:szCs w:val="26"/>
        </w:rPr>
        <w:t xml:space="preserve">OS 2018: </w:t>
      </w:r>
      <w:r w:rsidR="00F45EED">
        <w:rPr>
          <w:b/>
          <w:bCs/>
          <w:spacing w:val="-6"/>
          <w:sz w:val="24"/>
          <w:szCs w:val="26"/>
        </w:rPr>
        <w:t>Längdskidor herrar skiathlon</w:t>
      </w:r>
    </w:p>
    <w:p w:rsidR="0067270C" w:rsidRPr="009B1B8E" w:rsidRDefault="0067270C" w:rsidP="0067270C">
      <w:pPr>
        <w:spacing w:after="120"/>
        <w:rPr>
          <w:color w:val="ED2A95"/>
        </w:rPr>
      </w:pPr>
      <w:r>
        <w:rPr>
          <w:color w:val="ED2A95"/>
        </w:rPr>
        <w:t>Sön</w:t>
      </w:r>
      <w:r w:rsidRPr="009B1B8E">
        <w:rPr>
          <w:color w:val="ED2A95"/>
        </w:rPr>
        <w:t xml:space="preserve">dag </w:t>
      </w:r>
      <w:r>
        <w:rPr>
          <w:color w:val="ED2A95"/>
        </w:rPr>
        <w:t>11 februari</w:t>
      </w:r>
      <w:r w:rsidRPr="009B1B8E">
        <w:rPr>
          <w:color w:val="ED2A95"/>
        </w:rPr>
        <w:t xml:space="preserve"> </w:t>
      </w:r>
      <w:r w:rsidR="00F45EED">
        <w:rPr>
          <w:color w:val="ED2A95"/>
        </w:rPr>
        <w:t>7.15</w:t>
      </w:r>
    </w:p>
    <w:p w:rsidR="0067270C" w:rsidRDefault="00DF72E3" w:rsidP="00F45EED">
      <w:r>
        <w:t>Skiathlon herrar</w:t>
      </w:r>
      <w:r w:rsidR="00F45EED" w:rsidRPr="00CE1DF5">
        <w:t>. Kommentator: Robert</w:t>
      </w:r>
      <w:r w:rsidR="009B65D7">
        <w:t>o</w:t>
      </w:r>
      <w:r w:rsidR="00F45EED" w:rsidRPr="00CE1DF5">
        <w:t xml:space="preserve"> Vacchi, experter: Per Elofsson och Anders Söderg</w:t>
      </w:r>
      <w:r w:rsidR="00117A65">
        <w:t>ren, reporter: Camilla Enström.</w:t>
      </w:r>
      <w:r w:rsidR="00F45EED" w:rsidRPr="00CE1DF5">
        <w:br/>
      </w:r>
      <w:r w:rsidR="00F45EED">
        <w:t xml:space="preserve">Svensk skiathlon från 2018. </w:t>
      </w:r>
      <w:r w:rsidR="00F45EED">
        <w:br/>
        <w:t>Originaltitel: OG 2018: Cross country skiing m skiathlon</w:t>
      </w:r>
      <w:r w:rsidR="0067270C" w:rsidRPr="00607A40">
        <w:t xml:space="preserve">. </w:t>
      </w:r>
    </w:p>
    <w:p w:rsidR="0067270C" w:rsidRDefault="0067270C" w:rsidP="00E076D6"/>
    <w:p w:rsidR="0067270C" w:rsidRPr="009B1B8E" w:rsidRDefault="006305B5" w:rsidP="0067270C">
      <w:pPr>
        <w:keepNext/>
        <w:outlineLvl w:val="2"/>
        <w:rPr>
          <w:b/>
          <w:bCs/>
          <w:spacing w:val="-6"/>
          <w:sz w:val="24"/>
          <w:szCs w:val="26"/>
        </w:rPr>
      </w:pPr>
      <w:r>
        <w:rPr>
          <w:b/>
          <w:bCs/>
          <w:spacing w:val="-6"/>
          <w:sz w:val="24"/>
          <w:szCs w:val="26"/>
        </w:rPr>
        <w:t xml:space="preserve">OS 2018: </w:t>
      </w:r>
      <w:r w:rsidR="008F361E">
        <w:rPr>
          <w:b/>
          <w:bCs/>
          <w:spacing w:val="-6"/>
          <w:sz w:val="24"/>
          <w:szCs w:val="26"/>
        </w:rPr>
        <w:t>Olympiska berättelser</w:t>
      </w:r>
    </w:p>
    <w:p w:rsidR="0067270C" w:rsidRPr="009B1B8E" w:rsidRDefault="0067270C" w:rsidP="0067270C">
      <w:pPr>
        <w:spacing w:after="120"/>
        <w:rPr>
          <w:color w:val="ED2A95"/>
        </w:rPr>
      </w:pPr>
      <w:r>
        <w:rPr>
          <w:color w:val="ED2A95"/>
        </w:rPr>
        <w:t>Sön</w:t>
      </w:r>
      <w:r w:rsidRPr="009B1B8E">
        <w:rPr>
          <w:color w:val="ED2A95"/>
        </w:rPr>
        <w:t xml:space="preserve">dag </w:t>
      </w:r>
      <w:r>
        <w:rPr>
          <w:color w:val="ED2A95"/>
        </w:rPr>
        <w:t>11 februari</w:t>
      </w:r>
      <w:r w:rsidRPr="009B1B8E">
        <w:rPr>
          <w:color w:val="ED2A95"/>
        </w:rPr>
        <w:t xml:space="preserve"> </w:t>
      </w:r>
      <w:r w:rsidR="006305B5">
        <w:rPr>
          <w:color w:val="ED2A95"/>
        </w:rPr>
        <w:t>16.00</w:t>
      </w:r>
    </w:p>
    <w:p w:rsidR="0067270C" w:rsidRDefault="009F75A7" w:rsidP="006305B5">
      <w:r w:rsidRPr="000F058C">
        <w:rPr>
          <w:b/>
        </w:rPr>
        <w:t>OS och politik</w:t>
      </w:r>
      <w:r w:rsidRPr="009F75A7">
        <w:t xml:space="preserve">. OS har alltid varit en arena för en global politisk maktkamp. Vi minns Miracle on Ice - den historiska ishockeymatchen mellan USA och fd Sovjetunionen 1980 och hör en historia från två OS-deltagare som båda hoppade av till väst under dramatiska omständigheter. Jonas Karlsson reser världen runt för att träffa historiska OS-hjältar, folkkära svenska ikoner och pionjärer som förändrat historien för alltid. </w:t>
      </w:r>
      <w:r w:rsidR="006305B5" w:rsidRPr="009F75A7">
        <w:t xml:space="preserve">Programledare: Jonas Karlsson. </w:t>
      </w:r>
      <w:r w:rsidR="006305B5" w:rsidRPr="009F75A7">
        <w:br/>
      </w:r>
      <w:r w:rsidR="00A71FDD">
        <w:t xml:space="preserve">Svensk dokumentär från 2018. </w:t>
      </w:r>
    </w:p>
    <w:p w:rsidR="002D5FCA" w:rsidRDefault="002D5FCA" w:rsidP="00AE1B29"/>
    <w:p w:rsidR="002D5FCA" w:rsidRPr="009B1B8E" w:rsidRDefault="002D5FCA" w:rsidP="002D5FCA">
      <w:pPr>
        <w:keepNext/>
        <w:outlineLvl w:val="2"/>
        <w:rPr>
          <w:b/>
          <w:bCs/>
          <w:spacing w:val="-6"/>
          <w:sz w:val="24"/>
          <w:szCs w:val="26"/>
        </w:rPr>
      </w:pPr>
      <w:r>
        <w:rPr>
          <w:b/>
          <w:bCs/>
          <w:spacing w:val="-6"/>
          <w:sz w:val="24"/>
          <w:szCs w:val="26"/>
        </w:rPr>
        <w:t xml:space="preserve">OS 2018: Alpint </w:t>
      </w:r>
      <w:r w:rsidR="00022B46">
        <w:rPr>
          <w:b/>
          <w:bCs/>
          <w:spacing w:val="-6"/>
          <w:sz w:val="24"/>
          <w:szCs w:val="26"/>
        </w:rPr>
        <w:t xml:space="preserve">damer </w:t>
      </w:r>
      <w:r>
        <w:rPr>
          <w:b/>
          <w:bCs/>
          <w:spacing w:val="-6"/>
          <w:sz w:val="24"/>
          <w:szCs w:val="26"/>
        </w:rPr>
        <w:t>storslalom åk 2</w:t>
      </w:r>
    </w:p>
    <w:p w:rsidR="002D5FCA" w:rsidRPr="009B1B8E" w:rsidRDefault="002D5FCA" w:rsidP="002D5FCA">
      <w:pPr>
        <w:spacing w:after="120"/>
        <w:rPr>
          <w:color w:val="ED2A95"/>
        </w:rPr>
      </w:pPr>
      <w:r>
        <w:rPr>
          <w:color w:val="ED2A95"/>
        </w:rPr>
        <w:t>Mån</w:t>
      </w:r>
      <w:r w:rsidRPr="009B1B8E">
        <w:rPr>
          <w:color w:val="ED2A95"/>
        </w:rPr>
        <w:t xml:space="preserve">dag </w:t>
      </w:r>
      <w:r>
        <w:rPr>
          <w:color w:val="ED2A95"/>
        </w:rPr>
        <w:t>12 februari</w:t>
      </w:r>
      <w:r w:rsidRPr="009B1B8E">
        <w:rPr>
          <w:color w:val="ED2A95"/>
        </w:rPr>
        <w:t xml:space="preserve"> </w:t>
      </w:r>
      <w:r>
        <w:rPr>
          <w:color w:val="ED2A95"/>
        </w:rPr>
        <w:t>6.00</w:t>
      </w:r>
    </w:p>
    <w:p w:rsidR="002D5FCA" w:rsidRPr="001D0EE3" w:rsidRDefault="00181F85" w:rsidP="002D5FCA">
      <w:pPr>
        <w:rPr>
          <w:rFonts w:cs="Arial"/>
          <w:szCs w:val="18"/>
        </w:rPr>
      </w:pPr>
      <w:r>
        <w:rPr>
          <w:rFonts w:cs="Arial"/>
          <w:b/>
          <w:szCs w:val="18"/>
        </w:rPr>
        <w:t>Se hur det går för</w:t>
      </w:r>
      <w:r w:rsidR="00BD2D0B" w:rsidRPr="00106598">
        <w:rPr>
          <w:rFonts w:cs="Arial"/>
          <w:b/>
          <w:szCs w:val="18"/>
        </w:rPr>
        <w:t xml:space="preserve"> Sara</w:t>
      </w:r>
      <w:r w:rsidR="00566083" w:rsidRPr="00106598">
        <w:rPr>
          <w:rFonts w:cs="Arial"/>
          <w:b/>
          <w:szCs w:val="18"/>
        </w:rPr>
        <w:t xml:space="preserve"> Hector</w:t>
      </w:r>
      <w:r w:rsidR="00FE11D0">
        <w:rPr>
          <w:rFonts w:cs="Arial"/>
          <w:b/>
          <w:szCs w:val="18"/>
        </w:rPr>
        <w:t xml:space="preserve"> och de andra damerna</w:t>
      </w:r>
      <w:r w:rsidR="00FE11D0">
        <w:rPr>
          <w:rFonts w:cs="Arial"/>
          <w:szCs w:val="18"/>
        </w:rPr>
        <w:t xml:space="preserve">. </w:t>
      </w:r>
      <w:r w:rsidR="00B2523B">
        <w:rPr>
          <w:rFonts w:cs="Arial"/>
          <w:szCs w:val="18"/>
        </w:rPr>
        <w:t xml:space="preserve">Åk 1 sänds vid 2-tiden tidigare under ”morgonen”. </w:t>
      </w:r>
      <w:r w:rsidR="008C46F6" w:rsidRPr="00106598">
        <w:rPr>
          <w:rFonts w:cs="Arial"/>
          <w:szCs w:val="18"/>
        </w:rPr>
        <w:t>Kommentator: Niklas Jarelind</w:t>
      </w:r>
      <w:r w:rsidR="00106598" w:rsidRPr="00106598">
        <w:rPr>
          <w:rFonts w:cs="Arial"/>
          <w:szCs w:val="18"/>
        </w:rPr>
        <w:t xml:space="preserve">. </w:t>
      </w:r>
      <w:r w:rsidR="008C46F6" w:rsidRPr="00106598">
        <w:rPr>
          <w:rFonts w:cs="Arial"/>
          <w:szCs w:val="18"/>
        </w:rPr>
        <w:t>Experter: Hans Olsson, Therese Borssén och Maria Pietilä Holmner</w:t>
      </w:r>
      <w:r w:rsidR="00106598" w:rsidRPr="00106598">
        <w:rPr>
          <w:rFonts w:cs="Arial"/>
          <w:szCs w:val="18"/>
        </w:rPr>
        <w:t xml:space="preserve">. </w:t>
      </w:r>
      <w:r w:rsidR="008C46F6" w:rsidRPr="00106598">
        <w:rPr>
          <w:rFonts w:cs="Arial"/>
          <w:szCs w:val="18"/>
        </w:rPr>
        <w:t>Reporter: Isabel Boltenstern</w:t>
      </w:r>
    </w:p>
    <w:p w:rsidR="00BD2D0B" w:rsidRDefault="00BD2D0B" w:rsidP="002D5FCA"/>
    <w:p w:rsidR="00BD2D0B" w:rsidRPr="009B1B8E" w:rsidRDefault="00BD2D0B" w:rsidP="00BD2D0B">
      <w:pPr>
        <w:keepNext/>
        <w:outlineLvl w:val="2"/>
        <w:rPr>
          <w:b/>
          <w:bCs/>
          <w:spacing w:val="-6"/>
          <w:sz w:val="24"/>
          <w:szCs w:val="26"/>
        </w:rPr>
      </w:pPr>
      <w:r>
        <w:rPr>
          <w:b/>
          <w:bCs/>
          <w:spacing w:val="-6"/>
          <w:sz w:val="24"/>
          <w:szCs w:val="26"/>
        </w:rPr>
        <w:t>OS 2018: Ishockey damer gruppspel Sverige-</w:t>
      </w:r>
      <w:r w:rsidR="000922EC">
        <w:rPr>
          <w:b/>
          <w:bCs/>
          <w:spacing w:val="-6"/>
          <w:sz w:val="24"/>
          <w:szCs w:val="26"/>
        </w:rPr>
        <w:t>Sydk</w:t>
      </w:r>
      <w:r>
        <w:rPr>
          <w:b/>
          <w:bCs/>
          <w:spacing w:val="-6"/>
          <w:sz w:val="24"/>
          <w:szCs w:val="26"/>
        </w:rPr>
        <w:t>orea</w:t>
      </w:r>
    </w:p>
    <w:p w:rsidR="00BD2D0B" w:rsidRPr="009B1B8E" w:rsidRDefault="00BD2D0B" w:rsidP="00BD2D0B">
      <w:pPr>
        <w:spacing w:after="120"/>
        <w:rPr>
          <w:color w:val="ED2A95"/>
        </w:rPr>
      </w:pPr>
      <w:r>
        <w:rPr>
          <w:color w:val="ED2A95"/>
        </w:rPr>
        <w:t>Mån</w:t>
      </w:r>
      <w:r w:rsidRPr="009B1B8E">
        <w:rPr>
          <w:color w:val="ED2A95"/>
        </w:rPr>
        <w:t xml:space="preserve">dag </w:t>
      </w:r>
      <w:r>
        <w:rPr>
          <w:color w:val="ED2A95"/>
        </w:rPr>
        <w:t>12 februari</w:t>
      </w:r>
      <w:r w:rsidRPr="009B1B8E">
        <w:rPr>
          <w:color w:val="ED2A95"/>
        </w:rPr>
        <w:t xml:space="preserve"> </w:t>
      </w:r>
      <w:r>
        <w:rPr>
          <w:color w:val="ED2A95"/>
        </w:rPr>
        <w:t>14.00</w:t>
      </w:r>
    </w:p>
    <w:p w:rsidR="001D0EE3" w:rsidRPr="008E12D0" w:rsidRDefault="008E12D0" w:rsidP="001D0EE3">
      <w:r>
        <w:t>Ishockey damer Sverige-</w:t>
      </w:r>
      <w:r w:rsidR="000922EC">
        <w:t>Sydk</w:t>
      </w:r>
      <w:r>
        <w:t xml:space="preserve">orea. </w:t>
      </w:r>
      <w:r w:rsidR="001D0EE3" w:rsidRPr="008E12D0">
        <w:t>Programledare: Karin Frick</w:t>
      </w:r>
    </w:p>
    <w:p w:rsidR="001D0EE3" w:rsidRPr="008E12D0" w:rsidRDefault="001D0EE3" w:rsidP="001D0EE3">
      <w:r w:rsidRPr="008E12D0">
        <w:t>Experter: Peter Forsberg, Håkan Loob, Calle Johansson, Kim Martin Hasson, Daniel Rudslätt.</w:t>
      </w:r>
    </w:p>
    <w:p w:rsidR="002D5FCA" w:rsidRPr="008E12D0" w:rsidRDefault="001D0EE3" w:rsidP="00AE1B29">
      <w:r w:rsidRPr="008E12D0">
        <w:t>Kommentatorer: Tommy Åström och Petter Barrling</w:t>
      </w:r>
      <w:r w:rsidR="008E12D0">
        <w:t>.</w:t>
      </w:r>
      <w:r w:rsidRPr="008E12D0">
        <w:t xml:space="preserve"> </w:t>
      </w:r>
    </w:p>
    <w:p w:rsidR="00816FF9" w:rsidRDefault="00816FF9" w:rsidP="00AE1B29"/>
    <w:p w:rsidR="00816FF9" w:rsidRPr="009B1B8E" w:rsidRDefault="00816FF9" w:rsidP="00816FF9">
      <w:pPr>
        <w:keepNext/>
        <w:outlineLvl w:val="2"/>
        <w:rPr>
          <w:b/>
          <w:bCs/>
          <w:spacing w:val="-6"/>
          <w:sz w:val="24"/>
          <w:szCs w:val="26"/>
        </w:rPr>
      </w:pPr>
      <w:r>
        <w:rPr>
          <w:b/>
          <w:bCs/>
          <w:spacing w:val="-6"/>
          <w:sz w:val="24"/>
          <w:szCs w:val="26"/>
        </w:rPr>
        <w:t xml:space="preserve">OS 2018: </w:t>
      </w:r>
      <w:r w:rsidR="008F361E">
        <w:rPr>
          <w:b/>
          <w:bCs/>
          <w:spacing w:val="-6"/>
          <w:sz w:val="24"/>
          <w:szCs w:val="26"/>
        </w:rPr>
        <w:t>Olympiska berättelser</w:t>
      </w:r>
    </w:p>
    <w:p w:rsidR="00816FF9" w:rsidRPr="009B1B8E" w:rsidRDefault="00816FF9" w:rsidP="00816FF9">
      <w:pPr>
        <w:spacing w:after="120"/>
        <w:rPr>
          <w:color w:val="ED2A95"/>
        </w:rPr>
      </w:pPr>
      <w:r>
        <w:rPr>
          <w:color w:val="ED2A95"/>
        </w:rPr>
        <w:t>Mån</w:t>
      </w:r>
      <w:r w:rsidRPr="009B1B8E">
        <w:rPr>
          <w:color w:val="ED2A95"/>
        </w:rPr>
        <w:t xml:space="preserve">dag </w:t>
      </w:r>
      <w:r>
        <w:rPr>
          <w:color w:val="ED2A95"/>
        </w:rPr>
        <w:t>12 februari</w:t>
      </w:r>
      <w:r w:rsidRPr="009B1B8E">
        <w:rPr>
          <w:color w:val="ED2A95"/>
        </w:rPr>
        <w:t xml:space="preserve"> </w:t>
      </w:r>
      <w:r>
        <w:rPr>
          <w:color w:val="ED2A95"/>
        </w:rPr>
        <w:t>16.00</w:t>
      </w:r>
    </w:p>
    <w:p w:rsidR="00816FF9" w:rsidRDefault="006A5FEC" w:rsidP="00AE1B29">
      <w:r>
        <w:rPr>
          <w:b/>
        </w:rPr>
        <w:t>Kvinnorna</w:t>
      </w:r>
      <w:r w:rsidR="00816FF9" w:rsidRPr="001C7320">
        <w:rPr>
          <w:b/>
        </w:rPr>
        <w:t>.</w:t>
      </w:r>
      <w:r w:rsidR="00816FF9">
        <w:t xml:space="preserve"> </w:t>
      </w:r>
      <w:r w:rsidR="008F361E">
        <w:t>En berättelse om kvinnorn</w:t>
      </w:r>
      <w:r w:rsidR="00982E06">
        <w:t>as kamp och utveckling under OS-</w:t>
      </w:r>
      <w:r w:rsidR="008F361E">
        <w:t>historien. I fokus står Toini Rönnlund, Kim Martin och Helena Olss</w:t>
      </w:r>
      <w:r w:rsidR="00886994">
        <w:t>on, som alla har tävlat i vinter-</w:t>
      </w:r>
      <w:r w:rsidR="008F361E">
        <w:t xml:space="preserve">OS, och tagit sig </w:t>
      </w:r>
      <w:r w:rsidR="00886994">
        <w:t>förbi</w:t>
      </w:r>
      <w:r w:rsidR="008F361E">
        <w:t xml:space="preserve"> olika former av hinder i </w:t>
      </w:r>
      <w:r w:rsidR="00886994">
        <w:t>sina</w:t>
      </w:r>
      <w:r w:rsidR="008F361E">
        <w:t xml:space="preserve"> karriärer. </w:t>
      </w:r>
      <w:r w:rsidR="00816FF9" w:rsidRPr="00CE1DF5">
        <w:t>Jonas Karlsson reser världen runt för att träffa historiska OS-</w:t>
      </w:r>
      <w:r w:rsidR="00816FF9" w:rsidRPr="00CE1DF5">
        <w:lastRenderedPageBreak/>
        <w:t>hjältar, folkkära svenska ikoner och pionjärer som förändrat historien för alltid.</w:t>
      </w:r>
      <w:r w:rsidR="00816FF9" w:rsidRPr="00CE1DF5">
        <w:br/>
        <w:t xml:space="preserve">Programledare: Jonas Karlsson. </w:t>
      </w:r>
      <w:r w:rsidR="00816FF9" w:rsidRPr="00CE1DF5">
        <w:br/>
        <w:t xml:space="preserve">Svensk dokumentär från 2018. </w:t>
      </w:r>
      <w:r w:rsidR="00816FF9" w:rsidRPr="00CE1DF5">
        <w:br/>
        <w:t>Originalti</w:t>
      </w:r>
      <w:r w:rsidR="00816FF9">
        <w:t>tel: OS 2018: Olympic stories 12</w:t>
      </w:r>
      <w:r w:rsidR="00816FF9" w:rsidRPr="00CE1DF5">
        <w:t>/2</w:t>
      </w:r>
      <w:r w:rsidR="00816FF9" w:rsidRPr="00607A40">
        <w:t xml:space="preserve">. </w:t>
      </w:r>
    </w:p>
    <w:p w:rsidR="00404A71" w:rsidRDefault="00404A71" w:rsidP="00AE1B29"/>
    <w:p w:rsidR="00404A71" w:rsidRPr="009B1B8E" w:rsidRDefault="00404A71" w:rsidP="00404A71">
      <w:pPr>
        <w:keepNext/>
        <w:outlineLvl w:val="2"/>
        <w:rPr>
          <w:b/>
          <w:bCs/>
          <w:spacing w:val="-6"/>
          <w:sz w:val="24"/>
          <w:szCs w:val="26"/>
        </w:rPr>
      </w:pPr>
      <w:r>
        <w:rPr>
          <w:b/>
          <w:bCs/>
          <w:spacing w:val="-6"/>
          <w:sz w:val="24"/>
          <w:szCs w:val="26"/>
        </w:rPr>
        <w:t>Sofias Änglar</w:t>
      </w:r>
    </w:p>
    <w:p w:rsidR="00404A71" w:rsidRPr="009B1B8E" w:rsidRDefault="00404A71" w:rsidP="00404A71">
      <w:pPr>
        <w:spacing w:after="120"/>
        <w:rPr>
          <w:color w:val="ED2A95"/>
        </w:rPr>
      </w:pPr>
      <w:r>
        <w:rPr>
          <w:color w:val="ED2A95"/>
        </w:rPr>
        <w:t>Mån</w:t>
      </w:r>
      <w:r w:rsidRPr="009B1B8E">
        <w:rPr>
          <w:color w:val="ED2A95"/>
        </w:rPr>
        <w:t xml:space="preserve">dag </w:t>
      </w:r>
      <w:r>
        <w:rPr>
          <w:color w:val="ED2A95"/>
        </w:rPr>
        <w:t>12 februari</w:t>
      </w:r>
      <w:r w:rsidRPr="009B1B8E">
        <w:rPr>
          <w:color w:val="ED2A95"/>
        </w:rPr>
        <w:t xml:space="preserve"> </w:t>
      </w:r>
      <w:r>
        <w:rPr>
          <w:color w:val="ED2A95"/>
        </w:rPr>
        <w:t>20.00</w:t>
      </w:r>
    </w:p>
    <w:p w:rsidR="00404A71" w:rsidRDefault="00614455" w:rsidP="00AE1B29">
      <w:r w:rsidRPr="00614455">
        <w:t>2015 fick Elin och Nicklas sitt första barn, dottern Allie. Ganska snart upptäckte de att Allie fick konstiga blåmärken på sin kropp, röda prickar och utslag som spred sig. Efter ett läkarbesök konstaterades att Allie hade leukemi. Samtidigt som den tuffa kampen mot cancern inleddes köpte familjen huset i Häggeby som de planerade att renovera till sitt drömhus. Men i slutet av sommaren 2017 drabbades Nicklas plötsligt av hjärtstopp. Räddningspersonalen lyckades få igång hans hjärta, men nu väntar en lång rehabilitering samtidigt som familjen lägger all energi på att Allie ska bli frisk. Och drömmen om huset känns allt mer avlägsen</w:t>
      </w:r>
      <w:r w:rsidR="002A3FC1">
        <w:t>.</w:t>
      </w:r>
      <w:r w:rsidR="009F63EE">
        <w:t xml:space="preserve"> S10E03.</w:t>
      </w:r>
    </w:p>
    <w:p w:rsidR="005B1303" w:rsidRDefault="005B1303" w:rsidP="00A8542D"/>
    <w:p w:rsidR="00BF507A" w:rsidRPr="009B1B8E" w:rsidRDefault="00BF507A" w:rsidP="00BF507A">
      <w:pPr>
        <w:keepNext/>
        <w:outlineLvl w:val="2"/>
        <w:rPr>
          <w:b/>
          <w:bCs/>
          <w:spacing w:val="-6"/>
          <w:sz w:val="24"/>
          <w:szCs w:val="26"/>
        </w:rPr>
      </w:pPr>
      <w:r>
        <w:rPr>
          <w:b/>
          <w:bCs/>
          <w:spacing w:val="-6"/>
          <w:sz w:val="24"/>
          <w:szCs w:val="26"/>
        </w:rPr>
        <w:t>OS 2018: Längdskidor sprint klassiskt kval</w:t>
      </w:r>
    </w:p>
    <w:p w:rsidR="00BF507A" w:rsidRPr="009B1B8E" w:rsidRDefault="00BF507A" w:rsidP="00BF507A">
      <w:pPr>
        <w:spacing w:after="120"/>
        <w:rPr>
          <w:color w:val="ED2A95"/>
        </w:rPr>
      </w:pPr>
      <w:r>
        <w:rPr>
          <w:color w:val="ED2A95"/>
        </w:rPr>
        <w:t>Tis</w:t>
      </w:r>
      <w:r w:rsidRPr="009B1B8E">
        <w:rPr>
          <w:color w:val="ED2A95"/>
        </w:rPr>
        <w:t xml:space="preserve">dag </w:t>
      </w:r>
      <w:r>
        <w:rPr>
          <w:color w:val="ED2A95"/>
        </w:rPr>
        <w:t>13 februari</w:t>
      </w:r>
      <w:r w:rsidRPr="009B1B8E">
        <w:rPr>
          <w:color w:val="ED2A95"/>
        </w:rPr>
        <w:t xml:space="preserve"> </w:t>
      </w:r>
      <w:r>
        <w:rPr>
          <w:color w:val="ED2A95"/>
        </w:rPr>
        <w:t>9.30</w:t>
      </w:r>
    </w:p>
    <w:p w:rsidR="00BF507A" w:rsidRDefault="006D2010" w:rsidP="00BF507A">
      <w:r>
        <w:t>Kval sprint</w:t>
      </w:r>
      <w:r w:rsidR="00BF507A" w:rsidRPr="00607A40">
        <w:t xml:space="preserve">. </w:t>
      </w:r>
      <w:r w:rsidR="00726F7D" w:rsidRPr="00CE1DF5">
        <w:t>Kommentator: Robert Vacchi, experter: Per Elofsson och Anders Söderg</w:t>
      </w:r>
      <w:r w:rsidR="00726F7D">
        <w:t>ren, reporter: Camilla Enström.</w:t>
      </w:r>
    </w:p>
    <w:p w:rsidR="008E59D3" w:rsidRDefault="008E59D3" w:rsidP="00BF507A"/>
    <w:p w:rsidR="008E59D3" w:rsidRPr="009B1B8E" w:rsidRDefault="008E59D3" w:rsidP="008E59D3">
      <w:pPr>
        <w:keepNext/>
        <w:outlineLvl w:val="2"/>
        <w:rPr>
          <w:b/>
          <w:bCs/>
          <w:spacing w:val="-6"/>
          <w:sz w:val="24"/>
          <w:szCs w:val="26"/>
        </w:rPr>
      </w:pPr>
      <w:r>
        <w:rPr>
          <w:b/>
          <w:bCs/>
          <w:spacing w:val="-6"/>
          <w:sz w:val="24"/>
          <w:szCs w:val="26"/>
        </w:rPr>
        <w:t>OS 2018: Längdskidor sprint klassiskt final</w:t>
      </w:r>
    </w:p>
    <w:p w:rsidR="008E59D3" w:rsidRPr="009B1B8E" w:rsidRDefault="008E59D3" w:rsidP="008E59D3">
      <w:pPr>
        <w:spacing w:after="120"/>
        <w:rPr>
          <w:color w:val="ED2A95"/>
        </w:rPr>
      </w:pPr>
      <w:r>
        <w:rPr>
          <w:color w:val="ED2A95"/>
        </w:rPr>
        <w:t>Tis</w:t>
      </w:r>
      <w:r w:rsidRPr="009B1B8E">
        <w:rPr>
          <w:color w:val="ED2A95"/>
        </w:rPr>
        <w:t xml:space="preserve">dag </w:t>
      </w:r>
      <w:r>
        <w:rPr>
          <w:color w:val="ED2A95"/>
        </w:rPr>
        <w:t>13 februari</w:t>
      </w:r>
      <w:r w:rsidRPr="009B1B8E">
        <w:rPr>
          <w:color w:val="ED2A95"/>
        </w:rPr>
        <w:t xml:space="preserve"> </w:t>
      </w:r>
      <w:r>
        <w:rPr>
          <w:color w:val="ED2A95"/>
        </w:rPr>
        <w:t>12.00</w:t>
      </w:r>
    </w:p>
    <w:p w:rsidR="008E59D3" w:rsidRDefault="007A40B9" w:rsidP="00BF507A">
      <w:r>
        <w:t>Längdåkningens sprintfinaler och Stina Nilsson ska ge sig ut på guldjakt tillsammans med Hanna Falk och Ida Ingemarsdotter</w:t>
      </w:r>
      <w:r w:rsidR="008E59D3" w:rsidRPr="00607A40">
        <w:t xml:space="preserve">. </w:t>
      </w:r>
      <w:r w:rsidR="00726F7D" w:rsidRPr="00CE1DF5">
        <w:t>Kommentator: Robert Vacchi, experter: Per Elofsson och Anders Söderg</w:t>
      </w:r>
      <w:r w:rsidR="00726F7D">
        <w:t>ren, reporter: Camilla Enström.</w:t>
      </w:r>
    </w:p>
    <w:p w:rsidR="00BF507A" w:rsidRDefault="00BF507A" w:rsidP="00A8542D"/>
    <w:p w:rsidR="005B1303" w:rsidRPr="009B1B8E" w:rsidRDefault="005B1303" w:rsidP="005B1303">
      <w:pPr>
        <w:keepNext/>
        <w:outlineLvl w:val="2"/>
        <w:rPr>
          <w:b/>
          <w:bCs/>
          <w:spacing w:val="-6"/>
          <w:sz w:val="24"/>
          <w:szCs w:val="26"/>
        </w:rPr>
      </w:pPr>
      <w:r>
        <w:rPr>
          <w:b/>
          <w:bCs/>
          <w:spacing w:val="-6"/>
          <w:sz w:val="24"/>
          <w:szCs w:val="26"/>
        </w:rPr>
        <w:t xml:space="preserve">OS 2018: </w:t>
      </w:r>
      <w:r w:rsidR="001D13E5">
        <w:rPr>
          <w:b/>
          <w:bCs/>
          <w:spacing w:val="-6"/>
          <w:sz w:val="24"/>
          <w:szCs w:val="26"/>
        </w:rPr>
        <w:t>Gulddrömmar med Anja Pärson</w:t>
      </w:r>
    </w:p>
    <w:p w:rsidR="005B1303" w:rsidRPr="009B1B8E" w:rsidRDefault="005B1303" w:rsidP="005B1303">
      <w:pPr>
        <w:spacing w:after="120"/>
        <w:rPr>
          <w:color w:val="ED2A95"/>
        </w:rPr>
      </w:pPr>
      <w:r>
        <w:rPr>
          <w:color w:val="ED2A95"/>
        </w:rPr>
        <w:t>Tis</w:t>
      </w:r>
      <w:r w:rsidRPr="009B1B8E">
        <w:rPr>
          <w:color w:val="ED2A95"/>
        </w:rPr>
        <w:t xml:space="preserve">dag </w:t>
      </w:r>
      <w:r>
        <w:rPr>
          <w:color w:val="ED2A95"/>
        </w:rPr>
        <w:t>13 februari</w:t>
      </w:r>
      <w:r w:rsidRPr="009B1B8E">
        <w:rPr>
          <w:color w:val="ED2A95"/>
        </w:rPr>
        <w:t xml:space="preserve"> </w:t>
      </w:r>
      <w:r>
        <w:rPr>
          <w:color w:val="ED2A95"/>
        </w:rPr>
        <w:t>16.00</w:t>
      </w:r>
    </w:p>
    <w:p w:rsidR="005B1303" w:rsidRDefault="005B1303" w:rsidP="00A8542D">
      <w:r>
        <w:t>Anja möter Frida Hansdotter</w:t>
      </w:r>
      <w:r w:rsidRPr="00CE1DF5">
        <w:t xml:space="preserve">. </w:t>
      </w:r>
      <w:r w:rsidRPr="00CE1DF5">
        <w:br/>
        <w:t xml:space="preserve">Svensk dokumentär från </w:t>
      </w:r>
      <w:r w:rsidR="00D81029">
        <w:t xml:space="preserve">2018. </w:t>
      </w:r>
    </w:p>
    <w:p w:rsidR="00D81029" w:rsidRDefault="00D81029" w:rsidP="00A8542D"/>
    <w:p w:rsidR="00D81029" w:rsidRPr="009B1B8E" w:rsidRDefault="00D81029" w:rsidP="00D81029">
      <w:pPr>
        <w:keepNext/>
        <w:outlineLvl w:val="2"/>
        <w:rPr>
          <w:b/>
          <w:bCs/>
          <w:spacing w:val="-6"/>
          <w:sz w:val="24"/>
          <w:szCs w:val="26"/>
        </w:rPr>
      </w:pPr>
      <w:r w:rsidRPr="00D81029">
        <w:rPr>
          <w:b/>
          <w:bCs/>
          <w:color w:val="ED2A95" w:themeColor="accent1"/>
          <w:spacing w:val="-6"/>
          <w:sz w:val="24"/>
          <w:szCs w:val="26"/>
        </w:rPr>
        <w:t>Säsongsstart:</w:t>
      </w:r>
      <w:r>
        <w:rPr>
          <w:b/>
          <w:bCs/>
          <w:spacing w:val="-6"/>
          <w:sz w:val="24"/>
          <w:szCs w:val="26"/>
        </w:rPr>
        <w:t xml:space="preserve"> Superstars</w:t>
      </w:r>
      <w:r w:rsidR="007212C5">
        <w:rPr>
          <w:b/>
          <w:bCs/>
          <w:spacing w:val="-6"/>
          <w:sz w:val="24"/>
          <w:szCs w:val="26"/>
        </w:rPr>
        <w:t xml:space="preserve"> 2018</w:t>
      </w:r>
    </w:p>
    <w:p w:rsidR="00D81029" w:rsidRPr="009B1B8E" w:rsidRDefault="00D81029" w:rsidP="00D81029">
      <w:pPr>
        <w:spacing w:after="120"/>
        <w:rPr>
          <w:color w:val="ED2A95"/>
        </w:rPr>
      </w:pPr>
      <w:r>
        <w:rPr>
          <w:color w:val="ED2A95"/>
        </w:rPr>
        <w:t>Tis</w:t>
      </w:r>
      <w:r w:rsidRPr="009B1B8E">
        <w:rPr>
          <w:color w:val="ED2A95"/>
        </w:rPr>
        <w:t xml:space="preserve">dag </w:t>
      </w:r>
      <w:r>
        <w:rPr>
          <w:color w:val="ED2A95"/>
        </w:rPr>
        <w:t>13 februari</w:t>
      </w:r>
      <w:r w:rsidRPr="009B1B8E">
        <w:rPr>
          <w:color w:val="ED2A95"/>
        </w:rPr>
        <w:t xml:space="preserve"> </w:t>
      </w:r>
      <w:r>
        <w:rPr>
          <w:color w:val="ED2A95"/>
        </w:rPr>
        <w:t>21.00</w:t>
      </w:r>
    </w:p>
    <w:p w:rsidR="00803B6C" w:rsidRDefault="00D9058E" w:rsidP="00D81029">
      <w:r>
        <w:t>De är åtta av våra största och mest framgångsrika idrottsstjärnor och tillsammans har de kammat hem fem bragdguld och ett 60-tal OS- och VM-medaljer. Efter vårens tittarsuccé återvänder nu Superstars till Kanal 5, även denna gång med Jessica Almenäs som programledare. Vi ser Johan Olsson, Anette Norberg, Thomas Ravelli, Susanne Gunnarsson, Patrik Sjöberg, Klara Svensson, Stefan Schwarz och Marie-Helene ”Billan” Östlund göra upp i stenhårda tävlingar på den grekiska ön Kreta. Bara en kan i slutändan stå som vinnare - och det kostar bokstavligen blod, svett och tårar</w:t>
      </w:r>
      <w:r w:rsidR="00D80FF8">
        <w:t>.</w:t>
      </w:r>
      <w:r w:rsidR="00565161">
        <w:t xml:space="preserve"> </w:t>
      </w:r>
    </w:p>
    <w:p w:rsidR="00803B6C" w:rsidRDefault="00803B6C" w:rsidP="00D81029"/>
    <w:p w:rsidR="00D81029" w:rsidRPr="00803B6C" w:rsidRDefault="00803B6C" w:rsidP="00D81029">
      <w:pPr>
        <w:rPr>
          <w:rFonts w:ascii="Calibri" w:hAnsi="Calibri"/>
          <w:sz w:val="19"/>
          <w:szCs w:val="19"/>
        </w:rPr>
      </w:pPr>
      <w:r>
        <w:rPr>
          <w:sz w:val="19"/>
          <w:szCs w:val="19"/>
        </w:rPr>
        <w:t>Superstars är tillbaka och inleds precis som förra året med ett styrkeprov på barren. Därefter drabbar tjejerna samman i 100 meter frisim. Klara Svensson har inte simmat sedan hon tog simborgarmärket och är måttligt road. Kvällens huvudperson är Johan Olsson och de övriga är helt hänförda av hans bragder. Dagen därpå är det killarnas tur att tävla i bågskytte. Patrik Sjöbergs taktik är att hävda att han kallades Robin Hood som liten. Kommer taktiken löna sig?</w:t>
      </w:r>
      <w:r>
        <w:rPr>
          <w:rFonts w:ascii="Calibri" w:hAnsi="Calibri"/>
          <w:sz w:val="19"/>
          <w:szCs w:val="19"/>
        </w:rPr>
        <w:t xml:space="preserve"> </w:t>
      </w:r>
      <w:r w:rsidR="00565161">
        <w:t>S02E01.</w:t>
      </w:r>
    </w:p>
    <w:p w:rsidR="00605DD7" w:rsidRDefault="00605DD7" w:rsidP="00A8542D"/>
    <w:p w:rsidR="00605DD7" w:rsidRPr="009B1B8E" w:rsidRDefault="00605DD7" w:rsidP="00605DD7">
      <w:pPr>
        <w:keepNext/>
        <w:outlineLvl w:val="2"/>
        <w:rPr>
          <w:b/>
          <w:bCs/>
          <w:spacing w:val="-6"/>
          <w:sz w:val="24"/>
          <w:szCs w:val="26"/>
        </w:rPr>
      </w:pPr>
      <w:r>
        <w:rPr>
          <w:b/>
          <w:bCs/>
          <w:spacing w:val="-6"/>
          <w:sz w:val="24"/>
          <w:szCs w:val="26"/>
        </w:rPr>
        <w:t>OS 2018: Ishockey damer gruppspel Sverige-Schweiz</w:t>
      </w:r>
    </w:p>
    <w:p w:rsidR="00605DD7" w:rsidRPr="009B1B8E" w:rsidRDefault="00605DD7" w:rsidP="00605DD7">
      <w:pPr>
        <w:spacing w:after="120"/>
        <w:rPr>
          <w:color w:val="ED2A95"/>
        </w:rPr>
      </w:pPr>
      <w:r>
        <w:rPr>
          <w:color w:val="ED2A95"/>
        </w:rPr>
        <w:t>Ons</w:t>
      </w:r>
      <w:r w:rsidRPr="009B1B8E">
        <w:rPr>
          <w:color w:val="ED2A95"/>
        </w:rPr>
        <w:t xml:space="preserve">dag </w:t>
      </w:r>
      <w:r>
        <w:rPr>
          <w:color w:val="ED2A95"/>
        </w:rPr>
        <w:t>14 februari</w:t>
      </w:r>
      <w:r w:rsidRPr="009B1B8E">
        <w:rPr>
          <w:color w:val="ED2A95"/>
        </w:rPr>
        <w:t xml:space="preserve"> </w:t>
      </w:r>
      <w:r>
        <w:rPr>
          <w:color w:val="ED2A95"/>
        </w:rPr>
        <w:t>4.00</w:t>
      </w:r>
    </w:p>
    <w:p w:rsidR="00BA4015" w:rsidRPr="008E12D0" w:rsidRDefault="00BA4015" w:rsidP="00BA4015">
      <w:r>
        <w:t>Ishockey damer Sverige-Schweiz</w:t>
      </w:r>
      <w:r w:rsidR="00605DD7" w:rsidRPr="00607A40">
        <w:t xml:space="preserve">. </w:t>
      </w:r>
      <w:r w:rsidRPr="008E12D0">
        <w:t>Programledare: Karin Frick</w:t>
      </w:r>
    </w:p>
    <w:p w:rsidR="00BA4015" w:rsidRPr="008E12D0" w:rsidRDefault="00BA4015" w:rsidP="00BA4015">
      <w:r w:rsidRPr="008E12D0">
        <w:t>Experter: Peter Forsberg, Håkan Loob, Calle Johansson, Kim Martin Hasson, Daniel Rudslätt.</w:t>
      </w:r>
    </w:p>
    <w:p w:rsidR="00605DD7" w:rsidRDefault="00BA4015" w:rsidP="00A8542D">
      <w:r w:rsidRPr="008E12D0">
        <w:t>Kommentatorer: Tommy Åström och Petter Barrling</w:t>
      </w:r>
      <w:r>
        <w:t>.</w:t>
      </w:r>
      <w:r w:rsidRPr="008E12D0">
        <w:t xml:space="preserve"> </w:t>
      </w:r>
    </w:p>
    <w:p w:rsidR="00794577" w:rsidRDefault="00794577" w:rsidP="00A8542D"/>
    <w:p w:rsidR="00794577" w:rsidRPr="009B1B8E" w:rsidRDefault="00794577" w:rsidP="00794577">
      <w:pPr>
        <w:keepNext/>
        <w:outlineLvl w:val="2"/>
        <w:rPr>
          <w:b/>
          <w:bCs/>
          <w:spacing w:val="-6"/>
          <w:sz w:val="24"/>
          <w:szCs w:val="26"/>
        </w:rPr>
      </w:pPr>
      <w:r>
        <w:rPr>
          <w:b/>
          <w:bCs/>
          <w:spacing w:val="-6"/>
          <w:sz w:val="24"/>
          <w:szCs w:val="26"/>
        </w:rPr>
        <w:t>OS 2018: Alpint</w:t>
      </w:r>
      <w:r w:rsidR="00BE3BB9">
        <w:rPr>
          <w:b/>
          <w:bCs/>
          <w:spacing w:val="-6"/>
          <w:sz w:val="24"/>
          <w:szCs w:val="26"/>
        </w:rPr>
        <w:t xml:space="preserve"> damer slalom åk 2</w:t>
      </w:r>
    </w:p>
    <w:p w:rsidR="00794577" w:rsidRPr="009B1B8E" w:rsidRDefault="00794577" w:rsidP="00794577">
      <w:pPr>
        <w:spacing w:after="120"/>
        <w:rPr>
          <w:color w:val="ED2A95"/>
        </w:rPr>
      </w:pPr>
      <w:r>
        <w:rPr>
          <w:color w:val="ED2A95"/>
        </w:rPr>
        <w:t>Ons</w:t>
      </w:r>
      <w:r w:rsidRPr="009B1B8E">
        <w:rPr>
          <w:color w:val="ED2A95"/>
        </w:rPr>
        <w:t xml:space="preserve">dag </w:t>
      </w:r>
      <w:r>
        <w:rPr>
          <w:color w:val="ED2A95"/>
        </w:rPr>
        <w:t>14 februari</w:t>
      </w:r>
      <w:r w:rsidRPr="009B1B8E">
        <w:rPr>
          <w:color w:val="ED2A95"/>
        </w:rPr>
        <w:t xml:space="preserve"> </w:t>
      </w:r>
      <w:r w:rsidR="00BE3BB9">
        <w:rPr>
          <w:color w:val="ED2A95"/>
        </w:rPr>
        <w:t>5.30</w:t>
      </w:r>
    </w:p>
    <w:p w:rsidR="00794577" w:rsidRDefault="0033643D" w:rsidP="00A8542D">
      <w:r w:rsidRPr="00FE11D0">
        <w:rPr>
          <w:b/>
        </w:rPr>
        <w:lastRenderedPageBreak/>
        <w:t>Åk 1 körs vid 02.00</w:t>
      </w:r>
      <w:r w:rsidR="00B74334" w:rsidRPr="00FE11D0">
        <w:rPr>
          <w:b/>
        </w:rPr>
        <w:t xml:space="preserve">, </w:t>
      </w:r>
      <w:r w:rsidR="00C20904" w:rsidRPr="00FE11D0">
        <w:rPr>
          <w:b/>
        </w:rPr>
        <w:t xml:space="preserve">håll tummarna för </w:t>
      </w:r>
      <w:r w:rsidR="00B74334" w:rsidRPr="00FE11D0">
        <w:rPr>
          <w:b/>
        </w:rPr>
        <w:t>Frida H</w:t>
      </w:r>
      <w:r w:rsidR="00C454DC" w:rsidRPr="00FE11D0">
        <w:rPr>
          <w:b/>
        </w:rPr>
        <w:t>ansdotter</w:t>
      </w:r>
      <w:r w:rsidR="00794577" w:rsidRPr="00607A40">
        <w:t xml:space="preserve">. </w:t>
      </w:r>
      <w:r w:rsidR="00106598" w:rsidRPr="00106598">
        <w:t>Kommentator: Niklas Jarelind. Experter: Hans Olsson, Therese Borssén och Maria Pietilä Holmner. Reporter: Isabel Boltenstern.</w:t>
      </w:r>
    </w:p>
    <w:p w:rsidR="005B1303" w:rsidRDefault="005B1303" w:rsidP="00A8542D"/>
    <w:p w:rsidR="005B1303" w:rsidRPr="009B1B8E" w:rsidRDefault="005B1303" w:rsidP="005B1303">
      <w:pPr>
        <w:keepNext/>
        <w:outlineLvl w:val="2"/>
        <w:rPr>
          <w:b/>
          <w:bCs/>
          <w:spacing w:val="-6"/>
          <w:sz w:val="24"/>
          <w:szCs w:val="26"/>
        </w:rPr>
      </w:pPr>
      <w:r>
        <w:rPr>
          <w:b/>
          <w:bCs/>
          <w:spacing w:val="-6"/>
          <w:sz w:val="24"/>
          <w:szCs w:val="26"/>
        </w:rPr>
        <w:t xml:space="preserve">OS 2018: </w:t>
      </w:r>
      <w:r w:rsidR="001D13E5">
        <w:rPr>
          <w:b/>
          <w:bCs/>
          <w:spacing w:val="-6"/>
          <w:sz w:val="24"/>
          <w:szCs w:val="26"/>
        </w:rPr>
        <w:t>Gulddrömmar med Anja Pärson</w:t>
      </w:r>
    </w:p>
    <w:p w:rsidR="005B1303" w:rsidRPr="009B1B8E" w:rsidRDefault="005B1303" w:rsidP="005B1303">
      <w:pPr>
        <w:spacing w:after="120"/>
        <w:rPr>
          <w:color w:val="ED2A95"/>
        </w:rPr>
      </w:pPr>
      <w:r>
        <w:rPr>
          <w:color w:val="ED2A95"/>
        </w:rPr>
        <w:t>Ons</w:t>
      </w:r>
      <w:r w:rsidRPr="009B1B8E">
        <w:rPr>
          <w:color w:val="ED2A95"/>
        </w:rPr>
        <w:t xml:space="preserve">dag </w:t>
      </w:r>
      <w:r>
        <w:rPr>
          <w:color w:val="ED2A95"/>
        </w:rPr>
        <w:t>14 februari</w:t>
      </w:r>
      <w:r w:rsidRPr="009B1B8E">
        <w:rPr>
          <w:color w:val="ED2A95"/>
        </w:rPr>
        <w:t xml:space="preserve"> </w:t>
      </w:r>
      <w:r>
        <w:rPr>
          <w:color w:val="ED2A95"/>
        </w:rPr>
        <w:t>16.00</w:t>
      </w:r>
    </w:p>
    <w:p w:rsidR="00A71516" w:rsidRDefault="005B1303" w:rsidP="00A8542D">
      <w:r>
        <w:t>Anja möter Charlotte Kalla</w:t>
      </w:r>
      <w:r w:rsidRPr="00CE1DF5">
        <w:t xml:space="preserve">. </w:t>
      </w:r>
      <w:r w:rsidRPr="00CE1DF5">
        <w:br/>
        <w:t xml:space="preserve">Svensk dokumentär från 2018. </w:t>
      </w:r>
    </w:p>
    <w:p w:rsidR="00A71516" w:rsidRDefault="00A71516" w:rsidP="00A8542D"/>
    <w:p w:rsidR="00A71516" w:rsidRPr="009B1B8E" w:rsidRDefault="00A71516" w:rsidP="00A71516">
      <w:pPr>
        <w:keepNext/>
        <w:outlineLvl w:val="2"/>
        <w:rPr>
          <w:b/>
          <w:bCs/>
          <w:spacing w:val="-6"/>
          <w:sz w:val="24"/>
          <w:szCs w:val="26"/>
        </w:rPr>
      </w:pPr>
      <w:bookmarkStart w:id="3" w:name="_Hlk504046733"/>
      <w:r w:rsidRPr="00D81029">
        <w:rPr>
          <w:b/>
          <w:bCs/>
          <w:color w:val="ED2A95" w:themeColor="accent1"/>
          <w:spacing w:val="-6"/>
          <w:sz w:val="24"/>
          <w:szCs w:val="26"/>
        </w:rPr>
        <w:t>Säsongsstart:</w:t>
      </w:r>
      <w:r>
        <w:rPr>
          <w:b/>
          <w:bCs/>
          <w:spacing w:val="-6"/>
          <w:sz w:val="24"/>
          <w:szCs w:val="26"/>
        </w:rPr>
        <w:t xml:space="preserve"> Dessertmästarna</w:t>
      </w:r>
    </w:p>
    <w:p w:rsidR="00A71516" w:rsidRPr="009B1B8E" w:rsidRDefault="00A71516" w:rsidP="00A71516">
      <w:pPr>
        <w:spacing w:after="120"/>
        <w:rPr>
          <w:color w:val="ED2A95"/>
        </w:rPr>
      </w:pPr>
      <w:r>
        <w:rPr>
          <w:color w:val="ED2A95"/>
        </w:rPr>
        <w:t>Ons</w:t>
      </w:r>
      <w:r w:rsidRPr="009B1B8E">
        <w:rPr>
          <w:color w:val="ED2A95"/>
        </w:rPr>
        <w:t xml:space="preserve">dag </w:t>
      </w:r>
      <w:r>
        <w:rPr>
          <w:color w:val="ED2A95"/>
        </w:rPr>
        <w:t>14 februari</w:t>
      </w:r>
      <w:r w:rsidRPr="009B1B8E">
        <w:rPr>
          <w:color w:val="ED2A95"/>
        </w:rPr>
        <w:t xml:space="preserve"> </w:t>
      </w:r>
      <w:r>
        <w:rPr>
          <w:color w:val="ED2A95"/>
        </w:rPr>
        <w:t>21.00</w:t>
      </w:r>
    </w:p>
    <w:p w:rsidR="002758A3" w:rsidRDefault="002758A3" w:rsidP="00A8542D">
      <w:r>
        <w:t>För sjätte säsongen ska några av Sveriges vassaste, skickligaste och mest kreativa konditorer göra upp om den åtråvärda Dessertmästartiteln. Tittarnas favoritögongodis Dessertmästarna är tillbaka, och den här säsongen rivstartar med en rejäl överraskning för de fyra tävlingsinriktade konditorerna vid bakborden. Vårens nya tävlande är 24-åriga Ellinor Jensen som är konditor på anrika Gondolen i Stockholm, 45-årige Fabien Jacquet som är kökschef på Wirsbo Herrgård, 26-åriga Joy Harris som jobbar på Berns och 31-årige Richard Karlsson som är köksmästare på Grebys Fisk- och Skaldjursrestaurang. Programmet leds i vanlig ordning av supertrion Roy Fares, Sebastien Boudet och Magnus Johansson.</w:t>
      </w:r>
    </w:p>
    <w:p w:rsidR="00D02A56" w:rsidRDefault="00726BAF" w:rsidP="00A8542D">
      <w:r w:rsidRPr="00726BAF">
        <w:t>Tävlingen rivstartar med en rejäl överraskning för de fyra tävlingsinriktade konditorerna Ellinor, Fabien, Joy och Richard. Just när de börjat göra sig hemmastadda vid bakborden slås dörrarna upp och ytterligare fyra tävlande gör entré. Det råkar dessutom vara ett gäng skickliga dessertmakare som de alla känner igen. Säsongens första tävling går i kärlekens tecken, ef</w:t>
      </w:r>
      <w:r w:rsidR="00D9058E">
        <w:t>tersom det är alla hjärtans dag</w:t>
      </w:r>
      <w:r w:rsidR="00A71516">
        <w:t>.</w:t>
      </w:r>
      <w:r w:rsidR="00AD741C">
        <w:t xml:space="preserve"> S06E01.</w:t>
      </w:r>
      <w:r w:rsidR="005B1303" w:rsidRPr="00CE1DF5">
        <w:br/>
      </w:r>
    </w:p>
    <w:bookmarkEnd w:id="3"/>
    <w:p w:rsidR="00D02A56" w:rsidRPr="009B1B8E" w:rsidRDefault="00D02A56" w:rsidP="00D02A56">
      <w:pPr>
        <w:keepNext/>
        <w:outlineLvl w:val="2"/>
        <w:rPr>
          <w:b/>
          <w:bCs/>
          <w:spacing w:val="-6"/>
          <w:sz w:val="24"/>
          <w:szCs w:val="26"/>
        </w:rPr>
      </w:pPr>
      <w:r>
        <w:rPr>
          <w:b/>
          <w:bCs/>
          <w:spacing w:val="-6"/>
          <w:sz w:val="24"/>
          <w:szCs w:val="26"/>
        </w:rPr>
        <w:t>OS 2018: Längdskidor damer 10 km fristil</w:t>
      </w:r>
    </w:p>
    <w:p w:rsidR="00D02A56" w:rsidRPr="009B1B8E" w:rsidRDefault="00D02A56" w:rsidP="00D02A56">
      <w:pPr>
        <w:spacing w:after="120"/>
        <w:rPr>
          <w:color w:val="ED2A95"/>
        </w:rPr>
      </w:pPr>
      <w:r>
        <w:rPr>
          <w:color w:val="ED2A95"/>
        </w:rPr>
        <w:t>Tors</w:t>
      </w:r>
      <w:r w:rsidRPr="009B1B8E">
        <w:rPr>
          <w:color w:val="ED2A95"/>
        </w:rPr>
        <w:t xml:space="preserve">dag </w:t>
      </w:r>
      <w:r>
        <w:rPr>
          <w:color w:val="ED2A95"/>
        </w:rPr>
        <w:t>15 februari</w:t>
      </w:r>
      <w:r w:rsidRPr="009B1B8E">
        <w:rPr>
          <w:color w:val="ED2A95"/>
        </w:rPr>
        <w:t xml:space="preserve"> </w:t>
      </w:r>
      <w:r>
        <w:rPr>
          <w:color w:val="ED2A95"/>
        </w:rPr>
        <w:t>7.30</w:t>
      </w:r>
    </w:p>
    <w:p w:rsidR="00D02A56" w:rsidRDefault="004D2DB3" w:rsidP="00D02A56">
      <w:r>
        <w:t>10 km fristilslängd för damer betyder så gott som alltid medalj för Charlotte Kalla som har en stentuff utmanare i dominaten Marit Björgen, Norge</w:t>
      </w:r>
      <w:r w:rsidR="00D02A56" w:rsidRPr="00607A40">
        <w:t xml:space="preserve">. </w:t>
      </w:r>
      <w:r w:rsidR="00F052DC" w:rsidRPr="00CE1DF5">
        <w:t>Kommentator: Robert Vacchi, experter: Per Elofsson och Anders Söderg</w:t>
      </w:r>
      <w:r w:rsidR="00F052DC">
        <w:t>ren, reporter: Camilla Enström.</w:t>
      </w:r>
    </w:p>
    <w:p w:rsidR="00962094" w:rsidRDefault="00962094" w:rsidP="00D02A56"/>
    <w:p w:rsidR="00962094" w:rsidRPr="00897035" w:rsidRDefault="00962094" w:rsidP="00962094">
      <w:pPr>
        <w:keepNext/>
        <w:outlineLvl w:val="2"/>
        <w:rPr>
          <w:b/>
          <w:bCs/>
          <w:color w:val="00B0F0"/>
          <w:spacing w:val="-6"/>
          <w:sz w:val="24"/>
          <w:szCs w:val="26"/>
        </w:rPr>
      </w:pPr>
      <w:r w:rsidRPr="00897035">
        <w:rPr>
          <w:b/>
          <w:bCs/>
          <w:color w:val="00B0F0"/>
          <w:spacing w:val="-6"/>
          <w:sz w:val="24"/>
          <w:szCs w:val="26"/>
        </w:rPr>
        <w:t xml:space="preserve">OS 2018: </w:t>
      </w:r>
      <w:r w:rsidR="00897035" w:rsidRPr="00897035">
        <w:rPr>
          <w:b/>
          <w:bCs/>
          <w:color w:val="00B0F0"/>
          <w:spacing w:val="-6"/>
          <w:sz w:val="24"/>
          <w:szCs w:val="26"/>
        </w:rPr>
        <w:t>Ishockey herrar gruppspel Norge-Sverige</w:t>
      </w:r>
    </w:p>
    <w:p w:rsidR="00962094" w:rsidRPr="00897035" w:rsidRDefault="00962094" w:rsidP="00962094">
      <w:pPr>
        <w:spacing w:after="120"/>
        <w:rPr>
          <w:color w:val="00B0F0"/>
        </w:rPr>
      </w:pPr>
      <w:r w:rsidRPr="00897035">
        <w:rPr>
          <w:color w:val="00B0F0"/>
        </w:rPr>
        <w:t xml:space="preserve">Torsdag 15 februari </w:t>
      </w:r>
      <w:r w:rsidR="00897035" w:rsidRPr="00897035">
        <w:rPr>
          <w:color w:val="00B0F0"/>
        </w:rPr>
        <w:t>8.45 startar på Kanal 9</w:t>
      </w:r>
    </w:p>
    <w:p w:rsidR="0082518E" w:rsidRPr="008E12D0" w:rsidRDefault="00897035" w:rsidP="0082518E">
      <w:r>
        <w:rPr>
          <w:b/>
        </w:rPr>
        <w:t>Matchen startar på Kanal 9 8.45 och fortsätter 9.30 på Kanal 5</w:t>
      </w:r>
      <w:r w:rsidR="00962094" w:rsidRPr="00607A40">
        <w:t xml:space="preserve">. </w:t>
      </w:r>
      <w:r w:rsidR="0082518E" w:rsidRPr="008E12D0">
        <w:t>Programledare: Karin Frick</w:t>
      </w:r>
    </w:p>
    <w:p w:rsidR="0082518E" w:rsidRPr="008E12D0" w:rsidRDefault="0082518E" w:rsidP="0082518E">
      <w:r w:rsidRPr="008E12D0">
        <w:t>Experter: Peter Forsberg, Håkan Loob, Calle Johansson, Kim Martin Hasson, Daniel Rudslätt.</w:t>
      </w:r>
    </w:p>
    <w:p w:rsidR="00D02A56" w:rsidRDefault="0082518E" w:rsidP="00A8542D">
      <w:r w:rsidRPr="008E12D0">
        <w:t>Kommentatorer: Tommy Åström och Petter Barrling</w:t>
      </w:r>
      <w:r>
        <w:t>.</w:t>
      </w:r>
      <w:r w:rsidRPr="008E12D0">
        <w:t xml:space="preserve"> </w:t>
      </w:r>
    </w:p>
    <w:p w:rsidR="00122226" w:rsidRDefault="00122226" w:rsidP="00A8542D"/>
    <w:p w:rsidR="00122226" w:rsidRPr="009B1B8E" w:rsidRDefault="00122226" w:rsidP="00122226">
      <w:pPr>
        <w:keepNext/>
        <w:outlineLvl w:val="2"/>
        <w:rPr>
          <w:b/>
          <w:bCs/>
          <w:spacing w:val="-6"/>
          <w:sz w:val="24"/>
          <w:szCs w:val="26"/>
        </w:rPr>
      </w:pPr>
      <w:r>
        <w:rPr>
          <w:b/>
          <w:bCs/>
          <w:spacing w:val="-6"/>
          <w:sz w:val="24"/>
          <w:szCs w:val="26"/>
        </w:rPr>
        <w:t xml:space="preserve">OS 2018: </w:t>
      </w:r>
      <w:r w:rsidR="008F361E">
        <w:rPr>
          <w:b/>
          <w:bCs/>
          <w:spacing w:val="-6"/>
          <w:sz w:val="24"/>
          <w:szCs w:val="26"/>
        </w:rPr>
        <w:t>Olympiska berättelser</w:t>
      </w:r>
    </w:p>
    <w:p w:rsidR="00122226" w:rsidRPr="009B1B8E" w:rsidRDefault="00122226" w:rsidP="00122226">
      <w:pPr>
        <w:spacing w:after="120"/>
        <w:rPr>
          <w:color w:val="ED2A95"/>
        </w:rPr>
      </w:pPr>
      <w:r>
        <w:rPr>
          <w:color w:val="ED2A95"/>
        </w:rPr>
        <w:t>Tors</w:t>
      </w:r>
      <w:r w:rsidRPr="009B1B8E">
        <w:rPr>
          <w:color w:val="ED2A95"/>
        </w:rPr>
        <w:t xml:space="preserve">dag </w:t>
      </w:r>
      <w:r>
        <w:rPr>
          <w:color w:val="ED2A95"/>
        </w:rPr>
        <w:t>15 februari</w:t>
      </w:r>
      <w:r w:rsidRPr="009B1B8E">
        <w:rPr>
          <w:color w:val="ED2A95"/>
        </w:rPr>
        <w:t xml:space="preserve"> </w:t>
      </w:r>
      <w:r>
        <w:rPr>
          <w:color w:val="ED2A95"/>
        </w:rPr>
        <w:t>16.00</w:t>
      </w:r>
    </w:p>
    <w:p w:rsidR="00122226" w:rsidRDefault="00122226" w:rsidP="00A8542D">
      <w:r>
        <w:rPr>
          <w:b/>
        </w:rPr>
        <w:t>Pionjärerna</w:t>
      </w:r>
      <w:r w:rsidRPr="001C7320">
        <w:rPr>
          <w:b/>
        </w:rPr>
        <w:t>.</w:t>
      </w:r>
      <w:r>
        <w:t xml:space="preserve"> </w:t>
      </w:r>
      <w:r w:rsidR="00E7349B">
        <w:t xml:space="preserve">En närmare titt på några av de utövare som bröt barriärer och tog </w:t>
      </w:r>
      <w:r w:rsidR="002522BC">
        <w:t>sina</w:t>
      </w:r>
      <w:r w:rsidR="00E7349B">
        <w:t xml:space="preserve"> idrotter till en helt ny nivå. Här berättas historien om Jan Boklöv, Bill Koch och andra id</w:t>
      </w:r>
      <w:r w:rsidR="00E63711">
        <w:t>rottsmän och kvinnor genom OS-</w:t>
      </w:r>
      <w:r w:rsidR="00E7349B">
        <w:t xml:space="preserve">historien. </w:t>
      </w:r>
      <w:r w:rsidRPr="00CE1DF5">
        <w:t>Jonas Karlsson reser världen runt för att träffa historiska OS-hjältar, folkkära svenska ikoner och pionjärer som förändrat historien för alltid.</w:t>
      </w:r>
      <w:r w:rsidRPr="00CE1DF5">
        <w:br/>
        <w:t>Programledare: Jonas Karlsson.</w:t>
      </w:r>
      <w:r w:rsidR="00DF154E">
        <w:t xml:space="preserve"> </w:t>
      </w:r>
      <w:r w:rsidR="00DF154E">
        <w:br/>
        <w:t xml:space="preserve">Svensk dokumentär från 2018. </w:t>
      </w:r>
    </w:p>
    <w:p w:rsidR="004D37C8" w:rsidRDefault="004D37C8" w:rsidP="00A8542D">
      <w:pPr>
        <w:rPr>
          <w:i/>
        </w:rPr>
      </w:pPr>
    </w:p>
    <w:p w:rsidR="004D37C8" w:rsidRPr="00804D45" w:rsidRDefault="004D37C8" w:rsidP="004D37C8">
      <w:pPr>
        <w:keepNext/>
        <w:outlineLvl w:val="2"/>
        <w:rPr>
          <w:b/>
          <w:bCs/>
          <w:spacing w:val="-6"/>
          <w:sz w:val="24"/>
          <w:szCs w:val="26"/>
        </w:rPr>
      </w:pPr>
      <w:r w:rsidRPr="00DD36C2">
        <w:rPr>
          <w:b/>
          <w:bCs/>
          <w:color w:val="ED2A95" w:themeColor="accent1"/>
          <w:spacing w:val="-6"/>
          <w:sz w:val="24"/>
          <w:szCs w:val="26"/>
        </w:rPr>
        <w:t xml:space="preserve">Europa League: </w:t>
      </w:r>
      <w:r w:rsidRPr="00804D45">
        <w:rPr>
          <w:b/>
          <w:bCs/>
          <w:spacing w:val="-6"/>
          <w:sz w:val="24"/>
          <w:szCs w:val="26"/>
        </w:rPr>
        <w:t>Östersund-Arsenal</w:t>
      </w:r>
    </w:p>
    <w:p w:rsidR="004D37C8" w:rsidRPr="00804D45" w:rsidRDefault="001A7DC1" w:rsidP="004D37C8">
      <w:pPr>
        <w:spacing w:after="120"/>
        <w:rPr>
          <w:color w:val="ED2A95"/>
        </w:rPr>
      </w:pPr>
      <w:r w:rsidRPr="00804D45">
        <w:rPr>
          <w:color w:val="ED2A95"/>
        </w:rPr>
        <w:t>Torsdag 15 februari 18</w:t>
      </w:r>
      <w:r w:rsidR="004D37C8" w:rsidRPr="00804D45">
        <w:rPr>
          <w:color w:val="ED2A95"/>
        </w:rPr>
        <w:t>.00</w:t>
      </w:r>
    </w:p>
    <w:p w:rsidR="00042984" w:rsidRPr="00887A8C" w:rsidRDefault="00804D45" w:rsidP="00042984">
      <w:pPr>
        <w:rPr>
          <w:rFonts w:ascii="Calibri" w:hAnsi="Calibri"/>
          <w:sz w:val="22"/>
          <w:szCs w:val="22"/>
        </w:rPr>
      </w:pPr>
      <w:r w:rsidRPr="00804D45">
        <w:t>Sextondelsfinal i Europa League. Östersund - Arsenal. Match 1 av 2</w:t>
      </w:r>
      <w:r w:rsidR="004D37C8" w:rsidRPr="00804D45">
        <w:t xml:space="preserve">. </w:t>
      </w:r>
      <w:r w:rsidR="00042984" w:rsidRPr="00887A8C">
        <w:t>Programledare: Karin Frick</w:t>
      </w:r>
    </w:p>
    <w:p w:rsidR="004D37C8" w:rsidRDefault="00042984" w:rsidP="004D37C8">
      <w:r w:rsidRPr="00887A8C">
        <w:t>Expert: Kim Källström</w:t>
      </w:r>
      <w:r>
        <w:t xml:space="preserve">. </w:t>
      </w:r>
      <w:r w:rsidRPr="00887A8C">
        <w:t>Kommentatorer: Christopher Kviborg och Johan Arneng</w:t>
      </w:r>
      <w:r>
        <w:t>.</w:t>
      </w:r>
    </w:p>
    <w:p w:rsidR="00A71516" w:rsidRDefault="00A71516" w:rsidP="004D37C8"/>
    <w:p w:rsidR="00A71516" w:rsidRPr="009B1B8E" w:rsidRDefault="00A71516" w:rsidP="00A71516">
      <w:pPr>
        <w:keepNext/>
        <w:outlineLvl w:val="2"/>
        <w:rPr>
          <w:b/>
          <w:bCs/>
          <w:spacing w:val="-6"/>
          <w:sz w:val="24"/>
          <w:szCs w:val="26"/>
        </w:rPr>
      </w:pPr>
      <w:r w:rsidRPr="00D81029">
        <w:rPr>
          <w:b/>
          <w:bCs/>
          <w:color w:val="ED2A95" w:themeColor="accent1"/>
          <w:spacing w:val="-6"/>
          <w:sz w:val="24"/>
          <w:szCs w:val="26"/>
        </w:rPr>
        <w:t>Säsongsstart:</w:t>
      </w:r>
      <w:r>
        <w:rPr>
          <w:b/>
          <w:bCs/>
          <w:spacing w:val="-6"/>
          <w:sz w:val="24"/>
          <w:szCs w:val="26"/>
        </w:rPr>
        <w:t xml:space="preserve"> Wahlgrens värld</w:t>
      </w:r>
    </w:p>
    <w:p w:rsidR="00A71516" w:rsidRPr="009B1B8E" w:rsidRDefault="00A71516" w:rsidP="00A71516">
      <w:pPr>
        <w:spacing w:after="120"/>
        <w:rPr>
          <w:color w:val="ED2A95"/>
        </w:rPr>
      </w:pPr>
      <w:r>
        <w:rPr>
          <w:color w:val="ED2A95"/>
        </w:rPr>
        <w:t>Tors</w:t>
      </w:r>
      <w:r w:rsidRPr="009B1B8E">
        <w:rPr>
          <w:color w:val="ED2A95"/>
        </w:rPr>
        <w:t xml:space="preserve">dag </w:t>
      </w:r>
      <w:r>
        <w:rPr>
          <w:color w:val="ED2A95"/>
        </w:rPr>
        <w:t>15 februari</w:t>
      </w:r>
      <w:r w:rsidRPr="009B1B8E">
        <w:rPr>
          <w:color w:val="ED2A95"/>
        </w:rPr>
        <w:t xml:space="preserve"> </w:t>
      </w:r>
      <w:r>
        <w:rPr>
          <w:color w:val="ED2A95"/>
        </w:rPr>
        <w:t>21.00</w:t>
      </w:r>
    </w:p>
    <w:p w:rsidR="00303726" w:rsidRDefault="003E7B90" w:rsidP="00A71516">
      <w:r>
        <w:t xml:space="preserve">Vi följer Pernilla Wahlgren och hennes färgstarka familj i ett öppenhjärtigt och personligt porträtt där allt kan hända, känslorna går på högvarv och ingen dag är den andra lik. Liksom i tidigare säsonger är det fokus på Pernilla och Bianca, men självklart får vi även träffa mamma Christina och pappa Hans samt Benjamin, Oliver, och alla andra i klanen Wahlgren. I säsong tre fortsätter vardagskaoset i Wahlgrens värld och vi följer Pernilla som sin vana trogen har tusen bollar i luften. </w:t>
      </w:r>
      <w:r>
        <w:lastRenderedPageBreak/>
        <w:t>Det blir familjeresor, jobbmöten, framträdanden, vardagsbråk, stökiga relationer och en massa, massa kärlek</w:t>
      </w:r>
      <w:r w:rsidR="00A71516">
        <w:t>.</w:t>
      </w:r>
      <w:r w:rsidR="00AD741C">
        <w:t xml:space="preserve"> </w:t>
      </w:r>
    </w:p>
    <w:p w:rsidR="00A71516" w:rsidRPr="00804D45" w:rsidRDefault="00303726" w:rsidP="00A71516">
      <w:r>
        <w:t>Pernilla, Bianca, Benjamin och Benjamins flickvän Linnea ska bege sig till Italien för en mysig husbilssemester. De drömmer om pasta i världsklass, solnedgångar, vingårdar och spännande äventyr, men idyllen börjar kännas ouppnåelig redan vid ankomsten till biluthyrningen. Att samsas på liten yta, ta sig fram med husbil på slingriga bergsvägar, tömma toaletten och ratta spakar, knappar och pedaler sätter familjens tålamod på prov - snabbt. Semestern blir ett äventyr - men kanske inte riktigt som de tänkt sig</w:t>
      </w:r>
      <w:r w:rsidR="006B621D">
        <w:t xml:space="preserve">. </w:t>
      </w:r>
      <w:r w:rsidR="00AD741C">
        <w:t>S03E01.</w:t>
      </w:r>
    </w:p>
    <w:p w:rsidR="004D37C8" w:rsidRPr="004D37C8" w:rsidRDefault="004D37C8" w:rsidP="00A8542D">
      <w:pPr>
        <w:rPr>
          <w:i/>
        </w:rPr>
      </w:pPr>
    </w:p>
    <w:p w:rsidR="00906C85" w:rsidRPr="009B1B8E" w:rsidRDefault="00906C85" w:rsidP="00906C85">
      <w:pPr>
        <w:keepNext/>
        <w:outlineLvl w:val="2"/>
        <w:rPr>
          <w:b/>
          <w:bCs/>
          <w:spacing w:val="-6"/>
          <w:sz w:val="24"/>
          <w:szCs w:val="26"/>
        </w:rPr>
      </w:pPr>
      <w:r>
        <w:rPr>
          <w:b/>
          <w:bCs/>
          <w:spacing w:val="-6"/>
          <w:sz w:val="24"/>
          <w:szCs w:val="26"/>
        </w:rPr>
        <w:t xml:space="preserve">OS 2018: Längdskidor herrar </w:t>
      </w:r>
      <w:r w:rsidR="002D24DF">
        <w:rPr>
          <w:b/>
          <w:bCs/>
          <w:spacing w:val="-6"/>
          <w:sz w:val="24"/>
          <w:szCs w:val="26"/>
        </w:rPr>
        <w:t xml:space="preserve">15 km </w:t>
      </w:r>
      <w:r>
        <w:rPr>
          <w:b/>
          <w:bCs/>
          <w:spacing w:val="-6"/>
          <w:sz w:val="24"/>
          <w:szCs w:val="26"/>
        </w:rPr>
        <w:t>fristil</w:t>
      </w:r>
    </w:p>
    <w:p w:rsidR="00906C85" w:rsidRPr="009B1B8E" w:rsidRDefault="00906C85" w:rsidP="00906C85">
      <w:pPr>
        <w:spacing w:after="120"/>
        <w:rPr>
          <w:color w:val="ED2A95"/>
        </w:rPr>
      </w:pPr>
      <w:r>
        <w:rPr>
          <w:color w:val="ED2A95"/>
        </w:rPr>
        <w:t>Fre</w:t>
      </w:r>
      <w:r w:rsidRPr="009B1B8E">
        <w:rPr>
          <w:color w:val="ED2A95"/>
        </w:rPr>
        <w:t xml:space="preserve">dag </w:t>
      </w:r>
      <w:r>
        <w:rPr>
          <w:color w:val="ED2A95"/>
        </w:rPr>
        <w:t>16 februari</w:t>
      </w:r>
      <w:r w:rsidRPr="009B1B8E">
        <w:rPr>
          <w:color w:val="ED2A95"/>
        </w:rPr>
        <w:t xml:space="preserve"> </w:t>
      </w:r>
      <w:r>
        <w:rPr>
          <w:color w:val="ED2A95"/>
        </w:rPr>
        <w:t>7.00</w:t>
      </w:r>
    </w:p>
    <w:p w:rsidR="00906C85" w:rsidRDefault="00D31F15" w:rsidP="00906C85">
      <w:r w:rsidRPr="00D31F15">
        <w:t>Längdskidor fristil 15 kilometer, herrar</w:t>
      </w:r>
      <w:r w:rsidR="00906C85" w:rsidRPr="00607A40">
        <w:t xml:space="preserve">. </w:t>
      </w:r>
      <w:r w:rsidR="00726F7D" w:rsidRPr="00CE1DF5">
        <w:t>Kommentator: Robert Vacchi, experter: Per Elofsson och Anders Söderg</w:t>
      </w:r>
      <w:r w:rsidR="00726F7D">
        <w:t>ren, reporter: Camilla Enström.</w:t>
      </w:r>
    </w:p>
    <w:p w:rsidR="000F29AA" w:rsidRDefault="000F29AA" w:rsidP="00906C85"/>
    <w:p w:rsidR="000F29AA" w:rsidRPr="009B1B8E" w:rsidRDefault="000F29AA" w:rsidP="000F29AA">
      <w:pPr>
        <w:keepNext/>
        <w:outlineLvl w:val="2"/>
        <w:rPr>
          <w:b/>
          <w:bCs/>
          <w:spacing w:val="-6"/>
          <w:sz w:val="24"/>
          <w:szCs w:val="26"/>
        </w:rPr>
      </w:pPr>
      <w:r>
        <w:rPr>
          <w:b/>
          <w:bCs/>
          <w:spacing w:val="-6"/>
          <w:sz w:val="24"/>
          <w:szCs w:val="26"/>
        </w:rPr>
        <w:t>OS 2018: Ishockey herrar gruppspel</w:t>
      </w:r>
      <w:r w:rsidR="003D791D">
        <w:rPr>
          <w:b/>
          <w:bCs/>
          <w:spacing w:val="-6"/>
          <w:sz w:val="24"/>
          <w:szCs w:val="26"/>
        </w:rPr>
        <w:t xml:space="preserve"> Sverige-Tyskland</w:t>
      </w:r>
    </w:p>
    <w:p w:rsidR="000F29AA" w:rsidRPr="009B1B8E" w:rsidRDefault="000F29AA" w:rsidP="000F29AA">
      <w:pPr>
        <w:spacing w:after="120"/>
        <w:rPr>
          <w:color w:val="ED2A95"/>
        </w:rPr>
      </w:pPr>
      <w:r>
        <w:rPr>
          <w:color w:val="ED2A95"/>
        </w:rPr>
        <w:t>Fre</w:t>
      </w:r>
      <w:r w:rsidRPr="009B1B8E">
        <w:rPr>
          <w:color w:val="ED2A95"/>
        </w:rPr>
        <w:t xml:space="preserve">dag </w:t>
      </w:r>
      <w:r>
        <w:rPr>
          <w:color w:val="ED2A95"/>
        </w:rPr>
        <w:t>16 februari</w:t>
      </w:r>
      <w:r w:rsidRPr="009B1B8E">
        <w:rPr>
          <w:color w:val="ED2A95"/>
        </w:rPr>
        <w:t xml:space="preserve"> </w:t>
      </w:r>
      <w:r>
        <w:rPr>
          <w:color w:val="ED2A95"/>
        </w:rPr>
        <w:t>13.00</w:t>
      </w:r>
    </w:p>
    <w:p w:rsidR="008E12D0" w:rsidRPr="008E12D0" w:rsidRDefault="00277ECC" w:rsidP="008E12D0">
      <w:r w:rsidRPr="00D06788">
        <w:rPr>
          <w:b/>
        </w:rPr>
        <w:t>Sverige möter Tyskland</w:t>
      </w:r>
      <w:r w:rsidR="000F29AA" w:rsidRPr="00607A40">
        <w:t xml:space="preserve">. </w:t>
      </w:r>
      <w:r w:rsidR="008E12D0" w:rsidRPr="008E12D0">
        <w:t>Programledare: Karin Frick</w:t>
      </w:r>
    </w:p>
    <w:p w:rsidR="008E12D0" w:rsidRPr="008E12D0" w:rsidRDefault="008E12D0" w:rsidP="008E12D0">
      <w:r w:rsidRPr="008E12D0">
        <w:t>Experter: Peter Forsberg, Håkan Loob, Calle Johansson, Kim Martin Hasson, Daniel Rudslätt.</w:t>
      </w:r>
    </w:p>
    <w:p w:rsidR="000F29AA" w:rsidRDefault="008E12D0" w:rsidP="00906C85">
      <w:r w:rsidRPr="008E12D0">
        <w:t>Kommentatorer: Tommy Åström och Petter Barrling</w:t>
      </w:r>
      <w:r>
        <w:t>.</w:t>
      </w:r>
      <w:r w:rsidRPr="008E12D0">
        <w:t xml:space="preserve"> </w:t>
      </w:r>
    </w:p>
    <w:p w:rsidR="00906C85" w:rsidRDefault="00906C85" w:rsidP="00A8542D"/>
    <w:p w:rsidR="00BA3995" w:rsidRPr="009B1B8E" w:rsidRDefault="00BA3995" w:rsidP="00BA3995">
      <w:pPr>
        <w:keepNext/>
        <w:outlineLvl w:val="2"/>
        <w:rPr>
          <w:b/>
          <w:bCs/>
          <w:spacing w:val="-6"/>
          <w:sz w:val="24"/>
          <w:szCs w:val="26"/>
        </w:rPr>
      </w:pPr>
      <w:r>
        <w:rPr>
          <w:b/>
          <w:bCs/>
          <w:spacing w:val="-6"/>
          <w:sz w:val="24"/>
          <w:szCs w:val="26"/>
        </w:rPr>
        <w:t xml:space="preserve">OS 2018: </w:t>
      </w:r>
      <w:r w:rsidR="008F361E">
        <w:rPr>
          <w:b/>
          <w:bCs/>
          <w:spacing w:val="-6"/>
          <w:sz w:val="24"/>
          <w:szCs w:val="26"/>
        </w:rPr>
        <w:t>Olympiska berättelser</w:t>
      </w:r>
    </w:p>
    <w:p w:rsidR="00BA3995" w:rsidRPr="009B1B8E" w:rsidRDefault="00BA3995" w:rsidP="00BA3995">
      <w:pPr>
        <w:spacing w:after="120"/>
        <w:rPr>
          <w:color w:val="ED2A95"/>
        </w:rPr>
      </w:pPr>
      <w:r>
        <w:rPr>
          <w:color w:val="ED2A95"/>
        </w:rPr>
        <w:t>Fre</w:t>
      </w:r>
      <w:r w:rsidRPr="009B1B8E">
        <w:rPr>
          <w:color w:val="ED2A95"/>
        </w:rPr>
        <w:t xml:space="preserve">dag </w:t>
      </w:r>
      <w:r>
        <w:rPr>
          <w:color w:val="ED2A95"/>
        </w:rPr>
        <w:t>16 februari</w:t>
      </w:r>
      <w:r w:rsidRPr="009B1B8E">
        <w:rPr>
          <w:color w:val="ED2A95"/>
        </w:rPr>
        <w:t xml:space="preserve"> </w:t>
      </w:r>
      <w:r>
        <w:rPr>
          <w:color w:val="ED2A95"/>
        </w:rPr>
        <w:t>16.00</w:t>
      </w:r>
    </w:p>
    <w:p w:rsidR="000D3339" w:rsidRDefault="00BA3995" w:rsidP="00A8542D">
      <w:r>
        <w:rPr>
          <w:b/>
        </w:rPr>
        <w:t>Dominanterna</w:t>
      </w:r>
      <w:r w:rsidRPr="001C7320">
        <w:rPr>
          <w:b/>
        </w:rPr>
        <w:t>.</w:t>
      </w:r>
      <w:r>
        <w:t xml:space="preserve"> </w:t>
      </w:r>
      <w:r w:rsidR="006774A2">
        <w:t xml:space="preserve">Ett avsnitt som kretsar kring de individuella idrottare, eller lag, som har varit fullständigt överlägsna i sina respektive sporter. I fokus ligger det norska skidundret, det holländska skridskodominansen och det svenska curlinglandslaget. </w:t>
      </w:r>
      <w:r w:rsidRPr="00CE1DF5">
        <w:t>Jonas Karlsson reser världen runt för att träffa historiska OS-hjältar, folkkära svenska ikoner och pionjärer som förändrat historien för alltid.</w:t>
      </w:r>
      <w:r w:rsidRPr="00CE1DF5">
        <w:br/>
        <w:t xml:space="preserve">Programledare: Jonas Karlsson. </w:t>
      </w:r>
      <w:r w:rsidRPr="00CE1DF5">
        <w:br/>
        <w:t xml:space="preserve">Svensk dokumentär från 2018. </w:t>
      </w:r>
      <w:r w:rsidRPr="00CE1DF5">
        <w:br/>
      </w:r>
    </w:p>
    <w:p w:rsidR="000D3339" w:rsidRPr="009B1B8E" w:rsidRDefault="000D3339" w:rsidP="000D3339">
      <w:pPr>
        <w:keepNext/>
        <w:outlineLvl w:val="2"/>
        <w:rPr>
          <w:b/>
          <w:bCs/>
          <w:spacing w:val="-6"/>
          <w:sz w:val="24"/>
          <w:szCs w:val="26"/>
        </w:rPr>
      </w:pPr>
      <w:r>
        <w:rPr>
          <w:b/>
          <w:bCs/>
          <w:spacing w:val="-6"/>
          <w:sz w:val="24"/>
          <w:szCs w:val="26"/>
        </w:rPr>
        <w:t xml:space="preserve">OS 2018: Längdskidor damer stafett </w:t>
      </w:r>
    </w:p>
    <w:p w:rsidR="000D3339" w:rsidRPr="009B1B8E" w:rsidRDefault="000D3339" w:rsidP="000D3339">
      <w:pPr>
        <w:spacing w:after="120"/>
        <w:rPr>
          <w:color w:val="ED2A95"/>
        </w:rPr>
      </w:pPr>
      <w:r>
        <w:rPr>
          <w:color w:val="ED2A95"/>
        </w:rPr>
        <w:t>Lör</w:t>
      </w:r>
      <w:r w:rsidRPr="009B1B8E">
        <w:rPr>
          <w:color w:val="ED2A95"/>
        </w:rPr>
        <w:t xml:space="preserve">dag </w:t>
      </w:r>
      <w:r>
        <w:rPr>
          <w:color w:val="ED2A95"/>
        </w:rPr>
        <w:t>17 februari</w:t>
      </w:r>
      <w:r w:rsidRPr="009B1B8E">
        <w:rPr>
          <w:color w:val="ED2A95"/>
        </w:rPr>
        <w:t xml:space="preserve"> </w:t>
      </w:r>
      <w:r>
        <w:rPr>
          <w:color w:val="ED2A95"/>
        </w:rPr>
        <w:t>10.30</w:t>
      </w:r>
    </w:p>
    <w:p w:rsidR="000D3339" w:rsidRPr="00F1053A" w:rsidRDefault="00224F3D" w:rsidP="000D3339">
      <w:pPr>
        <w:rPr>
          <w:rFonts w:ascii="Calibri" w:hAnsi="Calibri"/>
          <w:sz w:val="22"/>
          <w:szCs w:val="22"/>
        </w:rPr>
      </w:pPr>
      <w:r>
        <w:t>I Sotji 2014 spurtade Charlotte Kalla hem stafettguldet efter en makalös upphämtning. Repris i Pyeongchang?</w:t>
      </w:r>
      <w:r w:rsidR="00F052DC">
        <w:t xml:space="preserve"> </w:t>
      </w:r>
      <w:r w:rsidR="00F052DC" w:rsidRPr="00CE1DF5">
        <w:t>Kommentator: Robert Vacchi, experter: Per Elofsson och Anders Söderg</w:t>
      </w:r>
      <w:r w:rsidR="00F052DC">
        <w:t>ren, reporter: Camilla Enström.</w:t>
      </w:r>
    </w:p>
    <w:p w:rsidR="00D460FC" w:rsidRDefault="00D460FC" w:rsidP="000D3339"/>
    <w:p w:rsidR="00D460FC" w:rsidRPr="009B1B8E" w:rsidRDefault="00D460FC" w:rsidP="00D460FC">
      <w:pPr>
        <w:keepNext/>
        <w:outlineLvl w:val="2"/>
        <w:rPr>
          <w:b/>
          <w:bCs/>
          <w:spacing w:val="-6"/>
          <w:sz w:val="24"/>
          <w:szCs w:val="26"/>
        </w:rPr>
      </w:pPr>
      <w:r>
        <w:rPr>
          <w:b/>
          <w:bCs/>
          <w:spacing w:val="-6"/>
          <w:sz w:val="24"/>
          <w:szCs w:val="26"/>
        </w:rPr>
        <w:t xml:space="preserve">OS 2018: Skidskytte damer 12,5 km masstart </w:t>
      </w:r>
    </w:p>
    <w:p w:rsidR="00D460FC" w:rsidRPr="009B1B8E" w:rsidRDefault="00D460FC" w:rsidP="00D460FC">
      <w:pPr>
        <w:spacing w:after="120"/>
        <w:rPr>
          <w:color w:val="ED2A95"/>
        </w:rPr>
      </w:pPr>
      <w:r>
        <w:rPr>
          <w:color w:val="ED2A95"/>
        </w:rPr>
        <w:t>Lör</w:t>
      </w:r>
      <w:r w:rsidRPr="009B1B8E">
        <w:rPr>
          <w:color w:val="ED2A95"/>
        </w:rPr>
        <w:t xml:space="preserve">dag </w:t>
      </w:r>
      <w:r>
        <w:rPr>
          <w:color w:val="ED2A95"/>
        </w:rPr>
        <w:t>17 februari</w:t>
      </w:r>
      <w:r w:rsidRPr="009B1B8E">
        <w:rPr>
          <w:color w:val="ED2A95"/>
        </w:rPr>
        <w:t xml:space="preserve"> </w:t>
      </w:r>
      <w:r w:rsidR="00953D50">
        <w:rPr>
          <w:color w:val="ED2A95"/>
        </w:rPr>
        <w:t>12.10</w:t>
      </w:r>
    </w:p>
    <w:p w:rsidR="000D3339" w:rsidRDefault="00026763" w:rsidP="00A8542D">
      <w:r>
        <w:rPr>
          <w:b/>
        </w:rPr>
        <w:t>Heja fram Elisabeth Högberg och de andra skidskyttedamerna</w:t>
      </w:r>
      <w:r w:rsidR="00D460FC" w:rsidRPr="00607A40">
        <w:t xml:space="preserve">. </w:t>
      </w:r>
      <w:r w:rsidR="00A130B0" w:rsidRPr="00A130B0">
        <w:t>Kommentator: Roberto Vacchi. Experter: Magdalena Forsberg och Carl Johan Bergman. Reporter: Johan Anderberg.</w:t>
      </w:r>
    </w:p>
    <w:p w:rsidR="000449B6" w:rsidRDefault="000449B6" w:rsidP="00A8542D"/>
    <w:p w:rsidR="000449B6" w:rsidRPr="009B1B8E" w:rsidRDefault="000449B6" w:rsidP="000449B6">
      <w:pPr>
        <w:keepNext/>
        <w:outlineLvl w:val="2"/>
        <w:rPr>
          <w:b/>
          <w:bCs/>
          <w:spacing w:val="-6"/>
          <w:sz w:val="24"/>
          <w:szCs w:val="26"/>
        </w:rPr>
      </w:pPr>
      <w:r>
        <w:rPr>
          <w:b/>
          <w:bCs/>
          <w:spacing w:val="-6"/>
          <w:sz w:val="24"/>
          <w:szCs w:val="26"/>
        </w:rPr>
        <w:t xml:space="preserve">OS 2018: </w:t>
      </w:r>
      <w:r w:rsidR="008F361E">
        <w:rPr>
          <w:b/>
          <w:bCs/>
          <w:spacing w:val="-6"/>
          <w:sz w:val="24"/>
          <w:szCs w:val="26"/>
        </w:rPr>
        <w:t>Olympiska berättelser</w:t>
      </w:r>
    </w:p>
    <w:p w:rsidR="000449B6" w:rsidRPr="009B1B8E" w:rsidRDefault="000449B6" w:rsidP="000449B6">
      <w:pPr>
        <w:spacing w:after="120"/>
        <w:rPr>
          <w:color w:val="ED2A95"/>
        </w:rPr>
      </w:pPr>
      <w:r>
        <w:rPr>
          <w:color w:val="ED2A95"/>
        </w:rPr>
        <w:t>Lör</w:t>
      </w:r>
      <w:r w:rsidRPr="009B1B8E">
        <w:rPr>
          <w:color w:val="ED2A95"/>
        </w:rPr>
        <w:t xml:space="preserve">dag </w:t>
      </w:r>
      <w:r>
        <w:rPr>
          <w:color w:val="ED2A95"/>
        </w:rPr>
        <w:t>17 februari</w:t>
      </w:r>
      <w:r w:rsidRPr="009B1B8E">
        <w:rPr>
          <w:color w:val="ED2A95"/>
        </w:rPr>
        <w:t xml:space="preserve"> </w:t>
      </w:r>
      <w:r>
        <w:rPr>
          <w:color w:val="ED2A95"/>
        </w:rPr>
        <w:t>16.00</w:t>
      </w:r>
    </w:p>
    <w:p w:rsidR="00E3761D" w:rsidRDefault="005A2370" w:rsidP="00A8542D">
      <w:r>
        <w:rPr>
          <w:b/>
        </w:rPr>
        <w:t>Duellerna</w:t>
      </w:r>
      <w:r w:rsidR="000449B6" w:rsidRPr="001C7320">
        <w:rPr>
          <w:b/>
        </w:rPr>
        <w:t>.</w:t>
      </w:r>
      <w:r w:rsidR="000449B6">
        <w:t xml:space="preserve"> </w:t>
      </w:r>
      <w:r w:rsidR="00E63711">
        <w:t>En närmare titt på några av vinter-</w:t>
      </w:r>
      <w:r w:rsidR="006774A2">
        <w:t>OS m</w:t>
      </w:r>
      <w:r w:rsidR="00404A71">
        <w:t xml:space="preserve">est klassiska dueller: </w:t>
      </w:r>
      <w:r w:rsidR="006774A2">
        <w:t>Anja Pärson mot Janica Kostelic och nationsrivaliteten mellan Sverige och Finland.</w:t>
      </w:r>
    </w:p>
    <w:p w:rsidR="000449B6" w:rsidRDefault="000449B6" w:rsidP="00A8542D">
      <w:r w:rsidRPr="00CE1DF5">
        <w:t>Jonas Karlsson reser världen runt för att träffa historiska OS-hjältar, folkkära svenska ikoner och pionjärer som förändrat historien för alltid.</w:t>
      </w:r>
      <w:r w:rsidRPr="00CE1DF5">
        <w:br/>
        <w:t>Programledare: Jonas Karlsson.</w:t>
      </w:r>
      <w:r w:rsidR="00DF154E">
        <w:t xml:space="preserve"> </w:t>
      </w:r>
      <w:r w:rsidR="00DF154E">
        <w:br/>
        <w:t xml:space="preserve">Svensk dokumentär från 2018. </w:t>
      </w:r>
    </w:p>
    <w:p w:rsidR="00C2260D" w:rsidRDefault="00C2260D" w:rsidP="00A8542D"/>
    <w:p w:rsidR="00B66EF4" w:rsidRPr="009B1B8E" w:rsidRDefault="00B66EF4" w:rsidP="00B66EF4">
      <w:pPr>
        <w:keepNext/>
        <w:outlineLvl w:val="2"/>
        <w:rPr>
          <w:b/>
          <w:bCs/>
          <w:spacing w:val="-6"/>
          <w:sz w:val="24"/>
          <w:szCs w:val="26"/>
        </w:rPr>
      </w:pPr>
      <w:r>
        <w:rPr>
          <w:b/>
          <w:bCs/>
          <w:spacing w:val="-6"/>
          <w:sz w:val="24"/>
          <w:szCs w:val="26"/>
        </w:rPr>
        <w:t xml:space="preserve">OS 2018: </w:t>
      </w:r>
      <w:r w:rsidR="00CD7015">
        <w:rPr>
          <w:b/>
          <w:bCs/>
          <w:spacing w:val="-6"/>
          <w:sz w:val="24"/>
          <w:szCs w:val="26"/>
        </w:rPr>
        <w:t>Freeski herrar slopestyle final</w:t>
      </w:r>
    </w:p>
    <w:p w:rsidR="00B66EF4" w:rsidRPr="009B1B8E" w:rsidRDefault="00B66EF4" w:rsidP="00B66EF4">
      <w:pPr>
        <w:spacing w:after="120"/>
        <w:rPr>
          <w:color w:val="ED2A95"/>
        </w:rPr>
      </w:pPr>
      <w:r>
        <w:rPr>
          <w:color w:val="ED2A95"/>
        </w:rPr>
        <w:t>Sön</w:t>
      </w:r>
      <w:r w:rsidRPr="009B1B8E">
        <w:rPr>
          <w:color w:val="ED2A95"/>
        </w:rPr>
        <w:t xml:space="preserve">dag </w:t>
      </w:r>
      <w:r>
        <w:rPr>
          <w:color w:val="ED2A95"/>
        </w:rPr>
        <w:t>18 februari</w:t>
      </w:r>
      <w:r w:rsidRPr="009B1B8E">
        <w:rPr>
          <w:color w:val="ED2A95"/>
        </w:rPr>
        <w:t xml:space="preserve"> </w:t>
      </w:r>
      <w:r w:rsidR="00CD7015">
        <w:rPr>
          <w:color w:val="ED2A95"/>
        </w:rPr>
        <w:t>05.15</w:t>
      </w:r>
    </w:p>
    <w:p w:rsidR="00B66EF4" w:rsidRPr="00242180" w:rsidRDefault="00392A9F" w:rsidP="00B66EF4">
      <w:pPr>
        <w:rPr>
          <w:color w:val="FF0000"/>
        </w:rPr>
      </w:pPr>
      <w:r>
        <w:t>Final slopestyle herrar</w:t>
      </w:r>
      <w:r w:rsidR="000F47B9">
        <w:t xml:space="preserve">, håll tummarna för svenska herrarna </w:t>
      </w:r>
      <w:r w:rsidR="000F47B9" w:rsidRPr="000F47B9">
        <w:rPr>
          <w:b/>
        </w:rPr>
        <w:t>Henrik Harlaut, Oskar Wester och Jesper Tjäder</w:t>
      </w:r>
      <w:r w:rsidR="00B66EF4" w:rsidRPr="00607A40">
        <w:t xml:space="preserve">. </w:t>
      </w:r>
      <w:r w:rsidR="0002321A" w:rsidRPr="0002321A">
        <w:t>Kommentator: Jesper Norén</w:t>
      </w:r>
      <w:r w:rsidR="0002321A">
        <w:t>.</w:t>
      </w:r>
    </w:p>
    <w:p w:rsidR="00A84893" w:rsidRDefault="00A84893" w:rsidP="00B66EF4"/>
    <w:p w:rsidR="00A84893" w:rsidRPr="00A84893" w:rsidRDefault="00A84893" w:rsidP="00A84893">
      <w:pPr>
        <w:keepNext/>
        <w:outlineLvl w:val="2"/>
        <w:rPr>
          <w:b/>
          <w:bCs/>
          <w:color w:val="00B0F0"/>
          <w:spacing w:val="-6"/>
          <w:sz w:val="24"/>
          <w:szCs w:val="26"/>
        </w:rPr>
      </w:pPr>
      <w:r w:rsidRPr="00A84893">
        <w:rPr>
          <w:b/>
          <w:bCs/>
          <w:color w:val="00B0F0"/>
          <w:spacing w:val="-6"/>
          <w:sz w:val="24"/>
          <w:szCs w:val="26"/>
        </w:rPr>
        <w:t xml:space="preserve">OS 2018: Alpint  herrar </w:t>
      </w:r>
      <w:r w:rsidR="000378F6">
        <w:rPr>
          <w:b/>
          <w:bCs/>
          <w:color w:val="00B0F0"/>
          <w:spacing w:val="-6"/>
          <w:sz w:val="24"/>
          <w:szCs w:val="26"/>
        </w:rPr>
        <w:t>storslalom åk 2</w:t>
      </w:r>
    </w:p>
    <w:p w:rsidR="00A84893" w:rsidRPr="00A84893" w:rsidRDefault="00A84893" w:rsidP="00A84893">
      <w:pPr>
        <w:spacing w:after="120"/>
        <w:rPr>
          <w:color w:val="00B0F0"/>
        </w:rPr>
      </w:pPr>
      <w:r w:rsidRPr="00A84893">
        <w:rPr>
          <w:color w:val="00B0F0"/>
        </w:rPr>
        <w:t>Söndag 18 februari 05.45</w:t>
      </w:r>
      <w:r>
        <w:rPr>
          <w:color w:val="00B0F0"/>
        </w:rPr>
        <w:t xml:space="preserve"> på Kanal 9</w:t>
      </w:r>
    </w:p>
    <w:p w:rsidR="00A84893" w:rsidRDefault="000378F6" w:rsidP="00A84893">
      <w:r>
        <w:rPr>
          <w:b/>
        </w:rPr>
        <w:lastRenderedPageBreak/>
        <w:t>Åk 1 sänds klockan 2.00</w:t>
      </w:r>
      <w:r w:rsidR="008D39C2">
        <w:rPr>
          <w:b/>
        </w:rPr>
        <w:t>, håll tummarna för Mattias Hargin och de andra</w:t>
      </w:r>
      <w:r w:rsidR="00A84893" w:rsidRPr="00607A40">
        <w:t xml:space="preserve">. </w:t>
      </w:r>
      <w:r w:rsidR="00B47C5D" w:rsidRPr="00106598">
        <w:t>Kommentator: Niklas Jarelind. Experter: Hans Olsson, Therese Borssén och Maria Pietilä Holmner. Reporter: Isabel Boltenstern.</w:t>
      </w:r>
    </w:p>
    <w:p w:rsidR="00A84893" w:rsidRDefault="00A84893" w:rsidP="00B66EF4"/>
    <w:p w:rsidR="00CE6435" w:rsidRPr="009B1B8E" w:rsidRDefault="00CE6435" w:rsidP="00CE6435">
      <w:pPr>
        <w:keepNext/>
        <w:outlineLvl w:val="2"/>
        <w:rPr>
          <w:b/>
          <w:bCs/>
          <w:spacing w:val="-6"/>
          <w:sz w:val="24"/>
          <w:szCs w:val="26"/>
        </w:rPr>
      </w:pPr>
      <w:r>
        <w:rPr>
          <w:b/>
          <w:bCs/>
          <w:spacing w:val="-6"/>
          <w:sz w:val="24"/>
          <w:szCs w:val="26"/>
        </w:rPr>
        <w:t>OS 2018: Längdskidor herrar stafett</w:t>
      </w:r>
    </w:p>
    <w:p w:rsidR="00CE6435" w:rsidRPr="009B1B8E" w:rsidRDefault="00CE6435" w:rsidP="00CE6435">
      <w:pPr>
        <w:spacing w:after="120"/>
        <w:rPr>
          <w:color w:val="ED2A95"/>
        </w:rPr>
      </w:pPr>
      <w:r>
        <w:rPr>
          <w:color w:val="ED2A95"/>
        </w:rPr>
        <w:t>Sön</w:t>
      </w:r>
      <w:r w:rsidRPr="009B1B8E">
        <w:rPr>
          <w:color w:val="ED2A95"/>
        </w:rPr>
        <w:t xml:space="preserve">dag </w:t>
      </w:r>
      <w:r>
        <w:rPr>
          <w:color w:val="ED2A95"/>
        </w:rPr>
        <w:t>18 februari</w:t>
      </w:r>
      <w:r w:rsidRPr="009B1B8E">
        <w:rPr>
          <w:color w:val="ED2A95"/>
        </w:rPr>
        <w:t xml:space="preserve"> </w:t>
      </w:r>
      <w:r>
        <w:rPr>
          <w:color w:val="ED2A95"/>
        </w:rPr>
        <w:t>7.15</w:t>
      </w:r>
    </w:p>
    <w:p w:rsidR="00CE6435" w:rsidRDefault="0030275F" w:rsidP="00CE6435">
      <w:r>
        <w:t>Stafett herrar</w:t>
      </w:r>
      <w:r w:rsidR="00CE6435" w:rsidRPr="00607A40">
        <w:t xml:space="preserve">. </w:t>
      </w:r>
      <w:r w:rsidR="00F052DC" w:rsidRPr="00CE1DF5">
        <w:t>Kommentator: Robert Vacchi, experter: Per Elofsson och Anders Söderg</w:t>
      </w:r>
      <w:r w:rsidR="00F052DC">
        <w:t>ren, reporter: Camilla Enström.</w:t>
      </w:r>
    </w:p>
    <w:p w:rsidR="00C37EAF" w:rsidRDefault="00C37EAF" w:rsidP="00CE6435"/>
    <w:p w:rsidR="00C37EAF" w:rsidRPr="009B1B8E" w:rsidRDefault="00C37EAF" w:rsidP="00C37EAF">
      <w:pPr>
        <w:keepNext/>
        <w:outlineLvl w:val="2"/>
        <w:rPr>
          <w:b/>
          <w:bCs/>
          <w:spacing w:val="-6"/>
          <w:sz w:val="24"/>
          <w:szCs w:val="26"/>
        </w:rPr>
      </w:pPr>
      <w:r>
        <w:rPr>
          <w:b/>
          <w:bCs/>
          <w:spacing w:val="-6"/>
          <w:sz w:val="24"/>
          <w:szCs w:val="26"/>
        </w:rPr>
        <w:t>OS 2018: Ishockey herrar gruppspel Sverige-Finland</w:t>
      </w:r>
    </w:p>
    <w:p w:rsidR="00C37EAF" w:rsidRPr="009B1B8E" w:rsidRDefault="00C37EAF" w:rsidP="00C37EAF">
      <w:pPr>
        <w:spacing w:after="120"/>
        <w:rPr>
          <w:color w:val="ED2A95"/>
        </w:rPr>
      </w:pPr>
      <w:r>
        <w:rPr>
          <w:color w:val="ED2A95"/>
        </w:rPr>
        <w:t>Sön</w:t>
      </w:r>
      <w:r w:rsidRPr="009B1B8E">
        <w:rPr>
          <w:color w:val="ED2A95"/>
        </w:rPr>
        <w:t xml:space="preserve">dag </w:t>
      </w:r>
      <w:r>
        <w:rPr>
          <w:color w:val="ED2A95"/>
        </w:rPr>
        <w:t>18 februari</w:t>
      </w:r>
      <w:r w:rsidRPr="009B1B8E">
        <w:rPr>
          <w:color w:val="ED2A95"/>
        </w:rPr>
        <w:t xml:space="preserve"> </w:t>
      </w:r>
      <w:r>
        <w:rPr>
          <w:color w:val="ED2A95"/>
        </w:rPr>
        <w:t>13.15</w:t>
      </w:r>
    </w:p>
    <w:p w:rsidR="00BA7DD0" w:rsidRPr="008E12D0" w:rsidRDefault="00445CEE" w:rsidP="00BA7DD0">
      <w:r>
        <w:t>Sverige-Finland i ishockey är alltid en klassiker och lita på att det kommer att bli en tuff match i gruppspelet mot våra östra grannar</w:t>
      </w:r>
      <w:r w:rsidR="00C37EAF" w:rsidRPr="00607A40">
        <w:t xml:space="preserve">. </w:t>
      </w:r>
      <w:r w:rsidR="00BA7DD0" w:rsidRPr="008E12D0">
        <w:t>Programledare: Karin Frick</w:t>
      </w:r>
    </w:p>
    <w:p w:rsidR="00BA7DD0" w:rsidRPr="008E12D0" w:rsidRDefault="00BA7DD0" w:rsidP="00BA7DD0">
      <w:r w:rsidRPr="008E12D0">
        <w:t>Experter: Peter Forsberg, Håkan Loob, Calle Johansson, Kim Martin Hasson, Daniel Rudslätt.</w:t>
      </w:r>
    </w:p>
    <w:p w:rsidR="00C37EAF" w:rsidRDefault="00BA7DD0" w:rsidP="00C37EAF">
      <w:r w:rsidRPr="008E12D0">
        <w:t>Kommentatorer: Tommy Åström och Petter Barrling</w:t>
      </w:r>
      <w:r>
        <w:t>.</w:t>
      </w:r>
      <w:r w:rsidRPr="008E12D0">
        <w:t xml:space="preserve"> </w:t>
      </w:r>
    </w:p>
    <w:p w:rsidR="00B66EF4" w:rsidRDefault="00B66EF4" w:rsidP="00A8542D"/>
    <w:p w:rsidR="00C2260D" w:rsidRPr="009B1B8E" w:rsidRDefault="00C2260D" w:rsidP="00C2260D">
      <w:pPr>
        <w:keepNext/>
        <w:outlineLvl w:val="2"/>
        <w:rPr>
          <w:b/>
          <w:bCs/>
          <w:spacing w:val="-6"/>
          <w:sz w:val="24"/>
          <w:szCs w:val="26"/>
        </w:rPr>
      </w:pPr>
      <w:r>
        <w:rPr>
          <w:b/>
          <w:bCs/>
          <w:spacing w:val="-6"/>
          <w:sz w:val="24"/>
          <w:szCs w:val="26"/>
        </w:rPr>
        <w:t xml:space="preserve">OS 2018: </w:t>
      </w:r>
      <w:r w:rsidR="008F361E">
        <w:rPr>
          <w:b/>
          <w:bCs/>
          <w:spacing w:val="-6"/>
          <w:sz w:val="24"/>
          <w:szCs w:val="26"/>
        </w:rPr>
        <w:t>Olympiska berättelser</w:t>
      </w:r>
    </w:p>
    <w:p w:rsidR="00C2260D" w:rsidRPr="009B1B8E" w:rsidRDefault="00C2260D" w:rsidP="00C2260D">
      <w:pPr>
        <w:spacing w:after="120"/>
        <w:rPr>
          <w:color w:val="ED2A95"/>
        </w:rPr>
      </w:pPr>
      <w:r>
        <w:rPr>
          <w:color w:val="ED2A95"/>
        </w:rPr>
        <w:t>Sön</w:t>
      </w:r>
      <w:r w:rsidRPr="009B1B8E">
        <w:rPr>
          <w:color w:val="ED2A95"/>
        </w:rPr>
        <w:t xml:space="preserve">dag </w:t>
      </w:r>
      <w:r>
        <w:rPr>
          <w:color w:val="ED2A95"/>
        </w:rPr>
        <w:t>18 februari</w:t>
      </w:r>
      <w:r w:rsidRPr="009B1B8E">
        <w:rPr>
          <w:color w:val="ED2A95"/>
        </w:rPr>
        <w:t xml:space="preserve"> </w:t>
      </w:r>
      <w:r>
        <w:rPr>
          <w:color w:val="ED2A95"/>
        </w:rPr>
        <w:t>16.00</w:t>
      </w:r>
    </w:p>
    <w:p w:rsidR="00724001" w:rsidRDefault="007F1353" w:rsidP="00C2260D">
      <w:r>
        <w:rPr>
          <w:b/>
        </w:rPr>
        <w:t>Fuskarna</w:t>
      </w:r>
      <w:r w:rsidR="00C2260D" w:rsidRPr="001C7320">
        <w:rPr>
          <w:b/>
        </w:rPr>
        <w:t>.</w:t>
      </w:r>
      <w:r w:rsidR="00C2260D">
        <w:t xml:space="preserve"> </w:t>
      </w:r>
      <w:r w:rsidR="00510D28">
        <w:t>En berättelse om några av OS-</w:t>
      </w:r>
      <w:r w:rsidR="00BB38AC">
        <w:t>historiens största fuskare. Johann Muhleggs chockerande skandal står i fokus</w:t>
      </w:r>
      <w:r w:rsidR="00404A71">
        <w:t xml:space="preserve"> och</w:t>
      </w:r>
      <w:r w:rsidR="00BB38AC">
        <w:t xml:space="preserve"> antidopingkom</w:t>
      </w:r>
      <w:r w:rsidR="00DB2D53">
        <w:t>m</w:t>
      </w:r>
      <w:r w:rsidR="00404A71">
        <w:t xml:space="preserve">issionären Arne Ljungqvist </w:t>
      </w:r>
      <w:r w:rsidR="00BB38AC">
        <w:t xml:space="preserve">berättar om det motstånd han själv stötte på från svenska idrottare i sin kamp mot fusk. </w:t>
      </w:r>
    </w:p>
    <w:p w:rsidR="00C2260D" w:rsidRDefault="00C2260D" w:rsidP="00C2260D">
      <w:r w:rsidRPr="00CE1DF5">
        <w:t>Jonas Karlsson reser världen runt för att träffa historiska OS-hjältar, folkkära svenska ikoner och pionjärer som förändrat historien för alltid.</w:t>
      </w:r>
      <w:r w:rsidRPr="00CE1DF5">
        <w:br/>
        <w:t xml:space="preserve">Programledare: Jonas Karlsson. </w:t>
      </w:r>
      <w:r w:rsidRPr="00CE1DF5">
        <w:br/>
        <w:t>Svensk dokumentär</w:t>
      </w:r>
      <w:r w:rsidR="00DF154E">
        <w:t xml:space="preserve"> från 2018. </w:t>
      </w:r>
    </w:p>
    <w:p w:rsidR="00C2260D" w:rsidRDefault="00C2260D" w:rsidP="00A8542D"/>
    <w:p w:rsidR="00962177" w:rsidRPr="009B1B8E" w:rsidRDefault="00962177" w:rsidP="00962177">
      <w:pPr>
        <w:keepNext/>
        <w:outlineLvl w:val="2"/>
        <w:rPr>
          <w:b/>
          <w:bCs/>
          <w:spacing w:val="-6"/>
          <w:sz w:val="24"/>
          <w:szCs w:val="26"/>
        </w:rPr>
      </w:pPr>
      <w:r>
        <w:rPr>
          <w:b/>
          <w:bCs/>
          <w:spacing w:val="-6"/>
          <w:sz w:val="24"/>
          <w:szCs w:val="26"/>
        </w:rPr>
        <w:t xml:space="preserve">OS 2018: </w:t>
      </w:r>
      <w:r w:rsidR="001D13E5">
        <w:rPr>
          <w:b/>
          <w:bCs/>
          <w:spacing w:val="-6"/>
          <w:sz w:val="24"/>
          <w:szCs w:val="26"/>
        </w:rPr>
        <w:t>Gulddrömmar med Anja Pärson</w:t>
      </w:r>
    </w:p>
    <w:p w:rsidR="00962177" w:rsidRPr="009B1B8E" w:rsidRDefault="00962177" w:rsidP="00962177">
      <w:pPr>
        <w:spacing w:after="120"/>
        <w:rPr>
          <w:color w:val="ED2A95"/>
        </w:rPr>
      </w:pPr>
      <w:r>
        <w:rPr>
          <w:color w:val="ED2A95"/>
        </w:rPr>
        <w:t>Mån</w:t>
      </w:r>
      <w:r w:rsidRPr="009B1B8E">
        <w:rPr>
          <w:color w:val="ED2A95"/>
        </w:rPr>
        <w:t xml:space="preserve">dag </w:t>
      </w:r>
      <w:r>
        <w:rPr>
          <w:color w:val="ED2A95"/>
        </w:rPr>
        <w:t>19 februari</w:t>
      </w:r>
      <w:r w:rsidRPr="009B1B8E">
        <w:rPr>
          <w:color w:val="ED2A95"/>
        </w:rPr>
        <w:t xml:space="preserve"> </w:t>
      </w:r>
      <w:r>
        <w:rPr>
          <w:color w:val="ED2A95"/>
        </w:rPr>
        <w:t>16.00</w:t>
      </w:r>
    </w:p>
    <w:p w:rsidR="00A8542D" w:rsidRDefault="00962177" w:rsidP="00A8542D">
      <w:r>
        <w:t xml:space="preserve">Anja möter </w:t>
      </w:r>
      <w:r w:rsidR="00134909">
        <w:t xml:space="preserve">curlingstjärnan </w:t>
      </w:r>
      <w:r>
        <w:t>Niklas Edin</w:t>
      </w:r>
      <w:r w:rsidRPr="00CE1DF5">
        <w:t xml:space="preserve">. </w:t>
      </w:r>
      <w:r w:rsidRPr="00CE1DF5">
        <w:br/>
        <w:t xml:space="preserve">Svensk dokumentär från 2018. </w:t>
      </w:r>
      <w:r w:rsidRPr="00CE1DF5">
        <w:br/>
      </w:r>
    </w:p>
    <w:p w:rsidR="003A4037" w:rsidRPr="009B1B8E" w:rsidRDefault="003A4037" w:rsidP="003A4037">
      <w:pPr>
        <w:keepNext/>
        <w:outlineLvl w:val="2"/>
        <w:rPr>
          <w:b/>
          <w:bCs/>
          <w:spacing w:val="-6"/>
          <w:sz w:val="24"/>
          <w:szCs w:val="26"/>
        </w:rPr>
      </w:pPr>
      <w:r>
        <w:rPr>
          <w:b/>
          <w:bCs/>
          <w:spacing w:val="-6"/>
          <w:sz w:val="24"/>
          <w:szCs w:val="26"/>
        </w:rPr>
        <w:t>Sofias Änglar</w:t>
      </w:r>
    </w:p>
    <w:p w:rsidR="003A4037" w:rsidRPr="009B1B8E" w:rsidRDefault="003A4037" w:rsidP="003A4037">
      <w:pPr>
        <w:spacing w:after="120"/>
        <w:rPr>
          <w:color w:val="ED2A95"/>
        </w:rPr>
      </w:pPr>
      <w:r>
        <w:rPr>
          <w:color w:val="ED2A95"/>
        </w:rPr>
        <w:t>Mån</w:t>
      </w:r>
      <w:r w:rsidRPr="009B1B8E">
        <w:rPr>
          <w:color w:val="ED2A95"/>
        </w:rPr>
        <w:t xml:space="preserve">dag </w:t>
      </w:r>
      <w:r>
        <w:rPr>
          <w:color w:val="ED2A95"/>
        </w:rPr>
        <w:t>19</w:t>
      </w:r>
      <w:r>
        <w:rPr>
          <w:color w:val="ED2A95"/>
        </w:rPr>
        <w:t xml:space="preserve"> februari</w:t>
      </w:r>
      <w:r w:rsidRPr="009B1B8E">
        <w:rPr>
          <w:color w:val="ED2A95"/>
        </w:rPr>
        <w:t xml:space="preserve"> </w:t>
      </w:r>
      <w:r>
        <w:rPr>
          <w:color w:val="ED2A95"/>
        </w:rPr>
        <w:t>20.00</w:t>
      </w:r>
    </w:p>
    <w:p w:rsidR="003A4037" w:rsidRDefault="000847B6" w:rsidP="00A8542D">
      <w:r w:rsidRPr="000847B6">
        <w:t>Sofias änglar fortsätter att beröra och engagera. Sofia Wistam, Johnnie Krigström och Mattias Särnholm hjälper människor runt om i landet som av olika anledningar hamnat i svåra situationer. Praktiska vardagsbestyr har fått skjutas upp på obestämd framtid när motgångar, kriser eller tragedier har krävt både tid och kraft. Änglarna kommer med avlastning, stöd, goda idéer och hantverksku</w:t>
      </w:r>
      <w:r>
        <w:t>nskaper där det behövs som mest</w:t>
      </w:r>
      <w:r w:rsidR="003A4037">
        <w:t>.</w:t>
      </w:r>
      <w:r>
        <w:t xml:space="preserve"> S10E04</w:t>
      </w:r>
      <w:r w:rsidR="003A4037">
        <w:t>.</w:t>
      </w:r>
    </w:p>
    <w:p w:rsidR="003A4037" w:rsidRDefault="003A4037" w:rsidP="00A8542D"/>
    <w:p w:rsidR="00A02CD4" w:rsidRPr="009B1B8E" w:rsidRDefault="00A02CD4" w:rsidP="00A02CD4">
      <w:pPr>
        <w:keepNext/>
        <w:outlineLvl w:val="2"/>
        <w:rPr>
          <w:b/>
          <w:bCs/>
          <w:spacing w:val="-6"/>
          <w:sz w:val="24"/>
          <w:szCs w:val="26"/>
        </w:rPr>
      </w:pPr>
      <w:r>
        <w:rPr>
          <w:b/>
          <w:bCs/>
          <w:spacing w:val="-6"/>
          <w:sz w:val="24"/>
          <w:szCs w:val="26"/>
        </w:rPr>
        <w:t xml:space="preserve">OS 2018: </w:t>
      </w:r>
      <w:r w:rsidR="00F87437">
        <w:rPr>
          <w:b/>
          <w:bCs/>
          <w:spacing w:val="-6"/>
          <w:sz w:val="24"/>
          <w:szCs w:val="26"/>
        </w:rPr>
        <w:t xml:space="preserve">Skidskytte </w:t>
      </w:r>
      <w:r w:rsidR="004560FD">
        <w:rPr>
          <w:b/>
          <w:bCs/>
          <w:spacing w:val="-6"/>
          <w:sz w:val="24"/>
          <w:szCs w:val="26"/>
        </w:rPr>
        <w:t>mixed stafett</w:t>
      </w:r>
    </w:p>
    <w:p w:rsidR="00A02CD4" w:rsidRPr="009B1B8E" w:rsidRDefault="00A02CD4" w:rsidP="00A02CD4">
      <w:pPr>
        <w:spacing w:after="120"/>
        <w:rPr>
          <w:color w:val="ED2A95"/>
        </w:rPr>
      </w:pPr>
      <w:r>
        <w:rPr>
          <w:color w:val="ED2A95"/>
        </w:rPr>
        <w:t>Tis</w:t>
      </w:r>
      <w:r w:rsidRPr="009B1B8E">
        <w:rPr>
          <w:color w:val="ED2A95"/>
        </w:rPr>
        <w:t xml:space="preserve">dag </w:t>
      </w:r>
      <w:r>
        <w:rPr>
          <w:color w:val="ED2A95"/>
        </w:rPr>
        <w:t>20 februari</w:t>
      </w:r>
      <w:r w:rsidRPr="009B1B8E">
        <w:rPr>
          <w:color w:val="ED2A95"/>
        </w:rPr>
        <w:t xml:space="preserve"> </w:t>
      </w:r>
      <w:r w:rsidR="00F87437">
        <w:rPr>
          <w:color w:val="ED2A95"/>
        </w:rPr>
        <w:t>12.15</w:t>
      </w:r>
    </w:p>
    <w:p w:rsidR="00A02CD4" w:rsidRDefault="008A5A56" w:rsidP="00A8542D">
      <w:r w:rsidRPr="008A5A56">
        <w:t>Stafett mixed, skidskytte</w:t>
      </w:r>
      <w:r w:rsidR="00A02CD4" w:rsidRPr="00607A40">
        <w:t xml:space="preserve">. </w:t>
      </w:r>
      <w:r w:rsidR="00475501" w:rsidRPr="00475501">
        <w:t>Kommentator: Roberto Vacchi. Experter: Magdalena Forsberg och Carl Johan Bergman. Reporter: Johan Anderberg.</w:t>
      </w:r>
    </w:p>
    <w:p w:rsidR="00C2260D" w:rsidRDefault="00C2260D" w:rsidP="00A8542D"/>
    <w:p w:rsidR="00C2260D" w:rsidRPr="009B1B8E" w:rsidRDefault="00C2260D" w:rsidP="00C2260D">
      <w:pPr>
        <w:keepNext/>
        <w:outlineLvl w:val="2"/>
        <w:rPr>
          <w:b/>
          <w:bCs/>
          <w:spacing w:val="-6"/>
          <w:sz w:val="24"/>
          <w:szCs w:val="26"/>
        </w:rPr>
      </w:pPr>
      <w:r>
        <w:rPr>
          <w:b/>
          <w:bCs/>
          <w:spacing w:val="-6"/>
          <w:sz w:val="24"/>
          <w:szCs w:val="26"/>
        </w:rPr>
        <w:t xml:space="preserve">OS 2018: </w:t>
      </w:r>
      <w:r w:rsidR="008F361E">
        <w:rPr>
          <w:b/>
          <w:bCs/>
          <w:spacing w:val="-6"/>
          <w:sz w:val="24"/>
          <w:szCs w:val="26"/>
        </w:rPr>
        <w:t>Olympiska berättelser</w:t>
      </w:r>
    </w:p>
    <w:p w:rsidR="00C2260D" w:rsidRPr="009B1B8E" w:rsidRDefault="00C2260D" w:rsidP="00C2260D">
      <w:pPr>
        <w:spacing w:after="120"/>
        <w:rPr>
          <w:color w:val="ED2A95"/>
        </w:rPr>
      </w:pPr>
      <w:r>
        <w:rPr>
          <w:color w:val="ED2A95"/>
        </w:rPr>
        <w:t>Tis</w:t>
      </w:r>
      <w:r w:rsidRPr="009B1B8E">
        <w:rPr>
          <w:color w:val="ED2A95"/>
        </w:rPr>
        <w:t xml:space="preserve">dag </w:t>
      </w:r>
      <w:r>
        <w:rPr>
          <w:color w:val="ED2A95"/>
        </w:rPr>
        <w:t>20 februari</w:t>
      </w:r>
      <w:r w:rsidRPr="009B1B8E">
        <w:rPr>
          <w:color w:val="ED2A95"/>
        </w:rPr>
        <w:t xml:space="preserve"> </w:t>
      </w:r>
      <w:r>
        <w:rPr>
          <w:color w:val="ED2A95"/>
        </w:rPr>
        <w:t>16.00</w:t>
      </w:r>
    </w:p>
    <w:p w:rsidR="00921647" w:rsidRDefault="007F1353" w:rsidP="00A8542D">
      <w:r>
        <w:rPr>
          <w:b/>
        </w:rPr>
        <w:t>Våghalsarna</w:t>
      </w:r>
      <w:r w:rsidR="00C2260D" w:rsidRPr="001C7320">
        <w:rPr>
          <w:b/>
        </w:rPr>
        <w:t>.</w:t>
      </w:r>
      <w:r w:rsidR="00C2260D">
        <w:t xml:space="preserve"> </w:t>
      </w:r>
      <w:r w:rsidR="002830FD">
        <w:t xml:space="preserve">Här berättar vi om några av de atleter som har vågat och pushat gränser mer än andra. Lindsey Vonn, Lizzie Yarnold och Thomas Holmström står i fokus. </w:t>
      </w:r>
    </w:p>
    <w:p w:rsidR="00891CF1" w:rsidRDefault="00C2260D" w:rsidP="00A8542D">
      <w:r w:rsidRPr="00CE1DF5">
        <w:t>Jonas Karlsson reser världen runt för att träffa historiska OS-hjältar, folkkära svenska ikoner och pionjärer som förändrat historien för alltid.</w:t>
      </w:r>
      <w:r w:rsidRPr="00CE1DF5">
        <w:br/>
        <w:t xml:space="preserve">Programledare: Jonas Karlsson. </w:t>
      </w:r>
      <w:r w:rsidRPr="00CE1DF5">
        <w:br/>
        <w:t xml:space="preserve">Svensk dokumentär från 2018. </w:t>
      </w:r>
    </w:p>
    <w:p w:rsidR="00891CF1" w:rsidRDefault="00891CF1" w:rsidP="00A8542D"/>
    <w:p w:rsidR="00891CF1" w:rsidRPr="009B1B8E" w:rsidRDefault="00891CF1" w:rsidP="00891CF1">
      <w:pPr>
        <w:keepNext/>
        <w:outlineLvl w:val="2"/>
        <w:rPr>
          <w:b/>
          <w:bCs/>
          <w:spacing w:val="-6"/>
          <w:sz w:val="24"/>
          <w:szCs w:val="26"/>
        </w:rPr>
      </w:pPr>
      <w:r>
        <w:rPr>
          <w:b/>
          <w:bCs/>
          <w:spacing w:val="-6"/>
          <w:sz w:val="24"/>
          <w:szCs w:val="26"/>
        </w:rPr>
        <w:t>Superstars 2018</w:t>
      </w:r>
    </w:p>
    <w:p w:rsidR="00891CF1" w:rsidRPr="009B1B8E" w:rsidRDefault="00891CF1" w:rsidP="00891CF1">
      <w:pPr>
        <w:spacing w:after="120"/>
        <w:rPr>
          <w:color w:val="ED2A95"/>
        </w:rPr>
      </w:pPr>
      <w:r>
        <w:rPr>
          <w:color w:val="ED2A95"/>
        </w:rPr>
        <w:t>Tis</w:t>
      </w:r>
      <w:r w:rsidRPr="009B1B8E">
        <w:rPr>
          <w:color w:val="ED2A95"/>
        </w:rPr>
        <w:t xml:space="preserve">dag </w:t>
      </w:r>
      <w:r>
        <w:rPr>
          <w:color w:val="ED2A95"/>
        </w:rPr>
        <w:t>20</w:t>
      </w:r>
      <w:r>
        <w:rPr>
          <w:color w:val="ED2A95"/>
        </w:rPr>
        <w:t xml:space="preserve"> februari</w:t>
      </w:r>
      <w:r w:rsidRPr="009B1B8E">
        <w:rPr>
          <w:color w:val="ED2A95"/>
        </w:rPr>
        <w:t xml:space="preserve"> </w:t>
      </w:r>
      <w:r>
        <w:rPr>
          <w:color w:val="ED2A95"/>
        </w:rPr>
        <w:t>21.00</w:t>
      </w:r>
    </w:p>
    <w:p w:rsidR="00A8542D" w:rsidRDefault="00891CF1" w:rsidP="00A8542D">
      <w:r>
        <w:lastRenderedPageBreak/>
        <w:t xml:space="preserve">De är åtta av våra största och mest framgångsrika idrottsstjärnor och tillsammans har de kammat hem fem bragdguld och ett 60-tal OS- och VM-medaljer. Efter vårens tittarsuccé återvänder nu Superstars till Kanal 5, även denna gång med Jessica Almenäs som programledare. Vi ser Johan Olsson, Anette Norberg, Thomas Ravelli, Susanne Gunnarsson, Patrik Sjöberg, Klara Svensson, Stefan Schwarz och Marie-Helene ”Billan” Östlund göra upp i stenhårda tävlingar på den grekiska ön Kreta. Bara en kan i slutändan stå som vinnare - och det kostar bokstavligen blod, svett och tårar. </w:t>
      </w:r>
      <w:r>
        <w:t>S02E02</w:t>
      </w:r>
      <w:r>
        <w:t>.</w:t>
      </w:r>
      <w:r w:rsidR="00C2260D" w:rsidRPr="00CE1DF5">
        <w:br/>
      </w:r>
    </w:p>
    <w:p w:rsidR="00961525" w:rsidRPr="009B1B8E" w:rsidRDefault="00961525" w:rsidP="00961525">
      <w:pPr>
        <w:keepNext/>
        <w:outlineLvl w:val="2"/>
        <w:rPr>
          <w:b/>
          <w:bCs/>
          <w:spacing w:val="-6"/>
          <w:sz w:val="24"/>
          <w:szCs w:val="26"/>
        </w:rPr>
      </w:pPr>
      <w:r>
        <w:rPr>
          <w:b/>
          <w:bCs/>
          <w:spacing w:val="-6"/>
          <w:sz w:val="24"/>
          <w:szCs w:val="26"/>
        </w:rPr>
        <w:t>OS 2018: Freestyle herrar skicross final</w:t>
      </w:r>
    </w:p>
    <w:p w:rsidR="00961525" w:rsidRPr="009B1B8E" w:rsidRDefault="00961525" w:rsidP="00961525">
      <w:pPr>
        <w:spacing w:after="120"/>
        <w:rPr>
          <w:color w:val="ED2A95"/>
        </w:rPr>
      </w:pPr>
      <w:r>
        <w:rPr>
          <w:color w:val="ED2A95"/>
        </w:rPr>
        <w:t>Ons</w:t>
      </w:r>
      <w:r w:rsidRPr="009B1B8E">
        <w:rPr>
          <w:color w:val="ED2A95"/>
        </w:rPr>
        <w:t xml:space="preserve">dag </w:t>
      </w:r>
      <w:r>
        <w:rPr>
          <w:color w:val="ED2A95"/>
        </w:rPr>
        <w:t>21 februari</w:t>
      </w:r>
      <w:r w:rsidRPr="009B1B8E">
        <w:rPr>
          <w:color w:val="ED2A95"/>
        </w:rPr>
        <w:t xml:space="preserve"> </w:t>
      </w:r>
      <w:r>
        <w:rPr>
          <w:color w:val="ED2A95"/>
        </w:rPr>
        <w:t>05.15</w:t>
      </w:r>
    </w:p>
    <w:p w:rsidR="00961525" w:rsidRPr="0022372F" w:rsidRDefault="00D10E4C" w:rsidP="00961525">
      <w:pPr>
        <w:rPr>
          <w:color w:val="FF0000"/>
        </w:rPr>
      </w:pPr>
      <w:r>
        <w:t>Final skicross, herrar</w:t>
      </w:r>
      <w:r w:rsidR="00961525" w:rsidRPr="00607A40">
        <w:t xml:space="preserve">. </w:t>
      </w:r>
      <w:r w:rsidR="00270281" w:rsidRPr="00270281">
        <w:t>Kommentator: Håkan Bergholtz. Expert: Michael Forslund</w:t>
      </w:r>
      <w:r w:rsidR="00270281">
        <w:rPr>
          <w:b/>
        </w:rPr>
        <w:t>.</w:t>
      </w:r>
    </w:p>
    <w:p w:rsidR="007463ED" w:rsidRDefault="007463ED" w:rsidP="00961525"/>
    <w:p w:rsidR="007463ED" w:rsidRPr="009B1B8E" w:rsidRDefault="007463ED" w:rsidP="007463ED">
      <w:pPr>
        <w:keepNext/>
        <w:outlineLvl w:val="2"/>
        <w:rPr>
          <w:b/>
          <w:bCs/>
          <w:spacing w:val="-6"/>
          <w:sz w:val="24"/>
          <w:szCs w:val="26"/>
        </w:rPr>
      </w:pPr>
      <w:r>
        <w:rPr>
          <w:b/>
          <w:bCs/>
          <w:spacing w:val="-6"/>
          <w:sz w:val="24"/>
          <w:szCs w:val="26"/>
        </w:rPr>
        <w:t>OS 2018: Längdskidor sprintstafett kval</w:t>
      </w:r>
    </w:p>
    <w:p w:rsidR="007463ED" w:rsidRPr="009B1B8E" w:rsidRDefault="007463ED" w:rsidP="007463ED">
      <w:pPr>
        <w:spacing w:after="120"/>
        <w:rPr>
          <w:color w:val="ED2A95"/>
        </w:rPr>
      </w:pPr>
      <w:r>
        <w:rPr>
          <w:color w:val="ED2A95"/>
        </w:rPr>
        <w:t>Ons</w:t>
      </w:r>
      <w:r w:rsidRPr="009B1B8E">
        <w:rPr>
          <w:color w:val="ED2A95"/>
        </w:rPr>
        <w:t xml:space="preserve">dag </w:t>
      </w:r>
      <w:r>
        <w:rPr>
          <w:color w:val="ED2A95"/>
        </w:rPr>
        <w:t>21 februari</w:t>
      </w:r>
      <w:r w:rsidRPr="009B1B8E">
        <w:rPr>
          <w:color w:val="ED2A95"/>
        </w:rPr>
        <w:t xml:space="preserve"> </w:t>
      </w:r>
      <w:r>
        <w:rPr>
          <w:color w:val="ED2A95"/>
        </w:rPr>
        <w:t>9.00</w:t>
      </w:r>
    </w:p>
    <w:p w:rsidR="007463ED" w:rsidRDefault="00D10E4C" w:rsidP="007463ED">
      <w:r>
        <w:t>Kval sprintstafett längdskidor</w:t>
      </w:r>
      <w:r w:rsidR="007463ED" w:rsidRPr="00607A40">
        <w:t xml:space="preserve">. </w:t>
      </w:r>
      <w:r w:rsidR="00F052DC" w:rsidRPr="00CE1DF5">
        <w:t>Kommentator: Robert Vacchi, experter: Per Elofsson och Anders Söderg</w:t>
      </w:r>
      <w:r w:rsidR="00F052DC">
        <w:t>ren, reporter: Camilla Enström.</w:t>
      </w:r>
    </w:p>
    <w:p w:rsidR="007463ED" w:rsidRDefault="007463ED" w:rsidP="007463ED"/>
    <w:p w:rsidR="007463ED" w:rsidRPr="009B1B8E" w:rsidRDefault="007463ED" w:rsidP="007463ED">
      <w:pPr>
        <w:keepNext/>
        <w:outlineLvl w:val="2"/>
        <w:rPr>
          <w:b/>
          <w:bCs/>
          <w:spacing w:val="-6"/>
          <w:sz w:val="24"/>
          <w:szCs w:val="26"/>
        </w:rPr>
      </w:pPr>
      <w:r>
        <w:rPr>
          <w:b/>
          <w:bCs/>
          <w:spacing w:val="-6"/>
          <w:sz w:val="24"/>
          <w:szCs w:val="26"/>
        </w:rPr>
        <w:t>OS 2018: Längdskidor sprintstafett final</w:t>
      </w:r>
    </w:p>
    <w:p w:rsidR="007463ED" w:rsidRPr="009B1B8E" w:rsidRDefault="007463ED" w:rsidP="007463ED">
      <w:pPr>
        <w:spacing w:after="120"/>
        <w:rPr>
          <w:color w:val="ED2A95"/>
        </w:rPr>
      </w:pPr>
      <w:r>
        <w:rPr>
          <w:color w:val="ED2A95"/>
        </w:rPr>
        <w:t>Ons</w:t>
      </w:r>
      <w:r w:rsidRPr="009B1B8E">
        <w:rPr>
          <w:color w:val="ED2A95"/>
        </w:rPr>
        <w:t xml:space="preserve">dag </w:t>
      </w:r>
      <w:r>
        <w:rPr>
          <w:color w:val="ED2A95"/>
        </w:rPr>
        <w:t>21 februari</w:t>
      </w:r>
      <w:r w:rsidRPr="009B1B8E">
        <w:rPr>
          <w:color w:val="ED2A95"/>
        </w:rPr>
        <w:t xml:space="preserve"> </w:t>
      </w:r>
      <w:r>
        <w:rPr>
          <w:color w:val="ED2A95"/>
        </w:rPr>
        <w:t>11.00</w:t>
      </w:r>
    </w:p>
    <w:p w:rsidR="00961525" w:rsidRDefault="009C1439" w:rsidP="00A8542D">
      <w:r>
        <w:t>Final sprintstafett längdskidor</w:t>
      </w:r>
      <w:r w:rsidR="007463ED" w:rsidRPr="00607A40">
        <w:t xml:space="preserve">. </w:t>
      </w:r>
      <w:r w:rsidR="00F052DC" w:rsidRPr="00CE1DF5">
        <w:t>Kommentator: Robert Vacchi, experter: Per Elofsson och Anders Söderg</w:t>
      </w:r>
      <w:r w:rsidR="00F052DC">
        <w:t>ren, reporter: Camilla Enström.</w:t>
      </w:r>
    </w:p>
    <w:p w:rsidR="00777F32" w:rsidRDefault="00777F32" w:rsidP="00A8542D"/>
    <w:p w:rsidR="00777F32" w:rsidRPr="009B1B8E" w:rsidRDefault="00777F32" w:rsidP="00777F32">
      <w:pPr>
        <w:keepNext/>
        <w:outlineLvl w:val="2"/>
        <w:rPr>
          <w:b/>
          <w:bCs/>
          <w:spacing w:val="-6"/>
          <w:sz w:val="24"/>
          <w:szCs w:val="26"/>
        </w:rPr>
      </w:pPr>
      <w:r>
        <w:rPr>
          <w:b/>
          <w:bCs/>
          <w:spacing w:val="-6"/>
          <w:sz w:val="24"/>
          <w:szCs w:val="26"/>
        </w:rPr>
        <w:t xml:space="preserve">OS 2018: </w:t>
      </w:r>
      <w:r w:rsidR="001D13E5">
        <w:rPr>
          <w:b/>
          <w:bCs/>
          <w:spacing w:val="-6"/>
          <w:sz w:val="24"/>
          <w:szCs w:val="26"/>
        </w:rPr>
        <w:t>Gulddrömmar med Anja Pärson</w:t>
      </w:r>
    </w:p>
    <w:p w:rsidR="00777F32" w:rsidRPr="009B1B8E" w:rsidRDefault="00777F32" w:rsidP="00777F32">
      <w:pPr>
        <w:spacing w:after="120"/>
        <w:rPr>
          <w:color w:val="ED2A95"/>
        </w:rPr>
      </w:pPr>
      <w:r>
        <w:rPr>
          <w:color w:val="ED2A95"/>
        </w:rPr>
        <w:t>Ons</w:t>
      </w:r>
      <w:r w:rsidRPr="009B1B8E">
        <w:rPr>
          <w:color w:val="ED2A95"/>
        </w:rPr>
        <w:t xml:space="preserve">dag </w:t>
      </w:r>
      <w:r w:rsidR="00894274">
        <w:rPr>
          <w:color w:val="ED2A95"/>
        </w:rPr>
        <w:t>21</w:t>
      </w:r>
      <w:r>
        <w:rPr>
          <w:color w:val="ED2A95"/>
        </w:rPr>
        <w:t xml:space="preserve"> februari</w:t>
      </w:r>
      <w:r w:rsidRPr="009B1B8E">
        <w:rPr>
          <w:color w:val="ED2A95"/>
        </w:rPr>
        <w:t xml:space="preserve"> </w:t>
      </w:r>
      <w:r>
        <w:rPr>
          <w:color w:val="ED2A95"/>
        </w:rPr>
        <w:t>16.00</w:t>
      </w:r>
    </w:p>
    <w:p w:rsidR="00884263" w:rsidRDefault="00777F32" w:rsidP="00A8542D">
      <w:r>
        <w:t>Anja möter Mattias Hargin</w:t>
      </w:r>
      <w:r w:rsidRPr="00CE1DF5">
        <w:t xml:space="preserve">. </w:t>
      </w:r>
      <w:r w:rsidRPr="00CE1DF5">
        <w:br/>
        <w:t xml:space="preserve">Svensk dokumentär från 2018. </w:t>
      </w:r>
    </w:p>
    <w:p w:rsidR="00884263" w:rsidRDefault="00884263" w:rsidP="00A8542D"/>
    <w:p w:rsidR="00884263" w:rsidRPr="009B1B8E" w:rsidRDefault="00884263" w:rsidP="00884263">
      <w:pPr>
        <w:keepNext/>
        <w:outlineLvl w:val="2"/>
        <w:rPr>
          <w:b/>
          <w:bCs/>
          <w:spacing w:val="-6"/>
          <w:sz w:val="24"/>
          <w:szCs w:val="26"/>
        </w:rPr>
      </w:pPr>
      <w:r>
        <w:rPr>
          <w:b/>
          <w:bCs/>
          <w:spacing w:val="-6"/>
          <w:sz w:val="24"/>
          <w:szCs w:val="26"/>
        </w:rPr>
        <w:t>Dessertmästarna</w:t>
      </w:r>
    </w:p>
    <w:p w:rsidR="00884263" w:rsidRPr="009B1B8E" w:rsidRDefault="00884263" w:rsidP="00884263">
      <w:pPr>
        <w:spacing w:after="120"/>
        <w:rPr>
          <w:color w:val="ED2A95"/>
        </w:rPr>
      </w:pPr>
      <w:r>
        <w:rPr>
          <w:color w:val="ED2A95"/>
        </w:rPr>
        <w:t>Ons</w:t>
      </w:r>
      <w:r w:rsidRPr="009B1B8E">
        <w:rPr>
          <w:color w:val="ED2A95"/>
        </w:rPr>
        <w:t xml:space="preserve">dag </w:t>
      </w:r>
      <w:r>
        <w:rPr>
          <w:color w:val="ED2A95"/>
        </w:rPr>
        <w:t>21</w:t>
      </w:r>
      <w:r>
        <w:rPr>
          <w:color w:val="ED2A95"/>
        </w:rPr>
        <w:t xml:space="preserve"> februari</w:t>
      </w:r>
      <w:r w:rsidRPr="009B1B8E">
        <w:rPr>
          <w:color w:val="ED2A95"/>
        </w:rPr>
        <w:t xml:space="preserve"> </w:t>
      </w:r>
      <w:r>
        <w:rPr>
          <w:color w:val="ED2A95"/>
        </w:rPr>
        <w:t>21.00</w:t>
      </w:r>
    </w:p>
    <w:p w:rsidR="00894274" w:rsidRDefault="00884263" w:rsidP="00A8542D">
      <w:r>
        <w:t>För sjätte säsongen ska några av Sveriges vassaste, skickligaste och mest kreativa konditorer göra upp om den åtråvärda Dessertmästartiteln. Tittarnas favoritögongodis Dessertmästarna är tillbaka, och den här säsongen rivstartar med en rejäl överraskning för de fyra tävlingsinriktade konditorerna vid bakborden. Vårens nya tävlande är 24-åriga Ellinor Jensen som är konditor på anrika Gondolen i Stockholm, 45-årige Fabien Jacquet som är kökschef på Wirsbo Herrgård, 26-åriga Joy Harris som jobbar på Berns och 31-årige Richard Karlsson som är köksmästare på Grebys Fisk- och Skaldjursrestaurang. Programmet leds i vanlig ordning av supertrion Roy Fares, Sebastien Boudet och Magnus Johansson.</w:t>
      </w:r>
      <w:r>
        <w:t xml:space="preserve"> S06E02</w:t>
      </w:r>
      <w:r>
        <w:t>.</w:t>
      </w:r>
      <w:bookmarkStart w:id="4" w:name="_GoBack"/>
      <w:bookmarkEnd w:id="4"/>
      <w:r w:rsidR="00777F32" w:rsidRPr="00CE1DF5">
        <w:br/>
      </w:r>
    </w:p>
    <w:p w:rsidR="00EE0577" w:rsidRPr="009B1B8E" w:rsidRDefault="00EE0577" w:rsidP="00EE0577">
      <w:pPr>
        <w:keepNext/>
        <w:outlineLvl w:val="2"/>
        <w:rPr>
          <w:b/>
          <w:bCs/>
          <w:spacing w:val="-6"/>
          <w:sz w:val="24"/>
          <w:szCs w:val="26"/>
        </w:rPr>
      </w:pPr>
      <w:r>
        <w:rPr>
          <w:b/>
          <w:bCs/>
          <w:spacing w:val="-6"/>
          <w:sz w:val="24"/>
          <w:szCs w:val="26"/>
        </w:rPr>
        <w:t>OS 2018: Alpint herrar slalom åk 2</w:t>
      </w:r>
    </w:p>
    <w:p w:rsidR="00EE0577" w:rsidRPr="009B1B8E" w:rsidRDefault="00EE0577" w:rsidP="00EE0577">
      <w:pPr>
        <w:spacing w:after="120"/>
        <w:rPr>
          <w:color w:val="ED2A95"/>
        </w:rPr>
      </w:pPr>
      <w:r>
        <w:rPr>
          <w:color w:val="ED2A95"/>
        </w:rPr>
        <w:t>Tors</w:t>
      </w:r>
      <w:r w:rsidRPr="009B1B8E">
        <w:rPr>
          <w:color w:val="ED2A95"/>
        </w:rPr>
        <w:t xml:space="preserve">dag </w:t>
      </w:r>
      <w:r>
        <w:rPr>
          <w:color w:val="ED2A95"/>
        </w:rPr>
        <w:t>22 februari</w:t>
      </w:r>
      <w:r w:rsidRPr="009B1B8E">
        <w:rPr>
          <w:color w:val="ED2A95"/>
        </w:rPr>
        <w:t xml:space="preserve"> </w:t>
      </w:r>
      <w:r>
        <w:rPr>
          <w:color w:val="ED2A95"/>
        </w:rPr>
        <w:t>05.45</w:t>
      </w:r>
    </w:p>
    <w:p w:rsidR="00EE0577" w:rsidRDefault="00991671" w:rsidP="00EE0577">
      <w:r>
        <w:t>Åk 1 sänds 2.15</w:t>
      </w:r>
      <w:r w:rsidR="00EE0577" w:rsidRPr="00607A40">
        <w:t xml:space="preserve">. </w:t>
      </w:r>
      <w:r w:rsidR="00106598" w:rsidRPr="00106598">
        <w:t>Kommentator: Niklas Jarelind. Experter: Hans Olsson, Therese Borssén och Maria Pietilä Holmner. Reporter: Isabel Boltenstern.</w:t>
      </w:r>
    </w:p>
    <w:p w:rsidR="00CB184F" w:rsidRDefault="00CB184F" w:rsidP="00EE0577"/>
    <w:p w:rsidR="00CB184F" w:rsidRPr="009B1B8E" w:rsidRDefault="00CB184F" w:rsidP="00CB184F">
      <w:pPr>
        <w:keepNext/>
        <w:outlineLvl w:val="2"/>
        <w:rPr>
          <w:b/>
          <w:bCs/>
          <w:spacing w:val="-6"/>
          <w:sz w:val="24"/>
          <w:szCs w:val="26"/>
        </w:rPr>
      </w:pPr>
      <w:r>
        <w:rPr>
          <w:b/>
          <w:bCs/>
          <w:spacing w:val="-6"/>
          <w:sz w:val="24"/>
          <w:szCs w:val="26"/>
        </w:rPr>
        <w:t>OS 2018: Skidskytte damer stafett</w:t>
      </w:r>
    </w:p>
    <w:p w:rsidR="00CB184F" w:rsidRPr="009B1B8E" w:rsidRDefault="00CB184F" w:rsidP="00CB184F">
      <w:pPr>
        <w:spacing w:after="120"/>
        <w:rPr>
          <w:color w:val="ED2A95"/>
        </w:rPr>
      </w:pPr>
      <w:r>
        <w:rPr>
          <w:color w:val="ED2A95"/>
        </w:rPr>
        <w:t>Tors</w:t>
      </w:r>
      <w:r w:rsidRPr="009B1B8E">
        <w:rPr>
          <w:color w:val="ED2A95"/>
        </w:rPr>
        <w:t xml:space="preserve">dag </w:t>
      </w:r>
      <w:r>
        <w:rPr>
          <w:color w:val="ED2A95"/>
        </w:rPr>
        <w:t>22 februari</w:t>
      </w:r>
      <w:r w:rsidRPr="009B1B8E">
        <w:rPr>
          <w:color w:val="ED2A95"/>
        </w:rPr>
        <w:t xml:space="preserve"> </w:t>
      </w:r>
      <w:r>
        <w:rPr>
          <w:color w:val="ED2A95"/>
        </w:rPr>
        <w:t>12.15</w:t>
      </w:r>
    </w:p>
    <w:p w:rsidR="00CB184F" w:rsidRDefault="00427C17" w:rsidP="00CB184F">
      <w:r>
        <w:t>Skidskytte damer stafett</w:t>
      </w:r>
      <w:r w:rsidR="00CB184F" w:rsidRPr="00607A40">
        <w:t xml:space="preserve">. </w:t>
      </w:r>
      <w:r w:rsidR="00F052DC" w:rsidRPr="00475501">
        <w:t>Kommentator: Roberto Vacchi. Experter: Magdalena Forsberg och Carl Johan Bergman. Reporter: Johan Anderberg.</w:t>
      </w:r>
    </w:p>
    <w:p w:rsidR="009C39AB" w:rsidRDefault="009C39AB" w:rsidP="00CB184F"/>
    <w:p w:rsidR="009C39AB" w:rsidRPr="009C39AB" w:rsidRDefault="009C39AB" w:rsidP="009C39AB">
      <w:pPr>
        <w:keepNext/>
        <w:outlineLvl w:val="2"/>
        <w:rPr>
          <w:b/>
          <w:bCs/>
          <w:color w:val="00B0F0"/>
          <w:spacing w:val="-6"/>
          <w:sz w:val="24"/>
          <w:szCs w:val="26"/>
        </w:rPr>
      </w:pPr>
      <w:r w:rsidRPr="009C39AB">
        <w:rPr>
          <w:b/>
          <w:bCs/>
          <w:color w:val="00B0F0"/>
          <w:spacing w:val="-6"/>
          <w:sz w:val="24"/>
          <w:szCs w:val="26"/>
        </w:rPr>
        <w:t>OS 2018: Curling herrar  semifinal</w:t>
      </w:r>
    </w:p>
    <w:p w:rsidR="009C39AB" w:rsidRPr="009C39AB" w:rsidRDefault="009C39AB" w:rsidP="009C39AB">
      <w:pPr>
        <w:spacing w:after="120"/>
        <w:rPr>
          <w:color w:val="00B0F0"/>
        </w:rPr>
      </w:pPr>
      <w:r w:rsidRPr="009C39AB">
        <w:rPr>
          <w:color w:val="00B0F0"/>
        </w:rPr>
        <w:t>Torsdag 22 februari 12.00</w:t>
      </w:r>
      <w:r>
        <w:rPr>
          <w:color w:val="00B0F0"/>
        </w:rPr>
        <w:t xml:space="preserve"> på Kanal 9</w:t>
      </w:r>
    </w:p>
    <w:p w:rsidR="00EE0577" w:rsidRPr="00D34BB1" w:rsidRDefault="00131BEB" w:rsidP="00A8542D">
      <w:pPr>
        <w:rPr>
          <w:rFonts w:ascii="Calibri" w:hAnsi="Calibri"/>
          <w:sz w:val="22"/>
          <w:szCs w:val="22"/>
        </w:rPr>
      </w:pPr>
      <w:r>
        <w:t>Semifinal c</w:t>
      </w:r>
      <w:r w:rsidR="00427C17">
        <w:t>urling herrar</w:t>
      </w:r>
      <w:r w:rsidR="009C39AB" w:rsidRPr="00607A40">
        <w:t xml:space="preserve">. </w:t>
      </w:r>
      <w:r w:rsidR="00D34BB1">
        <w:t xml:space="preserve">Kommentator: Paul Ahlgren och Robin Fomin. Experter: Sebastian Kraupp och Sara Carlsson. </w:t>
      </w:r>
      <w:r w:rsidR="00433FBA">
        <w:t xml:space="preserve">Sänds på Kanal 9. </w:t>
      </w:r>
    </w:p>
    <w:p w:rsidR="00EE0577" w:rsidRDefault="00EE0577" w:rsidP="00A8542D"/>
    <w:p w:rsidR="00894274" w:rsidRPr="009B1B8E" w:rsidRDefault="00894274" w:rsidP="00894274">
      <w:pPr>
        <w:keepNext/>
        <w:outlineLvl w:val="2"/>
        <w:rPr>
          <w:b/>
          <w:bCs/>
          <w:spacing w:val="-6"/>
          <w:sz w:val="24"/>
          <w:szCs w:val="26"/>
        </w:rPr>
      </w:pPr>
      <w:r>
        <w:rPr>
          <w:b/>
          <w:bCs/>
          <w:spacing w:val="-6"/>
          <w:sz w:val="24"/>
          <w:szCs w:val="26"/>
        </w:rPr>
        <w:t xml:space="preserve">OS 2018: </w:t>
      </w:r>
      <w:r w:rsidR="001D13E5">
        <w:rPr>
          <w:b/>
          <w:bCs/>
          <w:spacing w:val="-6"/>
          <w:sz w:val="24"/>
          <w:szCs w:val="26"/>
        </w:rPr>
        <w:t>Gulddrömmar med Anja Pärson</w:t>
      </w:r>
    </w:p>
    <w:p w:rsidR="00894274" w:rsidRPr="009B1B8E" w:rsidRDefault="006D73AD" w:rsidP="00894274">
      <w:pPr>
        <w:spacing w:after="120"/>
        <w:rPr>
          <w:color w:val="ED2A95"/>
        </w:rPr>
      </w:pPr>
      <w:r>
        <w:rPr>
          <w:color w:val="ED2A95"/>
        </w:rPr>
        <w:t>Tors</w:t>
      </w:r>
      <w:r w:rsidR="00894274" w:rsidRPr="009B1B8E">
        <w:rPr>
          <w:color w:val="ED2A95"/>
        </w:rPr>
        <w:t xml:space="preserve">dag </w:t>
      </w:r>
      <w:r>
        <w:rPr>
          <w:color w:val="ED2A95"/>
        </w:rPr>
        <w:t>22</w:t>
      </w:r>
      <w:r w:rsidR="00894274">
        <w:rPr>
          <w:color w:val="ED2A95"/>
        </w:rPr>
        <w:t xml:space="preserve"> februari</w:t>
      </w:r>
      <w:r w:rsidR="00894274" w:rsidRPr="009B1B8E">
        <w:rPr>
          <w:color w:val="ED2A95"/>
        </w:rPr>
        <w:t xml:space="preserve"> </w:t>
      </w:r>
      <w:r w:rsidR="00894274">
        <w:rPr>
          <w:color w:val="ED2A95"/>
        </w:rPr>
        <w:t>16.00</w:t>
      </w:r>
    </w:p>
    <w:p w:rsidR="00F94DDE" w:rsidRDefault="00894274" w:rsidP="00A8542D">
      <w:r>
        <w:lastRenderedPageBreak/>
        <w:t xml:space="preserve">Anja möter </w:t>
      </w:r>
      <w:r w:rsidR="006A07AE">
        <w:t xml:space="preserve">skicrosstjärnan </w:t>
      </w:r>
      <w:r w:rsidR="006D73AD">
        <w:t>Sandra Näslund</w:t>
      </w:r>
      <w:r w:rsidRPr="00CE1DF5">
        <w:t xml:space="preserve">. </w:t>
      </w:r>
      <w:r w:rsidRPr="00CE1DF5">
        <w:br/>
        <w:t xml:space="preserve">Svensk dokumentär från 2018. </w:t>
      </w:r>
    </w:p>
    <w:p w:rsidR="00F94DDE" w:rsidRDefault="00F94DDE" w:rsidP="00A8542D"/>
    <w:p w:rsidR="00F94DDE" w:rsidRPr="00804D45" w:rsidRDefault="00F94DDE" w:rsidP="00F94DDE">
      <w:pPr>
        <w:keepNext/>
        <w:outlineLvl w:val="2"/>
        <w:rPr>
          <w:b/>
          <w:bCs/>
          <w:spacing w:val="-6"/>
          <w:sz w:val="24"/>
          <w:szCs w:val="26"/>
        </w:rPr>
      </w:pPr>
      <w:r w:rsidRPr="00DD36C2">
        <w:rPr>
          <w:b/>
          <w:bCs/>
          <w:color w:val="ED2A95" w:themeColor="accent1"/>
          <w:spacing w:val="-6"/>
          <w:sz w:val="24"/>
          <w:szCs w:val="26"/>
        </w:rPr>
        <w:t xml:space="preserve">Europa League: </w:t>
      </w:r>
      <w:r w:rsidRPr="00804D45">
        <w:rPr>
          <w:b/>
          <w:bCs/>
          <w:spacing w:val="-6"/>
          <w:sz w:val="24"/>
          <w:szCs w:val="26"/>
        </w:rPr>
        <w:t>Arsenal</w:t>
      </w:r>
      <w:r>
        <w:rPr>
          <w:b/>
          <w:bCs/>
          <w:spacing w:val="-6"/>
          <w:sz w:val="24"/>
          <w:szCs w:val="26"/>
        </w:rPr>
        <w:t>-Östersund</w:t>
      </w:r>
    </w:p>
    <w:p w:rsidR="00F94DDE" w:rsidRPr="00804D45" w:rsidRDefault="00F94DDE" w:rsidP="00F94DDE">
      <w:pPr>
        <w:spacing w:after="120"/>
        <w:rPr>
          <w:color w:val="ED2A95"/>
        </w:rPr>
      </w:pPr>
      <w:r w:rsidRPr="00804D45">
        <w:rPr>
          <w:color w:val="ED2A95"/>
        </w:rPr>
        <w:t xml:space="preserve">Torsdag </w:t>
      </w:r>
      <w:r>
        <w:rPr>
          <w:color w:val="ED2A95"/>
        </w:rPr>
        <w:t>22</w:t>
      </w:r>
      <w:r w:rsidRPr="00804D45">
        <w:rPr>
          <w:color w:val="ED2A95"/>
        </w:rPr>
        <w:t xml:space="preserve"> februari </w:t>
      </w:r>
      <w:r>
        <w:rPr>
          <w:color w:val="ED2A95"/>
        </w:rPr>
        <w:t>20</w:t>
      </w:r>
      <w:r w:rsidRPr="00804D45">
        <w:rPr>
          <w:color w:val="ED2A95"/>
        </w:rPr>
        <w:t>.00</w:t>
      </w:r>
    </w:p>
    <w:p w:rsidR="00F94DDE" w:rsidRPr="00887A8C" w:rsidRDefault="00F94DDE" w:rsidP="00F94DDE">
      <w:pPr>
        <w:rPr>
          <w:rFonts w:ascii="Calibri" w:hAnsi="Calibri"/>
          <w:sz w:val="22"/>
          <w:szCs w:val="22"/>
        </w:rPr>
      </w:pPr>
      <w:r w:rsidRPr="00804D45">
        <w:t>Sextondelsfinal i Europa League. Arsenal</w:t>
      </w:r>
      <w:r>
        <w:t>-Östersund. Match 2</w:t>
      </w:r>
      <w:r w:rsidRPr="00804D45">
        <w:t xml:space="preserve"> av 2. </w:t>
      </w:r>
      <w:r w:rsidRPr="00887A8C">
        <w:t>Programledare: Karin Frick</w:t>
      </w:r>
    </w:p>
    <w:p w:rsidR="0073123E" w:rsidRDefault="00F94DDE" w:rsidP="00A8542D">
      <w:r w:rsidRPr="00887A8C">
        <w:t>Expert: Kim Källström</w:t>
      </w:r>
      <w:r>
        <w:t xml:space="preserve">. </w:t>
      </w:r>
      <w:r w:rsidRPr="00887A8C">
        <w:t>Kommentatorer: Christopher Kviborg och Johan Arneng</w:t>
      </w:r>
      <w:r>
        <w:t>.</w:t>
      </w:r>
      <w:r w:rsidR="00894274" w:rsidRPr="00CE1DF5">
        <w:br/>
      </w:r>
    </w:p>
    <w:p w:rsidR="0073123E" w:rsidRPr="009B1B8E" w:rsidRDefault="0073123E" w:rsidP="0073123E">
      <w:pPr>
        <w:keepNext/>
        <w:outlineLvl w:val="2"/>
        <w:rPr>
          <w:b/>
          <w:bCs/>
          <w:spacing w:val="-6"/>
          <w:sz w:val="24"/>
          <w:szCs w:val="26"/>
        </w:rPr>
      </w:pPr>
      <w:r>
        <w:rPr>
          <w:b/>
          <w:bCs/>
          <w:spacing w:val="-6"/>
          <w:sz w:val="24"/>
          <w:szCs w:val="26"/>
        </w:rPr>
        <w:t xml:space="preserve">OS 2018: </w:t>
      </w:r>
      <w:r w:rsidR="00CD6289">
        <w:rPr>
          <w:b/>
          <w:bCs/>
          <w:spacing w:val="-6"/>
          <w:sz w:val="24"/>
          <w:szCs w:val="26"/>
        </w:rPr>
        <w:t xml:space="preserve">Freestyle damer </w:t>
      </w:r>
      <w:r w:rsidR="00475501">
        <w:rPr>
          <w:b/>
          <w:bCs/>
          <w:spacing w:val="-6"/>
          <w:sz w:val="24"/>
          <w:szCs w:val="26"/>
        </w:rPr>
        <w:t xml:space="preserve">skicross </w:t>
      </w:r>
      <w:r w:rsidR="00CD6289">
        <w:rPr>
          <w:b/>
          <w:bCs/>
          <w:spacing w:val="-6"/>
          <w:sz w:val="24"/>
          <w:szCs w:val="26"/>
        </w:rPr>
        <w:t>final</w:t>
      </w:r>
    </w:p>
    <w:p w:rsidR="0073123E" w:rsidRPr="009B1B8E" w:rsidRDefault="0073123E" w:rsidP="0073123E">
      <w:pPr>
        <w:spacing w:after="120"/>
        <w:rPr>
          <w:color w:val="ED2A95"/>
        </w:rPr>
      </w:pPr>
      <w:r>
        <w:rPr>
          <w:color w:val="ED2A95"/>
        </w:rPr>
        <w:t>Fre</w:t>
      </w:r>
      <w:r w:rsidRPr="009B1B8E">
        <w:rPr>
          <w:color w:val="ED2A95"/>
        </w:rPr>
        <w:t xml:space="preserve">dag </w:t>
      </w:r>
      <w:r>
        <w:rPr>
          <w:color w:val="ED2A95"/>
        </w:rPr>
        <w:t>23 februari</w:t>
      </w:r>
      <w:r w:rsidRPr="009B1B8E">
        <w:rPr>
          <w:color w:val="ED2A95"/>
        </w:rPr>
        <w:t xml:space="preserve"> </w:t>
      </w:r>
      <w:r w:rsidR="00CD6289">
        <w:rPr>
          <w:color w:val="ED2A95"/>
        </w:rPr>
        <w:t>05.15</w:t>
      </w:r>
    </w:p>
    <w:p w:rsidR="0073123E" w:rsidRPr="00433FBA" w:rsidRDefault="009F3C50" w:rsidP="0073123E">
      <w:pPr>
        <w:rPr>
          <w:color w:val="FF0000"/>
        </w:rPr>
      </w:pPr>
      <w:r>
        <w:t>Final i skicross damer</w:t>
      </w:r>
      <w:r w:rsidR="00E43ACF">
        <w:t xml:space="preserve">, </w:t>
      </w:r>
      <w:r w:rsidR="00E43ACF" w:rsidRPr="00E43ACF">
        <w:rPr>
          <w:b/>
        </w:rPr>
        <w:t>hoppas på Sandra Näslund och de andra</w:t>
      </w:r>
      <w:r w:rsidR="0073123E" w:rsidRPr="00607A40">
        <w:t xml:space="preserve">. </w:t>
      </w:r>
      <w:r w:rsidR="00B442A1" w:rsidRPr="00B442A1">
        <w:t>Kommentator: Håkan Bergholtz. Expert: Michael Forslund</w:t>
      </w:r>
      <w:r w:rsidR="00B442A1">
        <w:rPr>
          <w:b/>
        </w:rPr>
        <w:t>.</w:t>
      </w:r>
    </w:p>
    <w:p w:rsidR="00C206B0" w:rsidRDefault="00C206B0" w:rsidP="0073123E"/>
    <w:p w:rsidR="00C206B0" w:rsidRPr="009B1B8E" w:rsidRDefault="00C206B0" w:rsidP="00C206B0">
      <w:pPr>
        <w:keepNext/>
        <w:outlineLvl w:val="2"/>
        <w:rPr>
          <w:b/>
          <w:bCs/>
          <w:spacing w:val="-6"/>
          <w:sz w:val="24"/>
          <w:szCs w:val="26"/>
        </w:rPr>
      </w:pPr>
      <w:r>
        <w:rPr>
          <w:b/>
          <w:bCs/>
          <w:spacing w:val="-6"/>
          <w:sz w:val="24"/>
          <w:szCs w:val="26"/>
        </w:rPr>
        <w:t xml:space="preserve">OS 2018: </w:t>
      </w:r>
      <w:r w:rsidR="009E286F">
        <w:rPr>
          <w:b/>
          <w:bCs/>
          <w:spacing w:val="-6"/>
          <w:sz w:val="24"/>
          <w:szCs w:val="26"/>
        </w:rPr>
        <w:t>Skidskytte herrar stafett</w:t>
      </w:r>
    </w:p>
    <w:p w:rsidR="00C206B0" w:rsidRPr="009B1B8E" w:rsidRDefault="00C206B0" w:rsidP="00C206B0">
      <w:pPr>
        <w:spacing w:after="120"/>
        <w:rPr>
          <w:color w:val="ED2A95"/>
        </w:rPr>
      </w:pPr>
      <w:r>
        <w:rPr>
          <w:color w:val="ED2A95"/>
        </w:rPr>
        <w:t>Fre</w:t>
      </w:r>
      <w:r w:rsidRPr="009B1B8E">
        <w:rPr>
          <w:color w:val="ED2A95"/>
        </w:rPr>
        <w:t xml:space="preserve">dag </w:t>
      </w:r>
      <w:r>
        <w:rPr>
          <w:color w:val="ED2A95"/>
        </w:rPr>
        <w:t>23 februari</w:t>
      </w:r>
      <w:r w:rsidRPr="009B1B8E">
        <w:rPr>
          <w:color w:val="ED2A95"/>
        </w:rPr>
        <w:t xml:space="preserve"> </w:t>
      </w:r>
      <w:r>
        <w:rPr>
          <w:color w:val="ED2A95"/>
        </w:rPr>
        <w:t>12.15</w:t>
      </w:r>
    </w:p>
    <w:p w:rsidR="0073123E" w:rsidRDefault="00CF3027" w:rsidP="00A8542D">
      <w:r>
        <w:t>Skidskytte herrar stafett</w:t>
      </w:r>
      <w:r w:rsidR="00C206B0" w:rsidRPr="00607A40">
        <w:t xml:space="preserve">. </w:t>
      </w:r>
      <w:r w:rsidR="00475501" w:rsidRPr="00475501">
        <w:t>Kommentator: Roberto Vacchi. Experter: Magdalena Forsberg och Carl Johan Bergman. Reporter: Johan Anderberg.</w:t>
      </w:r>
    </w:p>
    <w:p w:rsidR="00C2260D" w:rsidRDefault="00C2260D" w:rsidP="00A8542D"/>
    <w:p w:rsidR="00C2260D" w:rsidRPr="009B1B8E" w:rsidRDefault="00C2260D" w:rsidP="00C2260D">
      <w:pPr>
        <w:keepNext/>
        <w:outlineLvl w:val="2"/>
        <w:rPr>
          <w:b/>
          <w:bCs/>
          <w:spacing w:val="-6"/>
          <w:sz w:val="24"/>
          <w:szCs w:val="26"/>
        </w:rPr>
      </w:pPr>
      <w:r>
        <w:rPr>
          <w:b/>
          <w:bCs/>
          <w:spacing w:val="-6"/>
          <w:sz w:val="24"/>
          <w:szCs w:val="26"/>
        </w:rPr>
        <w:t xml:space="preserve">OS 2018: </w:t>
      </w:r>
      <w:r w:rsidR="008F361E">
        <w:rPr>
          <w:b/>
          <w:bCs/>
          <w:spacing w:val="-6"/>
          <w:sz w:val="24"/>
          <w:szCs w:val="26"/>
        </w:rPr>
        <w:t>Olympiska berättelser</w:t>
      </w:r>
    </w:p>
    <w:p w:rsidR="00C2260D" w:rsidRPr="009B1B8E" w:rsidRDefault="00C2260D" w:rsidP="00C2260D">
      <w:pPr>
        <w:spacing w:after="120"/>
        <w:rPr>
          <w:color w:val="ED2A95"/>
        </w:rPr>
      </w:pPr>
      <w:r>
        <w:rPr>
          <w:color w:val="ED2A95"/>
        </w:rPr>
        <w:t>Fre</w:t>
      </w:r>
      <w:r w:rsidRPr="009B1B8E">
        <w:rPr>
          <w:color w:val="ED2A95"/>
        </w:rPr>
        <w:t xml:space="preserve">dag </w:t>
      </w:r>
      <w:r>
        <w:rPr>
          <w:color w:val="ED2A95"/>
        </w:rPr>
        <w:t>23 februari</w:t>
      </w:r>
      <w:r w:rsidRPr="009B1B8E">
        <w:rPr>
          <w:color w:val="ED2A95"/>
        </w:rPr>
        <w:t xml:space="preserve"> </w:t>
      </w:r>
      <w:r>
        <w:rPr>
          <w:color w:val="ED2A95"/>
        </w:rPr>
        <w:t>16.00</w:t>
      </w:r>
    </w:p>
    <w:p w:rsidR="003D50CF" w:rsidRDefault="001804D2" w:rsidP="00A8542D">
      <w:r>
        <w:rPr>
          <w:b/>
        </w:rPr>
        <w:t>Underdogs</w:t>
      </w:r>
      <w:r w:rsidR="00C2260D" w:rsidRPr="001C7320">
        <w:rPr>
          <w:b/>
        </w:rPr>
        <w:t>.</w:t>
      </w:r>
      <w:r w:rsidR="00C2260D">
        <w:t xml:space="preserve"> </w:t>
      </w:r>
      <w:r w:rsidR="003D50CF">
        <w:t xml:space="preserve">En berättelse om de mest minnesvärda och mest osannolika hjältarna i OS: backhopparen Eddie the Eagle och det första jamaicanska boblandslaget. </w:t>
      </w:r>
    </w:p>
    <w:p w:rsidR="00A4028E" w:rsidRDefault="00C2260D" w:rsidP="00A8542D">
      <w:r w:rsidRPr="00CE1DF5">
        <w:t>Jonas Karlsson reser världen runt för att träffa historiska OS-hjältar, folkkära svenska ikoner och pionjärer som förändrat historien för alltid.</w:t>
      </w:r>
      <w:r w:rsidRPr="00CE1DF5">
        <w:br/>
        <w:t xml:space="preserve">Programledare: Jonas Karlsson. </w:t>
      </w:r>
      <w:r w:rsidRPr="00CE1DF5">
        <w:br/>
        <w:t xml:space="preserve">Svensk dokumentär från 2018. </w:t>
      </w:r>
      <w:r w:rsidRPr="00CE1DF5">
        <w:br/>
      </w:r>
    </w:p>
    <w:p w:rsidR="00EA4DA6" w:rsidRPr="009B1B8E" w:rsidRDefault="00EA4DA6" w:rsidP="00EA4DA6">
      <w:pPr>
        <w:keepNext/>
        <w:outlineLvl w:val="2"/>
        <w:rPr>
          <w:b/>
          <w:bCs/>
          <w:spacing w:val="-6"/>
          <w:sz w:val="24"/>
          <w:szCs w:val="26"/>
        </w:rPr>
      </w:pPr>
      <w:r>
        <w:rPr>
          <w:b/>
          <w:bCs/>
          <w:spacing w:val="-6"/>
          <w:sz w:val="24"/>
          <w:szCs w:val="26"/>
        </w:rPr>
        <w:t>OS 2018: Alpint lagtävling</w:t>
      </w:r>
    </w:p>
    <w:p w:rsidR="00EA4DA6" w:rsidRPr="009B1B8E" w:rsidRDefault="00EA4DA6" w:rsidP="00EA4DA6">
      <w:pPr>
        <w:spacing w:after="120"/>
        <w:rPr>
          <w:color w:val="ED2A95"/>
        </w:rPr>
      </w:pPr>
      <w:r>
        <w:rPr>
          <w:color w:val="ED2A95"/>
        </w:rPr>
        <w:t>Lör</w:t>
      </w:r>
      <w:r w:rsidRPr="009B1B8E">
        <w:rPr>
          <w:color w:val="ED2A95"/>
        </w:rPr>
        <w:t xml:space="preserve">dag </w:t>
      </w:r>
      <w:r>
        <w:rPr>
          <w:color w:val="ED2A95"/>
        </w:rPr>
        <w:t>24 februari</w:t>
      </w:r>
      <w:r w:rsidRPr="009B1B8E">
        <w:rPr>
          <w:color w:val="ED2A95"/>
        </w:rPr>
        <w:t xml:space="preserve"> </w:t>
      </w:r>
      <w:r>
        <w:rPr>
          <w:color w:val="ED2A95"/>
        </w:rPr>
        <w:t>03.00</w:t>
      </w:r>
    </w:p>
    <w:p w:rsidR="00EA4DA6" w:rsidRDefault="00D54BBF" w:rsidP="00EA4DA6">
      <w:r>
        <w:t>Alpint lagtävling</w:t>
      </w:r>
      <w:r w:rsidR="00EA4DA6" w:rsidRPr="00607A40">
        <w:t xml:space="preserve">. </w:t>
      </w:r>
      <w:r w:rsidR="00106598" w:rsidRPr="00106598">
        <w:t>Kommentator: Niklas Jarelind. Experter: Hans Olsson, Therese Borssén och Maria Pietilä Holmner. Reporter: Isabel Boltenstern.</w:t>
      </w:r>
    </w:p>
    <w:p w:rsidR="009059CD" w:rsidRDefault="009059CD" w:rsidP="00EA4DA6"/>
    <w:p w:rsidR="009059CD" w:rsidRPr="009B1B8E" w:rsidRDefault="009059CD" w:rsidP="009059CD">
      <w:pPr>
        <w:keepNext/>
        <w:outlineLvl w:val="2"/>
        <w:rPr>
          <w:b/>
          <w:bCs/>
          <w:spacing w:val="-6"/>
          <w:sz w:val="24"/>
          <w:szCs w:val="26"/>
        </w:rPr>
      </w:pPr>
      <w:r>
        <w:rPr>
          <w:b/>
          <w:bCs/>
          <w:spacing w:val="-6"/>
          <w:sz w:val="24"/>
          <w:szCs w:val="26"/>
        </w:rPr>
        <w:t>OS 2018: Längdskidor herrar 50 km masstart</w:t>
      </w:r>
    </w:p>
    <w:p w:rsidR="009059CD" w:rsidRPr="009B1B8E" w:rsidRDefault="009059CD" w:rsidP="009059CD">
      <w:pPr>
        <w:spacing w:after="120"/>
        <w:rPr>
          <w:color w:val="ED2A95"/>
        </w:rPr>
      </w:pPr>
      <w:r>
        <w:rPr>
          <w:color w:val="ED2A95"/>
        </w:rPr>
        <w:t>Lör</w:t>
      </w:r>
      <w:r w:rsidRPr="009B1B8E">
        <w:rPr>
          <w:color w:val="ED2A95"/>
        </w:rPr>
        <w:t xml:space="preserve">dag </w:t>
      </w:r>
      <w:r>
        <w:rPr>
          <w:color w:val="ED2A95"/>
        </w:rPr>
        <w:t>24 februari</w:t>
      </w:r>
      <w:r w:rsidRPr="009B1B8E">
        <w:rPr>
          <w:color w:val="ED2A95"/>
        </w:rPr>
        <w:t xml:space="preserve"> </w:t>
      </w:r>
      <w:r>
        <w:rPr>
          <w:color w:val="ED2A95"/>
        </w:rPr>
        <w:t>6.00</w:t>
      </w:r>
    </w:p>
    <w:p w:rsidR="009059CD" w:rsidRPr="0040114C" w:rsidRDefault="0040114C" w:rsidP="009059CD">
      <w:pPr>
        <w:rPr>
          <w:rFonts w:ascii="Calibri" w:hAnsi="Calibri"/>
          <w:sz w:val="22"/>
          <w:szCs w:val="22"/>
        </w:rPr>
      </w:pPr>
      <w:r>
        <w:t>Herrarnas femmil är en lång plåga och kamp mot smärtan. Vem klarar det bäst?</w:t>
      </w:r>
      <w:r w:rsidR="009059CD" w:rsidRPr="00607A40">
        <w:t xml:space="preserve"> </w:t>
      </w:r>
      <w:r w:rsidR="00F052DC" w:rsidRPr="00CE1DF5">
        <w:t>Kommentator: Robert Vacchi, experter: Per Elofsson och Anders Söderg</w:t>
      </w:r>
      <w:r w:rsidR="00F052DC">
        <w:t>ren, reporter: Camilla Enström.</w:t>
      </w:r>
    </w:p>
    <w:p w:rsidR="00FC4FB5" w:rsidRDefault="00FC4FB5" w:rsidP="009059CD"/>
    <w:p w:rsidR="00FC4FB5" w:rsidRPr="009B1B8E" w:rsidRDefault="00FC4FB5" w:rsidP="00FC4FB5">
      <w:pPr>
        <w:keepNext/>
        <w:outlineLvl w:val="2"/>
        <w:rPr>
          <w:b/>
          <w:bCs/>
          <w:spacing w:val="-6"/>
          <w:sz w:val="24"/>
          <w:szCs w:val="26"/>
        </w:rPr>
      </w:pPr>
      <w:r>
        <w:rPr>
          <w:b/>
          <w:bCs/>
          <w:spacing w:val="-6"/>
          <w:sz w:val="24"/>
          <w:szCs w:val="26"/>
        </w:rPr>
        <w:t>OS 2018: Curling herrar final</w:t>
      </w:r>
    </w:p>
    <w:p w:rsidR="00FC4FB5" w:rsidRPr="009B1B8E" w:rsidRDefault="00FC4FB5" w:rsidP="00FC4FB5">
      <w:pPr>
        <w:spacing w:after="120"/>
        <w:rPr>
          <w:color w:val="ED2A95"/>
        </w:rPr>
      </w:pPr>
      <w:r>
        <w:rPr>
          <w:color w:val="ED2A95"/>
        </w:rPr>
        <w:t>Lör</w:t>
      </w:r>
      <w:r w:rsidRPr="009B1B8E">
        <w:rPr>
          <w:color w:val="ED2A95"/>
        </w:rPr>
        <w:t xml:space="preserve">dag </w:t>
      </w:r>
      <w:r>
        <w:rPr>
          <w:color w:val="ED2A95"/>
        </w:rPr>
        <w:t>24 februari</w:t>
      </w:r>
      <w:r w:rsidRPr="009B1B8E">
        <w:rPr>
          <w:color w:val="ED2A95"/>
        </w:rPr>
        <w:t xml:space="preserve"> </w:t>
      </w:r>
      <w:r>
        <w:rPr>
          <w:color w:val="ED2A95"/>
        </w:rPr>
        <w:t>7.30</w:t>
      </w:r>
    </w:p>
    <w:p w:rsidR="00FC4FB5" w:rsidRDefault="00BE13E2" w:rsidP="00FC4FB5">
      <w:r>
        <w:t>Dags för herrarnas final i curling och lag Niklas Edin är rankade etta i världen</w:t>
      </w:r>
      <w:r w:rsidR="00FC4FB5" w:rsidRPr="00607A40">
        <w:t xml:space="preserve">. </w:t>
      </w:r>
      <w:r w:rsidR="003C028C">
        <w:t>Kommentator: Paul Ahlgren och Robin Fomin. Experter: Sebastian Kraupp och Sara Carlsson.</w:t>
      </w:r>
    </w:p>
    <w:p w:rsidR="00EB7673" w:rsidRDefault="00EB7673" w:rsidP="00FC4FB5"/>
    <w:p w:rsidR="00EB7673" w:rsidRPr="009B1B8E" w:rsidRDefault="00EB7673" w:rsidP="00EB7673">
      <w:pPr>
        <w:keepNext/>
        <w:outlineLvl w:val="2"/>
        <w:rPr>
          <w:b/>
          <w:bCs/>
          <w:spacing w:val="-6"/>
          <w:sz w:val="24"/>
          <w:szCs w:val="26"/>
        </w:rPr>
      </w:pPr>
      <w:r>
        <w:rPr>
          <w:b/>
          <w:bCs/>
          <w:spacing w:val="-6"/>
          <w:sz w:val="24"/>
          <w:szCs w:val="26"/>
        </w:rPr>
        <w:t>OS 2018: Ishockey herrar bronsmatch</w:t>
      </w:r>
    </w:p>
    <w:p w:rsidR="00EB7673" w:rsidRPr="009B1B8E" w:rsidRDefault="00EB7673" w:rsidP="00EB7673">
      <w:pPr>
        <w:spacing w:after="120"/>
        <w:rPr>
          <w:color w:val="ED2A95"/>
        </w:rPr>
      </w:pPr>
      <w:r>
        <w:rPr>
          <w:color w:val="ED2A95"/>
        </w:rPr>
        <w:t>Lör</w:t>
      </w:r>
      <w:r w:rsidRPr="009B1B8E">
        <w:rPr>
          <w:color w:val="ED2A95"/>
        </w:rPr>
        <w:t xml:space="preserve">dag </w:t>
      </w:r>
      <w:r>
        <w:rPr>
          <w:color w:val="ED2A95"/>
        </w:rPr>
        <w:t>24 februari</w:t>
      </w:r>
      <w:r w:rsidRPr="009B1B8E">
        <w:rPr>
          <w:color w:val="ED2A95"/>
        </w:rPr>
        <w:t xml:space="preserve"> </w:t>
      </w:r>
      <w:r>
        <w:rPr>
          <w:color w:val="ED2A95"/>
        </w:rPr>
        <w:t>12.45</w:t>
      </w:r>
    </w:p>
    <w:p w:rsidR="00BA7DD0" w:rsidRPr="008E12D0" w:rsidRDefault="00EF16CF" w:rsidP="00BA7DD0">
      <w:r>
        <w:t>Ishockey herrar bronsmatch</w:t>
      </w:r>
      <w:r w:rsidR="00EB7673" w:rsidRPr="00607A40">
        <w:t xml:space="preserve">. </w:t>
      </w:r>
      <w:r w:rsidR="000C272C">
        <w:t xml:space="preserve">I studion: Karin Frick. </w:t>
      </w:r>
      <w:r w:rsidR="00BA7DD0" w:rsidRPr="008E12D0">
        <w:t>Programledare: Karin Frick</w:t>
      </w:r>
    </w:p>
    <w:p w:rsidR="00BA7DD0" w:rsidRPr="008E12D0" w:rsidRDefault="00BA7DD0" w:rsidP="00BA7DD0">
      <w:r w:rsidRPr="008E12D0">
        <w:t>Experter: Peter Forsberg, Håkan Loob, Calle Johansson, Kim Martin Hasson, Daniel Rudslätt.</w:t>
      </w:r>
    </w:p>
    <w:p w:rsidR="00EB7673" w:rsidRDefault="00BA7DD0" w:rsidP="00EB7673">
      <w:r w:rsidRPr="008E12D0">
        <w:t>Kommentatorer: Tommy Åström och Petter Barrling</w:t>
      </w:r>
      <w:r>
        <w:t>.</w:t>
      </w:r>
      <w:r w:rsidRPr="008E12D0">
        <w:t xml:space="preserve"> </w:t>
      </w:r>
    </w:p>
    <w:p w:rsidR="00C57ADE" w:rsidRDefault="00C57ADE" w:rsidP="00A4028E"/>
    <w:p w:rsidR="00C57ADE" w:rsidRPr="009B1B8E" w:rsidRDefault="00C57ADE" w:rsidP="00C57ADE">
      <w:pPr>
        <w:keepNext/>
        <w:outlineLvl w:val="2"/>
        <w:rPr>
          <w:b/>
          <w:bCs/>
          <w:spacing w:val="-6"/>
          <w:sz w:val="24"/>
          <w:szCs w:val="26"/>
        </w:rPr>
      </w:pPr>
      <w:r>
        <w:rPr>
          <w:b/>
          <w:bCs/>
          <w:spacing w:val="-6"/>
          <w:sz w:val="24"/>
          <w:szCs w:val="26"/>
        </w:rPr>
        <w:t>OS 2018: Ishockey herrar final</w:t>
      </w:r>
    </w:p>
    <w:p w:rsidR="00C57ADE" w:rsidRPr="009B1B8E" w:rsidRDefault="00C57ADE" w:rsidP="00C57ADE">
      <w:pPr>
        <w:spacing w:after="120"/>
        <w:rPr>
          <w:color w:val="ED2A95"/>
        </w:rPr>
      </w:pPr>
      <w:r>
        <w:rPr>
          <w:color w:val="ED2A95"/>
        </w:rPr>
        <w:t>Sön</w:t>
      </w:r>
      <w:r w:rsidRPr="009B1B8E">
        <w:rPr>
          <w:color w:val="ED2A95"/>
        </w:rPr>
        <w:t xml:space="preserve">dag </w:t>
      </w:r>
      <w:r>
        <w:rPr>
          <w:color w:val="ED2A95"/>
        </w:rPr>
        <w:t>25 februari</w:t>
      </w:r>
      <w:r w:rsidRPr="009B1B8E">
        <w:rPr>
          <w:color w:val="ED2A95"/>
        </w:rPr>
        <w:t xml:space="preserve"> </w:t>
      </w:r>
      <w:r>
        <w:rPr>
          <w:color w:val="ED2A95"/>
        </w:rPr>
        <w:t>05.00</w:t>
      </w:r>
    </w:p>
    <w:p w:rsidR="00BA7DD0" w:rsidRPr="008E12D0" w:rsidRDefault="000215EC" w:rsidP="00BA7DD0">
      <w:r>
        <w:t>Dags för herrarnas hockeyfinal i OS. Kan Tre Kronor göra om bragderna från 1994 och 2006 och ta hem guldet?</w:t>
      </w:r>
      <w:r w:rsidR="00C57ADE" w:rsidRPr="00607A40">
        <w:t xml:space="preserve"> </w:t>
      </w:r>
      <w:r w:rsidR="00BA7DD0" w:rsidRPr="008E12D0">
        <w:t>Programledare: Karin Frick</w:t>
      </w:r>
    </w:p>
    <w:p w:rsidR="00BA7DD0" w:rsidRPr="008E12D0" w:rsidRDefault="00BA7DD0" w:rsidP="00BA7DD0">
      <w:r w:rsidRPr="008E12D0">
        <w:t>Experter: Peter Forsberg, Håkan Loob, Calle Johansson, Kim Martin Hasson, Daniel Rudslätt.</w:t>
      </w:r>
    </w:p>
    <w:p w:rsidR="00C57ADE" w:rsidRPr="00BA7DD0" w:rsidRDefault="00BA7DD0" w:rsidP="00C57ADE">
      <w:r w:rsidRPr="008E12D0">
        <w:t>Kommentatorer: Tommy Åström och Petter Barrling</w:t>
      </w:r>
      <w:r>
        <w:t>.</w:t>
      </w:r>
      <w:r w:rsidRPr="008E12D0">
        <w:t xml:space="preserve"> </w:t>
      </w:r>
    </w:p>
    <w:p w:rsidR="00C57ADE" w:rsidRDefault="00C57ADE" w:rsidP="00C57ADE"/>
    <w:p w:rsidR="00C57ADE" w:rsidRPr="009B1B8E" w:rsidRDefault="00C57ADE" w:rsidP="00C57ADE">
      <w:pPr>
        <w:keepNext/>
        <w:outlineLvl w:val="2"/>
        <w:rPr>
          <w:b/>
          <w:bCs/>
          <w:spacing w:val="-6"/>
          <w:sz w:val="24"/>
          <w:szCs w:val="26"/>
        </w:rPr>
      </w:pPr>
      <w:r>
        <w:rPr>
          <w:b/>
          <w:bCs/>
          <w:spacing w:val="-6"/>
          <w:sz w:val="24"/>
          <w:szCs w:val="26"/>
        </w:rPr>
        <w:lastRenderedPageBreak/>
        <w:t>OS 2018: Längdskidor damer 30 km masstart</w:t>
      </w:r>
    </w:p>
    <w:p w:rsidR="00C57ADE" w:rsidRPr="009B1B8E" w:rsidRDefault="00C57ADE" w:rsidP="00C57ADE">
      <w:pPr>
        <w:spacing w:after="120"/>
        <w:rPr>
          <w:color w:val="ED2A95"/>
        </w:rPr>
      </w:pPr>
      <w:r>
        <w:rPr>
          <w:color w:val="ED2A95"/>
        </w:rPr>
        <w:t>Sön</w:t>
      </w:r>
      <w:r w:rsidRPr="009B1B8E">
        <w:rPr>
          <w:color w:val="ED2A95"/>
        </w:rPr>
        <w:t xml:space="preserve">dag </w:t>
      </w:r>
      <w:r>
        <w:rPr>
          <w:color w:val="ED2A95"/>
        </w:rPr>
        <w:t>25 februari</w:t>
      </w:r>
      <w:r w:rsidRPr="009B1B8E">
        <w:rPr>
          <w:color w:val="ED2A95"/>
        </w:rPr>
        <w:t xml:space="preserve"> </w:t>
      </w:r>
      <w:r>
        <w:rPr>
          <w:color w:val="ED2A95"/>
        </w:rPr>
        <w:t>7.15</w:t>
      </w:r>
    </w:p>
    <w:p w:rsidR="00C57ADE" w:rsidRDefault="00A65A4F" w:rsidP="00C57ADE">
      <w:r>
        <w:t>Längdskidor damer 30 km masstart</w:t>
      </w:r>
      <w:r w:rsidR="00C57ADE" w:rsidRPr="00607A40">
        <w:t xml:space="preserve">. </w:t>
      </w:r>
      <w:r w:rsidR="00F052DC" w:rsidRPr="00CE1DF5">
        <w:t>Kommentator: Robert Vacchi, experter: Per Elofsson och Anders Söderg</w:t>
      </w:r>
      <w:r w:rsidR="00F052DC">
        <w:t>ren, reporter: Camilla Enström.</w:t>
      </w:r>
    </w:p>
    <w:p w:rsidR="00371A7E" w:rsidRDefault="00371A7E" w:rsidP="00C57ADE"/>
    <w:p w:rsidR="00371A7E" w:rsidRPr="009B1B8E" w:rsidRDefault="00371A7E" w:rsidP="00371A7E">
      <w:pPr>
        <w:keepNext/>
        <w:outlineLvl w:val="2"/>
        <w:rPr>
          <w:b/>
          <w:bCs/>
          <w:spacing w:val="-6"/>
          <w:sz w:val="24"/>
          <w:szCs w:val="26"/>
        </w:rPr>
      </w:pPr>
      <w:r>
        <w:rPr>
          <w:b/>
          <w:bCs/>
          <w:spacing w:val="-6"/>
          <w:sz w:val="24"/>
          <w:szCs w:val="26"/>
        </w:rPr>
        <w:t xml:space="preserve">OS 2018: </w:t>
      </w:r>
      <w:r w:rsidR="008020F0">
        <w:rPr>
          <w:b/>
          <w:bCs/>
          <w:spacing w:val="-6"/>
          <w:sz w:val="24"/>
          <w:szCs w:val="26"/>
        </w:rPr>
        <w:t>Avslutning</w:t>
      </w:r>
    </w:p>
    <w:p w:rsidR="00371A7E" w:rsidRPr="009B1B8E" w:rsidRDefault="00371A7E" w:rsidP="00371A7E">
      <w:pPr>
        <w:spacing w:after="120"/>
        <w:rPr>
          <w:color w:val="ED2A95"/>
        </w:rPr>
      </w:pPr>
      <w:r>
        <w:rPr>
          <w:color w:val="ED2A95"/>
        </w:rPr>
        <w:t>Sön</w:t>
      </w:r>
      <w:r w:rsidRPr="009B1B8E">
        <w:rPr>
          <w:color w:val="ED2A95"/>
        </w:rPr>
        <w:t xml:space="preserve">dag </w:t>
      </w:r>
      <w:r>
        <w:rPr>
          <w:color w:val="ED2A95"/>
        </w:rPr>
        <w:t>25 februari</w:t>
      </w:r>
      <w:r w:rsidRPr="009B1B8E">
        <w:rPr>
          <w:color w:val="ED2A95"/>
        </w:rPr>
        <w:t xml:space="preserve"> </w:t>
      </w:r>
      <w:r w:rsidR="008020F0">
        <w:rPr>
          <w:color w:val="ED2A95"/>
        </w:rPr>
        <w:t>12.00</w:t>
      </w:r>
    </w:p>
    <w:p w:rsidR="00A4028E" w:rsidRDefault="00964659" w:rsidP="00A4028E">
      <w:r>
        <w:t>Avslutningsceremoni</w:t>
      </w:r>
      <w:r w:rsidR="00371A7E" w:rsidRPr="00607A40">
        <w:t xml:space="preserve">. </w:t>
      </w:r>
    </w:p>
    <w:p w:rsidR="00A4028E" w:rsidRDefault="00A4028E" w:rsidP="00A8542D"/>
    <w:p w:rsidR="00A8542D" w:rsidRDefault="00A8542D" w:rsidP="00A8542D"/>
    <w:p w:rsidR="00A8542D" w:rsidRDefault="00A8542D" w:rsidP="00A8542D"/>
    <w:p w:rsidR="00A8542D" w:rsidRDefault="00A8542D" w:rsidP="00A8542D"/>
    <w:p w:rsidR="00A8542D" w:rsidRDefault="00A8542D" w:rsidP="00A8542D"/>
    <w:p w:rsidR="00A8542D" w:rsidRDefault="00A8542D" w:rsidP="00A8542D"/>
    <w:p w:rsidR="00A8542D" w:rsidRDefault="00A8542D" w:rsidP="00A8542D"/>
    <w:p w:rsidR="00A8542D" w:rsidRDefault="00A8542D" w:rsidP="00A8542D"/>
    <w:bookmarkEnd w:id="2"/>
    <w:p w:rsidR="007D7302" w:rsidRPr="000A4F95" w:rsidRDefault="007D7302" w:rsidP="00E1496A"/>
    <w:sectPr w:rsidR="007D7302" w:rsidRPr="000A4F95" w:rsidSect="004D654D">
      <w:headerReference w:type="default" r:id="rId8"/>
      <w:pgSz w:w="11906" w:h="16838" w:code="9"/>
      <w:pgMar w:top="2268" w:right="1985" w:bottom="1418" w:left="1985"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7E" w:rsidRDefault="00371A7E">
      <w:r>
        <w:separator/>
      </w:r>
    </w:p>
  </w:endnote>
  <w:endnote w:type="continuationSeparator" w:id="0">
    <w:p w:rsidR="00371A7E" w:rsidRDefault="0037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enir LT Pro 65 Medium">
    <w:altName w:val="Arial"/>
    <w:panose1 w:val="00000000000000000000"/>
    <w:charset w:val="00"/>
    <w:family w:val="swiss"/>
    <w:notTrueType/>
    <w:pitch w:val="variable"/>
    <w:sig w:usb0="00000001" w:usb1="5000204A" w:usb2="00000000" w:usb3="00000000" w:csb0="0000009B" w:csb1="00000000"/>
  </w:font>
  <w:font w:name="Garamond">
    <w:altName w:val="Cambria"/>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7E" w:rsidRDefault="00371A7E">
      <w:r>
        <w:separator/>
      </w:r>
    </w:p>
  </w:footnote>
  <w:footnote w:type="continuationSeparator" w:id="0">
    <w:p w:rsidR="00371A7E" w:rsidRDefault="00371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A7E" w:rsidRDefault="00371A7E">
    <w:pPr>
      <w:pStyle w:val="Header"/>
    </w:pPr>
    <w:r>
      <w:rPr>
        <w:noProof/>
      </w:rPr>
      <w:drawing>
        <wp:anchor distT="0" distB="0" distL="114300" distR="114300" simplePos="0" relativeHeight="251663360" behindDoc="1" locked="0" layoutInCell="1" allowOverlap="1" wp14:anchorId="4C5C092E" wp14:editId="01D90D5F">
          <wp:simplePos x="0" y="0"/>
          <wp:positionH relativeFrom="column">
            <wp:posOffset>5354955</wp:posOffset>
          </wp:positionH>
          <wp:positionV relativeFrom="paragraph">
            <wp:posOffset>-326390</wp:posOffset>
          </wp:positionV>
          <wp:extent cx="755904" cy="755904"/>
          <wp:effectExtent l="0" t="0" r="6350"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6pt" o:bullet="t">
        <v:imagedata r:id="rId1" o:title="ppt_pil_RGB"/>
      </v:shape>
    </w:pict>
  </w:numPicBullet>
  <w:numPicBullet w:numPicBulletId="1">
    <w:pict>
      <v:shape id="_x0000_i1038" type="#_x0000_t75" style="width:9pt;height:12pt" o:bullet="t">
        <v:imagedata r:id="rId2" o:title="ppt_pil_RGB"/>
      </v:shape>
    </w:pict>
  </w:numPicBullet>
  <w:numPicBullet w:numPicBulletId="2">
    <w:pict>
      <v:shape id="_x0000_i1039" type="#_x0000_t75" style="width:3pt;height:3pt" o:bullet="t">
        <v:imagedata r:id="rId3" o:title="ppt_pil_RGB"/>
      </v:shape>
    </w:pict>
  </w:numPicBullet>
  <w:numPicBullet w:numPicBulletId="3">
    <w:pict>
      <v:shape id="_x0000_i1040" type="#_x0000_t75" style="width:1.5pt;height:1.5pt" o:bullet="t">
        <v:imagedata r:id="rId4" o:title="ppt_pil_RGB"/>
      </v:shape>
    </w:pict>
  </w:numPicBullet>
  <w:numPicBullet w:numPicBulletId="4">
    <w:pict>
      <v:shape id="_x0000_i1041" type="#_x0000_t75" style="width:21.75pt;height:21.75pt" o:bullet="t">
        <v:imagedata r:id="rId5" o:title="ppt_pil_RGB"/>
      </v:shape>
    </w:pict>
  </w:numPicBullet>
  <w:numPicBullet w:numPicBulletId="5">
    <w:pict>
      <v:shape id="_x0000_i1042" type="#_x0000_t75" style="width:3pt;height:3pt" o:bullet="t">
        <v:imagedata r:id="rId6" o:title="punkt till punktlista"/>
      </v:shape>
    </w:pict>
  </w:numPicBullet>
  <w:numPicBullet w:numPicBulletId="6">
    <w:pict>
      <v:shape id="_x0000_i1043" type="#_x0000_t75" style="width:3pt;height:3pt" o:bullet="t">
        <v:imagedata r:id="rId7" o:title="punkt till punktlista"/>
      </v:shape>
    </w:pict>
  </w:numPicBullet>
  <w:numPicBullet w:numPicBulletId="7">
    <w:pict>
      <v:shape id="_x0000_i1044" type="#_x0000_t75" style="width:3pt;height:3pt" o:bullet="t">
        <v:imagedata r:id="rId8" o:title="punkt till punktlista"/>
      </v:shape>
    </w:pict>
  </w:numPicBullet>
  <w:numPicBullet w:numPicBulletId="8">
    <w:pict>
      <v:shape id="_x0000_i1045" type="#_x0000_t75" style="width:4.5pt;height:3.75pt" o:bullet="t">
        <v:imagedata r:id="rId9" o:title="punkt till punktlista"/>
      </v:shape>
    </w:pict>
  </w:numPicBullet>
  <w:numPicBullet w:numPicBulletId="9">
    <w:pict>
      <v:shape id="_x0000_i1046" type="#_x0000_t75" style="width:3pt;height:3pt" o:bullet="t">
        <v:imagedata r:id="rId10" o:title="punkt till punktlista"/>
      </v:shape>
    </w:pict>
  </w:numPicBullet>
  <w:numPicBullet w:numPicBulletId="10">
    <w:pict>
      <v:shape id="_x0000_i1047" type="#_x0000_t75" style="width:3pt;height:3pt" o:bullet="t">
        <v:imagedata r:id="rId11" o:title="punkt till punktlista"/>
      </v:shape>
    </w:pict>
  </w:numPicBullet>
  <w:abstractNum w:abstractNumId="0" w15:restartNumberingAfterBreak="0">
    <w:nsid w:val="FFFFFF7C"/>
    <w:multiLevelType w:val="singleLevel"/>
    <w:tmpl w:val="A1F0DF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1874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AE0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BE40C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D0D7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85C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8CE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8B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8A4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02D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3E51AE9"/>
    <w:multiLevelType w:val="multilevel"/>
    <w:tmpl w:val="3A38E7AC"/>
    <w:numStyleLink w:val="Punkterlista"/>
  </w:abstractNum>
  <w:abstractNum w:abstractNumId="12" w15:restartNumberingAfterBreak="0">
    <w:nsid w:val="06F64A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4" w15:restartNumberingAfterBreak="0">
    <w:nsid w:val="0F4C7B6A"/>
    <w:multiLevelType w:val="multilevel"/>
    <w:tmpl w:val="49722D9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5" w15:restartNumberingAfterBreak="0">
    <w:nsid w:val="19EB71F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A14FCF"/>
    <w:multiLevelType w:val="multilevel"/>
    <w:tmpl w:val="49722D9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7" w15:restartNumberingAfterBreak="0">
    <w:nsid w:val="268215A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B200B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92729C"/>
    <w:multiLevelType w:val="multilevel"/>
    <w:tmpl w:val="49722D9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0" w15:restartNumberingAfterBreak="0">
    <w:nsid w:val="2DE027FC"/>
    <w:multiLevelType w:val="multilevel"/>
    <w:tmpl w:val="49722D92"/>
    <w:numStyleLink w:val="Nummerlista"/>
  </w:abstractNum>
  <w:abstractNum w:abstractNumId="21" w15:restartNumberingAfterBreak="0">
    <w:nsid w:val="2F5D42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FAC1D89"/>
    <w:multiLevelType w:val="multilevel"/>
    <w:tmpl w:val="61161146"/>
    <w:lvl w:ilvl="0">
      <w:start w:val="1"/>
      <w:numFmt w:val="bullet"/>
      <w:lvlText w:val=""/>
      <w:lvlJc w:val="left"/>
      <w:pPr>
        <w:tabs>
          <w:tab w:val="num" w:pos="170"/>
        </w:tabs>
        <w:ind w:left="170" w:hanging="170"/>
      </w:pPr>
      <w:rPr>
        <w:rFonts w:ascii="Wingdings" w:hAnsi="Wingdings" w:hint="default"/>
        <w:color w:val="auto"/>
        <w:sz w:val="16"/>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99C496E"/>
    <w:multiLevelType w:val="multilevel"/>
    <w:tmpl w:val="DA92AEE4"/>
    <w:lvl w:ilvl="0">
      <w:start w:val="1"/>
      <w:numFmt w:val="decimal"/>
      <w:lvlText w:val="%1."/>
      <w:lvlJc w:val="left"/>
      <w:pPr>
        <w:tabs>
          <w:tab w:val="num" w:pos="284"/>
        </w:tabs>
        <w:ind w:left="284" w:hanging="284"/>
      </w:pPr>
      <w:rPr>
        <w:rFonts w:hint="default"/>
        <w:b w:val="0"/>
        <w:i w:val="0"/>
        <w:sz w:val="24"/>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Symbol" w:hAnsi="Symbol" w:cs="Times New Roman"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520216"/>
    <w:multiLevelType w:val="multilevel"/>
    <w:tmpl w:val="49722D92"/>
    <w:numStyleLink w:val="Nummerlista"/>
  </w:abstractNum>
  <w:abstractNum w:abstractNumId="26" w15:restartNumberingAfterBreak="0">
    <w:nsid w:val="492E340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6207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B06859"/>
    <w:multiLevelType w:val="multilevel"/>
    <w:tmpl w:val="3A38E7AC"/>
    <w:numStyleLink w:val="Punkterlista"/>
  </w:abstractNum>
  <w:abstractNum w:abstractNumId="29"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2329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90E2B2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A97DC1"/>
    <w:multiLevelType w:val="multilevel"/>
    <w:tmpl w:val="3F203760"/>
    <w:lvl w:ilvl="0">
      <w:start w:val="1"/>
      <w:numFmt w:val="bullet"/>
      <w:lvlText w:val="●"/>
      <w:lvlJc w:val="left"/>
      <w:pPr>
        <w:tabs>
          <w:tab w:val="num" w:pos="284"/>
        </w:tabs>
        <w:ind w:left="284" w:hanging="284"/>
      </w:pPr>
      <w:rPr>
        <w:rFonts w:ascii="Times New Roman" w:hAnsi="Times New Roman" w:cs="Times New Roman" w:hint="default"/>
        <w:color w:val="auto"/>
        <w:sz w:val="24"/>
        <w:szCs w:val="1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Symbol" w:hAnsi="Symbol"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BAF04E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16047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E164C1"/>
    <w:multiLevelType w:val="multilevel"/>
    <w:tmpl w:val="3A38E7AC"/>
    <w:numStyleLink w:val="Punkterlista"/>
  </w:abstractNum>
  <w:abstractNum w:abstractNumId="36" w15:restartNumberingAfterBreak="0">
    <w:nsid w:val="71174D4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9C68D7"/>
    <w:multiLevelType w:val="multilevel"/>
    <w:tmpl w:val="9904A566"/>
    <w:lvl w:ilvl="0">
      <w:start w:val="1"/>
      <w:numFmt w:val="bullet"/>
      <w:lvlText w:val=""/>
      <w:lvlJc w:val="left"/>
      <w:pPr>
        <w:tabs>
          <w:tab w:val="num" w:pos="170"/>
        </w:tabs>
        <w:ind w:left="170" w:hanging="170"/>
      </w:pPr>
      <w:rPr>
        <w:rFonts w:ascii="Wingdings" w:hAnsi="Wingdings" w:hint="default"/>
        <w:color w:val="auto"/>
        <w:sz w:val="14"/>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77926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32"/>
  </w:num>
  <w:num w:numId="3">
    <w:abstractNumId w:val="30"/>
  </w:num>
  <w:num w:numId="4">
    <w:abstractNumId w:val="34"/>
  </w:num>
  <w:num w:numId="5">
    <w:abstractNumId w:val="15"/>
  </w:num>
  <w:num w:numId="6">
    <w:abstractNumId w:val="12"/>
  </w:num>
  <w:num w:numId="7">
    <w:abstractNumId w:val="31"/>
  </w:num>
  <w:num w:numId="8">
    <w:abstractNumId w:val="38"/>
  </w:num>
  <w:num w:numId="9">
    <w:abstractNumId w:val="27"/>
  </w:num>
  <w:num w:numId="10">
    <w:abstractNumId w:val="22"/>
  </w:num>
  <w:num w:numId="11">
    <w:abstractNumId w:val="37"/>
  </w:num>
  <w:num w:numId="12">
    <w:abstractNumId w:val="17"/>
  </w:num>
  <w:num w:numId="13">
    <w:abstractNumId w:val="26"/>
  </w:num>
  <w:num w:numId="14">
    <w:abstractNumId w:val="33"/>
  </w:num>
  <w:num w:numId="15">
    <w:abstractNumId w:val="21"/>
  </w:num>
  <w:num w:numId="16">
    <w:abstractNumId w:val="18"/>
  </w:num>
  <w:num w:numId="17">
    <w:abstractNumId w:val="36"/>
  </w:num>
  <w:num w:numId="18">
    <w:abstractNumId w:val="13"/>
  </w:num>
  <w:num w:numId="19">
    <w:abstractNumId w:val="14"/>
  </w:num>
  <w:num w:numId="20">
    <w:abstractNumId w:val="16"/>
  </w:num>
  <w:num w:numId="21">
    <w:abstractNumId w:val="35"/>
  </w:num>
  <w:num w:numId="22">
    <w:abstractNumId w:val="24"/>
  </w:num>
  <w:num w:numId="23">
    <w:abstractNumId w:val="2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8"/>
  </w:num>
  <w:num w:numId="35">
    <w:abstractNumId w:val="19"/>
  </w:num>
  <w:num w:numId="36">
    <w:abstractNumId w:val="10"/>
  </w:num>
  <w:num w:numId="37">
    <w:abstractNumId w:val="20"/>
  </w:num>
  <w:num w:numId="38">
    <w:abstractNumId w:val="11"/>
  </w:num>
  <w:num w:numId="3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1A"/>
    <w:rsid w:val="00000127"/>
    <w:rsid w:val="000006EF"/>
    <w:rsid w:val="00000A79"/>
    <w:rsid w:val="00000B21"/>
    <w:rsid w:val="00000EAF"/>
    <w:rsid w:val="00000F97"/>
    <w:rsid w:val="00001286"/>
    <w:rsid w:val="0000160F"/>
    <w:rsid w:val="000017FC"/>
    <w:rsid w:val="00001D8E"/>
    <w:rsid w:val="00001EC0"/>
    <w:rsid w:val="00002000"/>
    <w:rsid w:val="00002508"/>
    <w:rsid w:val="00003115"/>
    <w:rsid w:val="0000314C"/>
    <w:rsid w:val="0000348D"/>
    <w:rsid w:val="0000369A"/>
    <w:rsid w:val="00003738"/>
    <w:rsid w:val="000038BB"/>
    <w:rsid w:val="00003DE5"/>
    <w:rsid w:val="00005245"/>
    <w:rsid w:val="0000540D"/>
    <w:rsid w:val="0000566F"/>
    <w:rsid w:val="00005E3C"/>
    <w:rsid w:val="0000624E"/>
    <w:rsid w:val="0000665D"/>
    <w:rsid w:val="000068BC"/>
    <w:rsid w:val="00006D5B"/>
    <w:rsid w:val="00006FC3"/>
    <w:rsid w:val="00007084"/>
    <w:rsid w:val="00007621"/>
    <w:rsid w:val="000078B7"/>
    <w:rsid w:val="00007E19"/>
    <w:rsid w:val="00007E60"/>
    <w:rsid w:val="000102B5"/>
    <w:rsid w:val="00010661"/>
    <w:rsid w:val="00010B1B"/>
    <w:rsid w:val="00011093"/>
    <w:rsid w:val="0001114E"/>
    <w:rsid w:val="000117AC"/>
    <w:rsid w:val="00011C65"/>
    <w:rsid w:val="00011FFC"/>
    <w:rsid w:val="00012263"/>
    <w:rsid w:val="00012BD7"/>
    <w:rsid w:val="00012C68"/>
    <w:rsid w:val="0001355E"/>
    <w:rsid w:val="00013EA1"/>
    <w:rsid w:val="000141A0"/>
    <w:rsid w:val="00014827"/>
    <w:rsid w:val="00014F37"/>
    <w:rsid w:val="0001524A"/>
    <w:rsid w:val="00015C33"/>
    <w:rsid w:val="00015CC7"/>
    <w:rsid w:val="00015F3E"/>
    <w:rsid w:val="0001603A"/>
    <w:rsid w:val="00016120"/>
    <w:rsid w:val="00016259"/>
    <w:rsid w:val="000163AD"/>
    <w:rsid w:val="000164DF"/>
    <w:rsid w:val="00016D14"/>
    <w:rsid w:val="00016EBD"/>
    <w:rsid w:val="00016F29"/>
    <w:rsid w:val="00016F97"/>
    <w:rsid w:val="000172EC"/>
    <w:rsid w:val="00017B9A"/>
    <w:rsid w:val="00020216"/>
    <w:rsid w:val="000203F4"/>
    <w:rsid w:val="00020536"/>
    <w:rsid w:val="00020847"/>
    <w:rsid w:val="00020F56"/>
    <w:rsid w:val="00021416"/>
    <w:rsid w:val="000215EC"/>
    <w:rsid w:val="00022348"/>
    <w:rsid w:val="000223BF"/>
    <w:rsid w:val="0002251D"/>
    <w:rsid w:val="00022624"/>
    <w:rsid w:val="00022761"/>
    <w:rsid w:val="000229F2"/>
    <w:rsid w:val="00022B46"/>
    <w:rsid w:val="00022BE9"/>
    <w:rsid w:val="00022CFA"/>
    <w:rsid w:val="0002321A"/>
    <w:rsid w:val="0002395E"/>
    <w:rsid w:val="00023CCB"/>
    <w:rsid w:val="0002511F"/>
    <w:rsid w:val="000254BA"/>
    <w:rsid w:val="0002557F"/>
    <w:rsid w:val="00026156"/>
    <w:rsid w:val="00026428"/>
    <w:rsid w:val="00026763"/>
    <w:rsid w:val="000268C8"/>
    <w:rsid w:val="0002698B"/>
    <w:rsid w:val="00026CB4"/>
    <w:rsid w:val="0002727F"/>
    <w:rsid w:val="0002794A"/>
    <w:rsid w:val="0003010E"/>
    <w:rsid w:val="000301D4"/>
    <w:rsid w:val="00030469"/>
    <w:rsid w:val="00030CB1"/>
    <w:rsid w:val="00031216"/>
    <w:rsid w:val="0003150E"/>
    <w:rsid w:val="000315F7"/>
    <w:rsid w:val="000326F9"/>
    <w:rsid w:val="00032AEA"/>
    <w:rsid w:val="00032AFA"/>
    <w:rsid w:val="00032FC1"/>
    <w:rsid w:val="00032FD7"/>
    <w:rsid w:val="00033645"/>
    <w:rsid w:val="00033C44"/>
    <w:rsid w:val="0003416F"/>
    <w:rsid w:val="00034493"/>
    <w:rsid w:val="000345F0"/>
    <w:rsid w:val="000345F4"/>
    <w:rsid w:val="0003462B"/>
    <w:rsid w:val="00034F95"/>
    <w:rsid w:val="00034FC7"/>
    <w:rsid w:val="00035F5A"/>
    <w:rsid w:val="00036836"/>
    <w:rsid w:val="00036955"/>
    <w:rsid w:val="00036D17"/>
    <w:rsid w:val="000378F6"/>
    <w:rsid w:val="0003790B"/>
    <w:rsid w:val="00037B16"/>
    <w:rsid w:val="00040336"/>
    <w:rsid w:val="00040497"/>
    <w:rsid w:val="0004083B"/>
    <w:rsid w:val="00040945"/>
    <w:rsid w:val="000410CD"/>
    <w:rsid w:val="00041336"/>
    <w:rsid w:val="000418D6"/>
    <w:rsid w:val="00041B12"/>
    <w:rsid w:val="00041B40"/>
    <w:rsid w:val="00041B58"/>
    <w:rsid w:val="000421E7"/>
    <w:rsid w:val="00042984"/>
    <w:rsid w:val="00042B92"/>
    <w:rsid w:val="00042C42"/>
    <w:rsid w:val="00042E0D"/>
    <w:rsid w:val="00042EA7"/>
    <w:rsid w:val="00042F51"/>
    <w:rsid w:val="000431F8"/>
    <w:rsid w:val="00043731"/>
    <w:rsid w:val="00043C7A"/>
    <w:rsid w:val="00044784"/>
    <w:rsid w:val="00044799"/>
    <w:rsid w:val="000447E9"/>
    <w:rsid w:val="000449B6"/>
    <w:rsid w:val="00044B2B"/>
    <w:rsid w:val="00045008"/>
    <w:rsid w:val="00045127"/>
    <w:rsid w:val="00045791"/>
    <w:rsid w:val="00046388"/>
    <w:rsid w:val="0004672C"/>
    <w:rsid w:val="00047368"/>
    <w:rsid w:val="0004747D"/>
    <w:rsid w:val="000474D1"/>
    <w:rsid w:val="00050038"/>
    <w:rsid w:val="000504A9"/>
    <w:rsid w:val="000505D5"/>
    <w:rsid w:val="000508FA"/>
    <w:rsid w:val="00050D87"/>
    <w:rsid w:val="00050F6C"/>
    <w:rsid w:val="0005100C"/>
    <w:rsid w:val="000510C6"/>
    <w:rsid w:val="00051150"/>
    <w:rsid w:val="00052387"/>
    <w:rsid w:val="000524C2"/>
    <w:rsid w:val="00052E8F"/>
    <w:rsid w:val="00052EC5"/>
    <w:rsid w:val="0005305C"/>
    <w:rsid w:val="00053061"/>
    <w:rsid w:val="00053ABC"/>
    <w:rsid w:val="0005434C"/>
    <w:rsid w:val="000544C3"/>
    <w:rsid w:val="000547EC"/>
    <w:rsid w:val="00054904"/>
    <w:rsid w:val="000557A2"/>
    <w:rsid w:val="00055E4E"/>
    <w:rsid w:val="000562EA"/>
    <w:rsid w:val="00056354"/>
    <w:rsid w:val="000564E9"/>
    <w:rsid w:val="000564F3"/>
    <w:rsid w:val="00057239"/>
    <w:rsid w:val="00057813"/>
    <w:rsid w:val="00057AB3"/>
    <w:rsid w:val="00060084"/>
    <w:rsid w:val="00060945"/>
    <w:rsid w:val="00060C5A"/>
    <w:rsid w:val="000611A5"/>
    <w:rsid w:val="0006122C"/>
    <w:rsid w:val="0006122E"/>
    <w:rsid w:val="000613C0"/>
    <w:rsid w:val="000616EF"/>
    <w:rsid w:val="00061A35"/>
    <w:rsid w:val="00061A67"/>
    <w:rsid w:val="00061F9F"/>
    <w:rsid w:val="000630E9"/>
    <w:rsid w:val="00063397"/>
    <w:rsid w:val="00063404"/>
    <w:rsid w:val="000637B3"/>
    <w:rsid w:val="00063993"/>
    <w:rsid w:val="00063A7F"/>
    <w:rsid w:val="00063DD2"/>
    <w:rsid w:val="000647B7"/>
    <w:rsid w:val="000651F5"/>
    <w:rsid w:val="0006550A"/>
    <w:rsid w:val="00065796"/>
    <w:rsid w:val="00065AE8"/>
    <w:rsid w:val="00065BEE"/>
    <w:rsid w:val="00065C6A"/>
    <w:rsid w:val="00065EA3"/>
    <w:rsid w:val="00065FB1"/>
    <w:rsid w:val="00066684"/>
    <w:rsid w:val="0006683E"/>
    <w:rsid w:val="00066984"/>
    <w:rsid w:val="00066E06"/>
    <w:rsid w:val="000672F1"/>
    <w:rsid w:val="0006739E"/>
    <w:rsid w:val="000674A7"/>
    <w:rsid w:val="000677EE"/>
    <w:rsid w:val="000678DC"/>
    <w:rsid w:val="00067CBC"/>
    <w:rsid w:val="00067E68"/>
    <w:rsid w:val="000700BB"/>
    <w:rsid w:val="00070412"/>
    <w:rsid w:val="000705AA"/>
    <w:rsid w:val="00070A01"/>
    <w:rsid w:val="00070FD4"/>
    <w:rsid w:val="00071223"/>
    <w:rsid w:val="000714A7"/>
    <w:rsid w:val="000719A5"/>
    <w:rsid w:val="000720A5"/>
    <w:rsid w:val="000726BF"/>
    <w:rsid w:val="00072ABF"/>
    <w:rsid w:val="00072AEF"/>
    <w:rsid w:val="00072BA1"/>
    <w:rsid w:val="00072D76"/>
    <w:rsid w:val="00072EE6"/>
    <w:rsid w:val="000730A6"/>
    <w:rsid w:val="0007330B"/>
    <w:rsid w:val="00073557"/>
    <w:rsid w:val="0007377F"/>
    <w:rsid w:val="00073948"/>
    <w:rsid w:val="000739C8"/>
    <w:rsid w:val="00073D6A"/>
    <w:rsid w:val="00073F5E"/>
    <w:rsid w:val="000747E4"/>
    <w:rsid w:val="00074898"/>
    <w:rsid w:val="00074E84"/>
    <w:rsid w:val="00074F9E"/>
    <w:rsid w:val="0007508D"/>
    <w:rsid w:val="00075119"/>
    <w:rsid w:val="00075577"/>
    <w:rsid w:val="00075625"/>
    <w:rsid w:val="00075661"/>
    <w:rsid w:val="00075F9E"/>
    <w:rsid w:val="000760C0"/>
    <w:rsid w:val="00076268"/>
    <w:rsid w:val="00076D13"/>
    <w:rsid w:val="000770EE"/>
    <w:rsid w:val="000777FB"/>
    <w:rsid w:val="0007790B"/>
    <w:rsid w:val="00077AD0"/>
    <w:rsid w:val="00077D83"/>
    <w:rsid w:val="000800BA"/>
    <w:rsid w:val="000802DC"/>
    <w:rsid w:val="000808FF"/>
    <w:rsid w:val="000809B7"/>
    <w:rsid w:val="00080AE3"/>
    <w:rsid w:val="00080C15"/>
    <w:rsid w:val="00080F90"/>
    <w:rsid w:val="00081A74"/>
    <w:rsid w:val="00081DB4"/>
    <w:rsid w:val="00081DBD"/>
    <w:rsid w:val="00081F4A"/>
    <w:rsid w:val="000821B4"/>
    <w:rsid w:val="000823EA"/>
    <w:rsid w:val="0008303C"/>
    <w:rsid w:val="00083920"/>
    <w:rsid w:val="00083979"/>
    <w:rsid w:val="00083B08"/>
    <w:rsid w:val="00083C3B"/>
    <w:rsid w:val="00083E0F"/>
    <w:rsid w:val="00083EFE"/>
    <w:rsid w:val="00084096"/>
    <w:rsid w:val="00084247"/>
    <w:rsid w:val="00084344"/>
    <w:rsid w:val="000844B1"/>
    <w:rsid w:val="000847B6"/>
    <w:rsid w:val="00084AFA"/>
    <w:rsid w:val="00084DD8"/>
    <w:rsid w:val="0008529D"/>
    <w:rsid w:val="0008535E"/>
    <w:rsid w:val="0008535F"/>
    <w:rsid w:val="00085949"/>
    <w:rsid w:val="00085B01"/>
    <w:rsid w:val="00085BE5"/>
    <w:rsid w:val="00085EBA"/>
    <w:rsid w:val="00085FC1"/>
    <w:rsid w:val="00086094"/>
    <w:rsid w:val="00086130"/>
    <w:rsid w:val="000861AE"/>
    <w:rsid w:val="000862C4"/>
    <w:rsid w:val="000864AE"/>
    <w:rsid w:val="00086AA8"/>
    <w:rsid w:val="00086C18"/>
    <w:rsid w:val="00086E43"/>
    <w:rsid w:val="00086FD4"/>
    <w:rsid w:val="00087366"/>
    <w:rsid w:val="00087650"/>
    <w:rsid w:val="000878A8"/>
    <w:rsid w:val="00087D9A"/>
    <w:rsid w:val="00087F12"/>
    <w:rsid w:val="0009014A"/>
    <w:rsid w:val="00090295"/>
    <w:rsid w:val="00090A6A"/>
    <w:rsid w:val="00090C56"/>
    <w:rsid w:val="00091055"/>
    <w:rsid w:val="0009117F"/>
    <w:rsid w:val="000913A5"/>
    <w:rsid w:val="000918EC"/>
    <w:rsid w:val="00092098"/>
    <w:rsid w:val="000922EC"/>
    <w:rsid w:val="0009256F"/>
    <w:rsid w:val="00092633"/>
    <w:rsid w:val="00093222"/>
    <w:rsid w:val="0009353F"/>
    <w:rsid w:val="00093580"/>
    <w:rsid w:val="000935CA"/>
    <w:rsid w:val="00093874"/>
    <w:rsid w:val="00093D3F"/>
    <w:rsid w:val="00093EFD"/>
    <w:rsid w:val="00094748"/>
    <w:rsid w:val="0009478B"/>
    <w:rsid w:val="000948C4"/>
    <w:rsid w:val="000949ED"/>
    <w:rsid w:val="000958CB"/>
    <w:rsid w:val="00095C32"/>
    <w:rsid w:val="00095E72"/>
    <w:rsid w:val="000967DF"/>
    <w:rsid w:val="00096A80"/>
    <w:rsid w:val="00096EC5"/>
    <w:rsid w:val="00096FE9"/>
    <w:rsid w:val="000972CE"/>
    <w:rsid w:val="0009742A"/>
    <w:rsid w:val="0009760E"/>
    <w:rsid w:val="000A00A0"/>
    <w:rsid w:val="000A0323"/>
    <w:rsid w:val="000A069C"/>
    <w:rsid w:val="000A0784"/>
    <w:rsid w:val="000A092C"/>
    <w:rsid w:val="000A0E30"/>
    <w:rsid w:val="000A0F0E"/>
    <w:rsid w:val="000A11B1"/>
    <w:rsid w:val="000A1467"/>
    <w:rsid w:val="000A1C68"/>
    <w:rsid w:val="000A1DEE"/>
    <w:rsid w:val="000A2714"/>
    <w:rsid w:val="000A29AA"/>
    <w:rsid w:val="000A29E1"/>
    <w:rsid w:val="000A362E"/>
    <w:rsid w:val="000A435E"/>
    <w:rsid w:val="000A4C9E"/>
    <w:rsid w:val="000A4F95"/>
    <w:rsid w:val="000A52C8"/>
    <w:rsid w:val="000A52F7"/>
    <w:rsid w:val="000A5516"/>
    <w:rsid w:val="000A5C03"/>
    <w:rsid w:val="000A5C87"/>
    <w:rsid w:val="000A5FF7"/>
    <w:rsid w:val="000A63C3"/>
    <w:rsid w:val="000A63C8"/>
    <w:rsid w:val="000A63DA"/>
    <w:rsid w:val="000A66E1"/>
    <w:rsid w:val="000A67B1"/>
    <w:rsid w:val="000A6A59"/>
    <w:rsid w:val="000A7108"/>
    <w:rsid w:val="000A79FB"/>
    <w:rsid w:val="000A7CB7"/>
    <w:rsid w:val="000B07A5"/>
    <w:rsid w:val="000B087F"/>
    <w:rsid w:val="000B1325"/>
    <w:rsid w:val="000B13D2"/>
    <w:rsid w:val="000B1A43"/>
    <w:rsid w:val="000B1B4F"/>
    <w:rsid w:val="000B1F4E"/>
    <w:rsid w:val="000B2354"/>
    <w:rsid w:val="000B25A1"/>
    <w:rsid w:val="000B2C1E"/>
    <w:rsid w:val="000B36AB"/>
    <w:rsid w:val="000B3C44"/>
    <w:rsid w:val="000B3CE0"/>
    <w:rsid w:val="000B3DF2"/>
    <w:rsid w:val="000B406F"/>
    <w:rsid w:val="000B41C5"/>
    <w:rsid w:val="000B4496"/>
    <w:rsid w:val="000B44CF"/>
    <w:rsid w:val="000B48EB"/>
    <w:rsid w:val="000B494B"/>
    <w:rsid w:val="000B5CF5"/>
    <w:rsid w:val="000B5FCC"/>
    <w:rsid w:val="000B68BB"/>
    <w:rsid w:val="000B68DB"/>
    <w:rsid w:val="000B698E"/>
    <w:rsid w:val="000B699B"/>
    <w:rsid w:val="000B69A1"/>
    <w:rsid w:val="000B6E89"/>
    <w:rsid w:val="000B7405"/>
    <w:rsid w:val="000B7681"/>
    <w:rsid w:val="000B77BC"/>
    <w:rsid w:val="000B7898"/>
    <w:rsid w:val="000B798C"/>
    <w:rsid w:val="000B7DA4"/>
    <w:rsid w:val="000B7E4A"/>
    <w:rsid w:val="000C02C1"/>
    <w:rsid w:val="000C0CC8"/>
    <w:rsid w:val="000C157C"/>
    <w:rsid w:val="000C1A53"/>
    <w:rsid w:val="000C1AF2"/>
    <w:rsid w:val="000C200F"/>
    <w:rsid w:val="000C272C"/>
    <w:rsid w:val="000C27FB"/>
    <w:rsid w:val="000C2B2E"/>
    <w:rsid w:val="000C2C26"/>
    <w:rsid w:val="000C2D47"/>
    <w:rsid w:val="000C3FBE"/>
    <w:rsid w:val="000C41CF"/>
    <w:rsid w:val="000C44F3"/>
    <w:rsid w:val="000C453C"/>
    <w:rsid w:val="000C4909"/>
    <w:rsid w:val="000C4A0D"/>
    <w:rsid w:val="000C4AB4"/>
    <w:rsid w:val="000C58E5"/>
    <w:rsid w:val="000C6176"/>
    <w:rsid w:val="000C6214"/>
    <w:rsid w:val="000C63CA"/>
    <w:rsid w:val="000C66BA"/>
    <w:rsid w:val="000C690A"/>
    <w:rsid w:val="000C6B9B"/>
    <w:rsid w:val="000C6FDB"/>
    <w:rsid w:val="000C72D9"/>
    <w:rsid w:val="000C7391"/>
    <w:rsid w:val="000C74F3"/>
    <w:rsid w:val="000C7955"/>
    <w:rsid w:val="000C7A50"/>
    <w:rsid w:val="000C7D85"/>
    <w:rsid w:val="000D0196"/>
    <w:rsid w:val="000D06E1"/>
    <w:rsid w:val="000D0955"/>
    <w:rsid w:val="000D0C49"/>
    <w:rsid w:val="000D0D59"/>
    <w:rsid w:val="000D0FDD"/>
    <w:rsid w:val="000D10FA"/>
    <w:rsid w:val="000D1146"/>
    <w:rsid w:val="000D11E8"/>
    <w:rsid w:val="000D13CB"/>
    <w:rsid w:val="000D13E7"/>
    <w:rsid w:val="000D1616"/>
    <w:rsid w:val="000D17AB"/>
    <w:rsid w:val="000D1889"/>
    <w:rsid w:val="000D1A4B"/>
    <w:rsid w:val="000D1DA4"/>
    <w:rsid w:val="000D1E10"/>
    <w:rsid w:val="000D2278"/>
    <w:rsid w:val="000D249B"/>
    <w:rsid w:val="000D27D0"/>
    <w:rsid w:val="000D2BE6"/>
    <w:rsid w:val="000D2D09"/>
    <w:rsid w:val="000D2F21"/>
    <w:rsid w:val="000D310B"/>
    <w:rsid w:val="000D3339"/>
    <w:rsid w:val="000D3759"/>
    <w:rsid w:val="000D430A"/>
    <w:rsid w:val="000D4A05"/>
    <w:rsid w:val="000D4AD7"/>
    <w:rsid w:val="000D5301"/>
    <w:rsid w:val="000D538A"/>
    <w:rsid w:val="000D5CE4"/>
    <w:rsid w:val="000D6092"/>
    <w:rsid w:val="000D6674"/>
    <w:rsid w:val="000D6E9D"/>
    <w:rsid w:val="000D6FC3"/>
    <w:rsid w:val="000D7106"/>
    <w:rsid w:val="000D72FC"/>
    <w:rsid w:val="000E000C"/>
    <w:rsid w:val="000E027D"/>
    <w:rsid w:val="000E03C1"/>
    <w:rsid w:val="000E0586"/>
    <w:rsid w:val="000E0A14"/>
    <w:rsid w:val="000E0EF7"/>
    <w:rsid w:val="000E1154"/>
    <w:rsid w:val="000E1F9F"/>
    <w:rsid w:val="000E20B6"/>
    <w:rsid w:val="000E225D"/>
    <w:rsid w:val="000E2552"/>
    <w:rsid w:val="000E2749"/>
    <w:rsid w:val="000E27EE"/>
    <w:rsid w:val="000E2BAB"/>
    <w:rsid w:val="000E2F35"/>
    <w:rsid w:val="000E344E"/>
    <w:rsid w:val="000E35B0"/>
    <w:rsid w:val="000E3663"/>
    <w:rsid w:val="000E36E0"/>
    <w:rsid w:val="000E379F"/>
    <w:rsid w:val="000E4185"/>
    <w:rsid w:val="000E41B4"/>
    <w:rsid w:val="000E451F"/>
    <w:rsid w:val="000E4617"/>
    <w:rsid w:val="000E46E5"/>
    <w:rsid w:val="000E47C8"/>
    <w:rsid w:val="000E49A5"/>
    <w:rsid w:val="000E49DB"/>
    <w:rsid w:val="000E4A0D"/>
    <w:rsid w:val="000E4B83"/>
    <w:rsid w:val="000E4C39"/>
    <w:rsid w:val="000E4E4F"/>
    <w:rsid w:val="000E5360"/>
    <w:rsid w:val="000E5C37"/>
    <w:rsid w:val="000E66C8"/>
    <w:rsid w:val="000E6A9A"/>
    <w:rsid w:val="000E6E5D"/>
    <w:rsid w:val="000E71BF"/>
    <w:rsid w:val="000E7268"/>
    <w:rsid w:val="000E7889"/>
    <w:rsid w:val="000F058C"/>
    <w:rsid w:val="000F0625"/>
    <w:rsid w:val="000F084B"/>
    <w:rsid w:val="000F08B6"/>
    <w:rsid w:val="000F08C0"/>
    <w:rsid w:val="000F08D2"/>
    <w:rsid w:val="000F14BC"/>
    <w:rsid w:val="000F16AC"/>
    <w:rsid w:val="000F180C"/>
    <w:rsid w:val="000F1896"/>
    <w:rsid w:val="000F18A6"/>
    <w:rsid w:val="000F1A4B"/>
    <w:rsid w:val="000F1AD4"/>
    <w:rsid w:val="000F1AF8"/>
    <w:rsid w:val="000F1E36"/>
    <w:rsid w:val="000F1F59"/>
    <w:rsid w:val="000F1FE2"/>
    <w:rsid w:val="000F2450"/>
    <w:rsid w:val="000F24D4"/>
    <w:rsid w:val="000F28FC"/>
    <w:rsid w:val="000F29AA"/>
    <w:rsid w:val="000F2AA7"/>
    <w:rsid w:val="000F2AC0"/>
    <w:rsid w:val="000F2F19"/>
    <w:rsid w:val="000F307A"/>
    <w:rsid w:val="000F32C7"/>
    <w:rsid w:val="000F3343"/>
    <w:rsid w:val="000F33BD"/>
    <w:rsid w:val="000F36AF"/>
    <w:rsid w:val="000F371E"/>
    <w:rsid w:val="000F3754"/>
    <w:rsid w:val="000F3C8B"/>
    <w:rsid w:val="000F3EBF"/>
    <w:rsid w:val="000F4220"/>
    <w:rsid w:val="000F45AD"/>
    <w:rsid w:val="000F47B9"/>
    <w:rsid w:val="000F4AC4"/>
    <w:rsid w:val="000F4AEF"/>
    <w:rsid w:val="000F5057"/>
    <w:rsid w:val="000F50EE"/>
    <w:rsid w:val="000F51B6"/>
    <w:rsid w:val="000F538F"/>
    <w:rsid w:val="000F5BC8"/>
    <w:rsid w:val="000F5E71"/>
    <w:rsid w:val="000F687D"/>
    <w:rsid w:val="000F68E2"/>
    <w:rsid w:val="000F6D03"/>
    <w:rsid w:val="00100820"/>
    <w:rsid w:val="00100AC2"/>
    <w:rsid w:val="0010107B"/>
    <w:rsid w:val="001012EC"/>
    <w:rsid w:val="001017A3"/>
    <w:rsid w:val="00101CE5"/>
    <w:rsid w:val="00101FD2"/>
    <w:rsid w:val="00102239"/>
    <w:rsid w:val="00102285"/>
    <w:rsid w:val="00102E19"/>
    <w:rsid w:val="00103131"/>
    <w:rsid w:val="0010334E"/>
    <w:rsid w:val="00103368"/>
    <w:rsid w:val="001038FC"/>
    <w:rsid w:val="00103953"/>
    <w:rsid w:val="00103962"/>
    <w:rsid w:val="00103A81"/>
    <w:rsid w:val="00103BCA"/>
    <w:rsid w:val="00103D40"/>
    <w:rsid w:val="00103D5D"/>
    <w:rsid w:val="00103E2F"/>
    <w:rsid w:val="00103EF9"/>
    <w:rsid w:val="00103EFD"/>
    <w:rsid w:val="001042A4"/>
    <w:rsid w:val="00104984"/>
    <w:rsid w:val="0010508D"/>
    <w:rsid w:val="0010542C"/>
    <w:rsid w:val="001055A6"/>
    <w:rsid w:val="0010562D"/>
    <w:rsid w:val="001057FC"/>
    <w:rsid w:val="0010581D"/>
    <w:rsid w:val="00105A63"/>
    <w:rsid w:val="00105FFF"/>
    <w:rsid w:val="00106598"/>
    <w:rsid w:val="00106763"/>
    <w:rsid w:val="00106AEC"/>
    <w:rsid w:val="00106CAD"/>
    <w:rsid w:val="00106F7D"/>
    <w:rsid w:val="00107171"/>
    <w:rsid w:val="00107549"/>
    <w:rsid w:val="001077A7"/>
    <w:rsid w:val="00107AAD"/>
    <w:rsid w:val="00110015"/>
    <w:rsid w:val="00110402"/>
    <w:rsid w:val="001105BD"/>
    <w:rsid w:val="00110944"/>
    <w:rsid w:val="00110FBB"/>
    <w:rsid w:val="00111C66"/>
    <w:rsid w:val="00111F41"/>
    <w:rsid w:val="001120E0"/>
    <w:rsid w:val="001127A0"/>
    <w:rsid w:val="001136C4"/>
    <w:rsid w:val="00113BCD"/>
    <w:rsid w:val="0011496C"/>
    <w:rsid w:val="001149AA"/>
    <w:rsid w:val="00114E7F"/>
    <w:rsid w:val="00114F18"/>
    <w:rsid w:val="0011517E"/>
    <w:rsid w:val="00115523"/>
    <w:rsid w:val="00115F96"/>
    <w:rsid w:val="001161DF"/>
    <w:rsid w:val="001161F2"/>
    <w:rsid w:val="00116789"/>
    <w:rsid w:val="001168DE"/>
    <w:rsid w:val="001169BB"/>
    <w:rsid w:val="00116B37"/>
    <w:rsid w:val="00116E4A"/>
    <w:rsid w:val="001179D2"/>
    <w:rsid w:val="00117A65"/>
    <w:rsid w:val="00117B39"/>
    <w:rsid w:val="00117D59"/>
    <w:rsid w:val="00117FEB"/>
    <w:rsid w:val="0012021F"/>
    <w:rsid w:val="00120D2B"/>
    <w:rsid w:val="00121245"/>
    <w:rsid w:val="001217E0"/>
    <w:rsid w:val="00121B79"/>
    <w:rsid w:val="00121B84"/>
    <w:rsid w:val="00121EF1"/>
    <w:rsid w:val="00121EFA"/>
    <w:rsid w:val="00121FA3"/>
    <w:rsid w:val="00122226"/>
    <w:rsid w:val="001224D4"/>
    <w:rsid w:val="001225BE"/>
    <w:rsid w:val="00122D6A"/>
    <w:rsid w:val="00123224"/>
    <w:rsid w:val="0012400A"/>
    <w:rsid w:val="00124478"/>
    <w:rsid w:val="001248FC"/>
    <w:rsid w:val="00124903"/>
    <w:rsid w:val="00125262"/>
    <w:rsid w:val="00125700"/>
    <w:rsid w:val="00125AB8"/>
    <w:rsid w:val="00125CFA"/>
    <w:rsid w:val="00125EFC"/>
    <w:rsid w:val="00126429"/>
    <w:rsid w:val="00126E08"/>
    <w:rsid w:val="00126EA4"/>
    <w:rsid w:val="00127063"/>
    <w:rsid w:val="001273F9"/>
    <w:rsid w:val="001279B6"/>
    <w:rsid w:val="00127AE8"/>
    <w:rsid w:val="00127E9D"/>
    <w:rsid w:val="0013000E"/>
    <w:rsid w:val="0013036D"/>
    <w:rsid w:val="001303A8"/>
    <w:rsid w:val="001304E0"/>
    <w:rsid w:val="0013070F"/>
    <w:rsid w:val="00130E82"/>
    <w:rsid w:val="00131006"/>
    <w:rsid w:val="0013112C"/>
    <w:rsid w:val="00131425"/>
    <w:rsid w:val="00131789"/>
    <w:rsid w:val="001318CF"/>
    <w:rsid w:val="001319CB"/>
    <w:rsid w:val="00131BEB"/>
    <w:rsid w:val="00131C1C"/>
    <w:rsid w:val="00131D2A"/>
    <w:rsid w:val="0013249D"/>
    <w:rsid w:val="00132771"/>
    <w:rsid w:val="00132CBF"/>
    <w:rsid w:val="00132CD3"/>
    <w:rsid w:val="00132FD0"/>
    <w:rsid w:val="001330EF"/>
    <w:rsid w:val="00133832"/>
    <w:rsid w:val="00133F1C"/>
    <w:rsid w:val="00134114"/>
    <w:rsid w:val="0013447F"/>
    <w:rsid w:val="00134909"/>
    <w:rsid w:val="00134F14"/>
    <w:rsid w:val="00134F52"/>
    <w:rsid w:val="0013573C"/>
    <w:rsid w:val="001357C3"/>
    <w:rsid w:val="00135B6F"/>
    <w:rsid w:val="00135E63"/>
    <w:rsid w:val="001360D2"/>
    <w:rsid w:val="0013621A"/>
    <w:rsid w:val="001362CF"/>
    <w:rsid w:val="00136EF2"/>
    <w:rsid w:val="0013771C"/>
    <w:rsid w:val="001401C8"/>
    <w:rsid w:val="00140287"/>
    <w:rsid w:val="0014037F"/>
    <w:rsid w:val="001403DE"/>
    <w:rsid w:val="00140789"/>
    <w:rsid w:val="00140C4E"/>
    <w:rsid w:val="00140F27"/>
    <w:rsid w:val="001410C5"/>
    <w:rsid w:val="00141243"/>
    <w:rsid w:val="001414ED"/>
    <w:rsid w:val="001416F3"/>
    <w:rsid w:val="0014172B"/>
    <w:rsid w:val="00141834"/>
    <w:rsid w:val="00141932"/>
    <w:rsid w:val="00141A75"/>
    <w:rsid w:val="00141CDE"/>
    <w:rsid w:val="00141F35"/>
    <w:rsid w:val="00142072"/>
    <w:rsid w:val="0014272F"/>
    <w:rsid w:val="00142CDC"/>
    <w:rsid w:val="0014353B"/>
    <w:rsid w:val="00143829"/>
    <w:rsid w:val="00143AED"/>
    <w:rsid w:val="00143D27"/>
    <w:rsid w:val="00144281"/>
    <w:rsid w:val="001442EA"/>
    <w:rsid w:val="00144399"/>
    <w:rsid w:val="001444B9"/>
    <w:rsid w:val="001444EB"/>
    <w:rsid w:val="0014468C"/>
    <w:rsid w:val="00144E2F"/>
    <w:rsid w:val="00144EDF"/>
    <w:rsid w:val="00145026"/>
    <w:rsid w:val="001451B1"/>
    <w:rsid w:val="001455B3"/>
    <w:rsid w:val="0014587C"/>
    <w:rsid w:val="00145917"/>
    <w:rsid w:val="00145B61"/>
    <w:rsid w:val="00145C6C"/>
    <w:rsid w:val="0014627F"/>
    <w:rsid w:val="001464DD"/>
    <w:rsid w:val="00146A67"/>
    <w:rsid w:val="00146E3D"/>
    <w:rsid w:val="0014721F"/>
    <w:rsid w:val="0014756A"/>
    <w:rsid w:val="001475A0"/>
    <w:rsid w:val="00150461"/>
    <w:rsid w:val="00150720"/>
    <w:rsid w:val="0015080A"/>
    <w:rsid w:val="001508A2"/>
    <w:rsid w:val="001508E2"/>
    <w:rsid w:val="00150A8D"/>
    <w:rsid w:val="001515D3"/>
    <w:rsid w:val="001517CD"/>
    <w:rsid w:val="001517DA"/>
    <w:rsid w:val="0015183B"/>
    <w:rsid w:val="00151A3F"/>
    <w:rsid w:val="0015252E"/>
    <w:rsid w:val="001533D1"/>
    <w:rsid w:val="0015366D"/>
    <w:rsid w:val="0015391B"/>
    <w:rsid w:val="00153AEB"/>
    <w:rsid w:val="00153ECB"/>
    <w:rsid w:val="00154083"/>
    <w:rsid w:val="001540F5"/>
    <w:rsid w:val="001542B3"/>
    <w:rsid w:val="00154340"/>
    <w:rsid w:val="00154449"/>
    <w:rsid w:val="001547BB"/>
    <w:rsid w:val="00155D1F"/>
    <w:rsid w:val="00155EED"/>
    <w:rsid w:val="0015616E"/>
    <w:rsid w:val="00156453"/>
    <w:rsid w:val="00156551"/>
    <w:rsid w:val="00156EDC"/>
    <w:rsid w:val="00157303"/>
    <w:rsid w:val="001577B6"/>
    <w:rsid w:val="00157A01"/>
    <w:rsid w:val="00157FE2"/>
    <w:rsid w:val="001603CB"/>
    <w:rsid w:val="00160757"/>
    <w:rsid w:val="0016079A"/>
    <w:rsid w:val="00160B41"/>
    <w:rsid w:val="00160CA0"/>
    <w:rsid w:val="00160E60"/>
    <w:rsid w:val="00160F98"/>
    <w:rsid w:val="0016112F"/>
    <w:rsid w:val="001612A9"/>
    <w:rsid w:val="00161642"/>
    <w:rsid w:val="00161916"/>
    <w:rsid w:val="001619AF"/>
    <w:rsid w:val="00161C3A"/>
    <w:rsid w:val="00161F74"/>
    <w:rsid w:val="001620B4"/>
    <w:rsid w:val="001620DC"/>
    <w:rsid w:val="00162276"/>
    <w:rsid w:val="001624BE"/>
    <w:rsid w:val="001624D7"/>
    <w:rsid w:val="00162BDE"/>
    <w:rsid w:val="00162E4B"/>
    <w:rsid w:val="00162FE9"/>
    <w:rsid w:val="001634DE"/>
    <w:rsid w:val="001634EC"/>
    <w:rsid w:val="0016390C"/>
    <w:rsid w:val="0016396C"/>
    <w:rsid w:val="00163B45"/>
    <w:rsid w:val="00163C53"/>
    <w:rsid w:val="00163D0A"/>
    <w:rsid w:val="001640A9"/>
    <w:rsid w:val="001640B0"/>
    <w:rsid w:val="00164C6E"/>
    <w:rsid w:val="00165048"/>
    <w:rsid w:val="00165186"/>
    <w:rsid w:val="0016543F"/>
    <w:rsid w:val="001654A7"/>
    <w:rsid w:val="00166E3F"/>
    <w:rsid w:val="0016715A"/>
    <w:rsid w:val="00167987"/>
    <w:rsid w:val="00167ACB"/>
    <w:rsid w:val="00167DA7"/>
    <w:rsid w:val="0017009A"/>
    <w:rsid w:val="001707E8"/>
    <w:rsid w:val="00170EAC"/>
    <w:rsid w:val="001712F7"/>
    <w:rsid w:val="00171859"/>
    <w:rsid w:val="00171BB5"/>
    <w:rsid w:val="00171CE6"/>
    <w:rsid w:val="0017222C"/>
    <w:rsid w:val="001722D9"/>
    <w:rsid w:val="00172A3B"/>
    <w:rsid w:val="00173085"/>
    <w:rsid w:val="00173211"/>
    <w:rsid w:val="0017346E"/>
    <w:rsid w:val="00173C0E"/>
    <w:rsid w:val="001741B7"/>
    <w:rsid w:val="00174365"/>
    <w:rsid w:val="0017452D"/>
    <w:rsid w:val="0017488B"/>
    <w:rsid w:val="001749F2"/>
    <w:rsid w:val="00174AC1"/>
    <w:rsid w:val="00174AC7"/>
    <w:rsid w:val="00174E21"/>
    <w:rsid w:val="001750FB"/>
    <w:rsid w:val="00175178"/>
    <w:rsid w:val="001755D9"/>
    <w:rsid w:val="00175B7F"/>
    <w:rsid w:val="00175CDC"/>
    <w:rsid w:val="00176163"/>
    <w:rsid w:val="0017627E"/>
    <w:rsid w:val="001762A5"/>
    <w:rsid w:val="0017634A"/>
    <w:rsid w:val="00176403"/>
    <w:rsid w:val="00176449"/>
    <w:rsid w:val="0017678A"/>
    <w:rsid w:val="00176BB1"/>
    <w:rsid w:val="00176C17"/>
    <w:rsid w:val="00176F13"/>
    <w:rsid w:val="00177249"/>
    <w:rsid w:val="001772FD"/>
    <w:rsid w:val="00177318"/>
    <w:rsid w:val="0017733B"/>
    <w:rsid w:val="0017740A"/>
    <w:rsid w:val="001778FC"/>
    <w:rsid w:val="00177981"/>
    <w:rsid w:val="00177CD9"/>
    <w:rsid w:val="00177CF0"/>
    <w:rsid w:val="00177E50"/>
    <w:rsid w:val="001801B3"/>
    <w:rsid w:val="001801ED"/>
    <w:rsid w:val="001804D2"/>
    <w:rsid w:val="001806E8"/>
    <w:rsid w:val="00181571"/>
    <w:rsid w:val="00181988"/>
    <w:rsid w:val="00181F85"/>
    <w:rsid w:val="00181FC8"/>
    <w:rsid w:val="00182403"/>
    <w:rsid w:val="0018250B"/>
    <w:rsid w:val="00182721"/>
    <w:rsid w:val="00183A64"/>
    <w:rsid w:val="00183C03"/>
    <w:rsid w:val="00184217"/>
    <w:rsid w:val="00184868"/>
    <w:rsid w:val="00185A0A"/>
    <w:rsid w:val="00185C13"/>
    <w:rsid w:val="00185C1A"/>
    <w:rsid w:val="00185EED"/>
    <w:rsid w:val="00185F60"/>
    <w:rsid w:val="0018624C"/>
    <w:rsid w:val="001862DE"/>
    <w:rsid w:val="00186B39"/>
    <w:rsid w:val="001873AA"/>
    <w:rsid w:val="0018765C"/>
    <w:rsid w:val="00187899"/>
    <w:rsid w:val="00187E09"/>
    <w:rsid w:val="001900D0"/>
    <w:rsid w:val="00190117"/>
    <w:rsid w:val="00190405"/>
    <w:rsid w:val="001904EA"/>
    <w:rsid w:val="0019064D"/>
    <w:rsid w:val="0019088F"/>
    <w:rsid w:val="00190BB4"/>
    <w:rsid w:val="00190DC6"/>
    <w:rsid w:val="001911CB"/>
    <w:rsid w:val="0019169A"/>
    <w:rsid w:val="001916B3"/>
    <w:rsid w:val="00191ADC"/>
    <w:rsid w:val="00191B6E"/>
    <w:rsid w:val="00191CB9"/>
    <w:rsid w:val="00191F8E"/>
    <w:rsid w:val="00192554"/>
    <w:rsid w:val="00192A3E"/>
    <w:rsid w:val="00192A83"/>
    <w:rsid w:val="00192C6A"/>
    <w:rsid w:val="001934D5"/>
    <w:rsid w:val="001938D8"/>
    <w:rsid w:val="00193909"/>
    <w:rsid w:val="0019394D"/>
    <w:rsid w:val="001943E2"/>
    <w:rsid w:val="00194473"/>
    <w:rsid w:val="001944C6"/>
    <w:rsid w:val="00194E84"/>
    <w:rsid w:val="001950F6"/>
    <w:rsid w:val="0019518E"/>
    <w:rsid w:val="00195308"/>
    <w:rsid w:val="00195322"/>
    <w:rsid w:val="00195E71"/>
    <w:rsid w:val="0019600C"/>
    <w:rsid w:val="00196031"/>
    <w:rsid w:val="00196376"/>
    <w:rsid w:val="00196637"/>
    <w:rsid w:val="00196D6D"/>
    <w:rsid w:val="00196FE7"/>
    <w:rsid w:val="001971B4"/>
    <w:rsid w:val="001A002A"/>
    <w:rsid w:val="001A064F"/>
    <w:rsid w:val="001A0BFE"/>
    <w:rsid w:val="001A0EB0"/>
    <w:rsid w:val="001A0EFD"/>
    <w:rsid w:val="001A0F76"/>
    <w:rsid w:val="001A0F9C"/>
    <w:rsid w:val="001A0FF9"/>
    <w:rsid w:val="001A1098"/>
    <w:rsid w:val="001A10A9"/>
    <w:rsid w:val="001A126B"/>
    <w:rsid w:val="001A128E"/>
    <w:rsid w:val="001A18D5"/>
    <w:rsid w:val="001A2103"/>
    <w:rsid w:val="001A2251"/>
    <w:rsid w:val="001A2CDA"/>
    <w:rsid w:val="001A2F3D"/>
    <w:rsid w:val="001A312A"/>
    <w:rsid w:val="001A319F"/>
    <w:rsid w:val="001A3218"/>
    <w:rsid w:val="001A3426"/>
    <w:rsid w:val="001A4715"/>
    <w:rsid w:val="001A495F"/>
    <w:rsid w:val="001A4B11"/>
    <w:rsid w:val="001A4D24"/>
    <w:rsid w:val="001A508B"/>
    <w:rsid w:val="001A518F"/>
    <w:rsid w:val="001A5377"/>
    <w:rsid w:val="001A5444"/>
    <w:rsid w:val="001A5666"/>
    <w:rsid w:val="001A5AC4"/>
    <w:rsid w:val="001A626D"/>
    <w:rsid w:val="001A6400"/>
    <w:rsid w:val="001A6BB0"/>
    <w:rsid w:val="001A6E0D"/>
    <w:rsid w:val="001A71C3"/>
    <w:rsid w:val="001A78C7"/>
    <w:rsid w:val="001A7A82"/>
    <w:rsid w:val="001A7C21"/>
    <w:rsid w:val="001A7DC1"/>
    <w:rsid w:val="001A7FD2"/>
    <w:rsid w:val="001B0056"/>
    <w:rsid w:val="001B03AF"/>
    <w:rsid w:val="001B041E"/>
    <w:rsid w:val="001B07F8"/>
    <w:rsid w:val="001B1131"/>
    <w:rsid w:val="001B119D"/>
    <w:rsid w:val="001B1208"/>
    <w:rsid w:val="001B1652"/>
    <w:rsid w:val="001B18E0"/>
    <w:rsid w:val="001B1E3E"/>
    <w:rsid w:val="001B1F50"/>
    <w:rsid w:val="001B1F6C"/>
    <w:rsid w:val="001B1F7E"/>
    <w:rsid w:val="001B2430"/>
    <w:rsid w:val="001B265C"/>
    <w:rsid w:val="001B2809"/>
    <w:rsid w:val="001B2970"/>
    <w:rsid w:val="001B2D94"/>
    <w:rsid w:val="001B2F31"/>
    <w:rsid w:val="001B2F95"/>
    <w:rsid w:val="001B32FC"/>
    <w:rsid w:val="001B3C79"/>
    <w:rsid w:val="001B416C"/>
    <w:rsid w:val="001B43CF"/>
    <w:rsid w:val="001B48A1"/>
    <w:rsid w:val="001B4900"/>
    <w:rsid w:val="001B4B11"/>
    <w:rsid w:val="001B4B53"/>
    <w:rsid w:val="001B5920"/>
    <w:rsid w:val="001B5DE3"/>
    <w:rsid w:val="001B6D20"/>
    <w:rsid w:val="001B7136"/>
    <w:rsid w:val="001B719C"/>
    <w:rsid w:val="001B71D8"/>
    <w:rsid w:val="001B75F0"/>
    <w:rsid w:val="001B7881"/>
    <w:rsid w:val="001C031D"/>
    <w:rsid w:val="001C094B"/>
    <w:rsid w:val="001C0E78"/>
    <w:rsid w:val="001C0ECF"/>
    <w:rsid w:val="001C1DB3"/>
    <w:rsid w:val="001C24F2"/>
    <w:rsid w:val="001C2A56"/>
    <w:rsid w:val="001C2D2E"/>
    <w:rsid w:val="001C2F21"/>
    <w:rsid w:val="001C3026"/>
    <w:rsid w:val="001C3665"/>
    <w:rsid w:val="001C384D"/>
    <w:rsid w:val="001C4590"/>
    <w:rsid w:val="001C46AD"/>
    <w:rsid w:val="001C4718"/>
    <w:rsid w:val="001C495E"/>
    <w:rsid w:val="001C49D8"/>
    <w:rsid w:val="001C4E80"/>
    <w:rsid w:val="001C53FA"/>
    <w:rsid w:val="001C5819"/>
    <w:rsid w:val="001C5BEA"/>
    <w:rsid w:val="001C5C25"/>
    <w:rsid w:val="001C5C3F"/>
    <w:rsid w:val="001C608F"/>
    <w:rsid w:val="001C632A"/>
    <w:rsid w:val="001C647A"/>
    <w:rsid w:val="001C64B3"/>
    <w:rsid w:val="001C6CE4"/>
    <w:rsid w:val="001C703B"/>
    <w:rsid w:val="001C70F5"/>
    <w:rsid w:val="001C7320"/>
    <w:rsid w:val="001C757C"/>
    <w:rsid w:val="001C7F18"/>
    <w:rsid w:val="001D017A"/>
    <w:rsid w:val="001D01BC"/>
    <w:rsid w:val="001D0767"/>
    <w:rsid w:val="001D0A92"/>
    <w:rsid w:val="001D0AE4"/>
    <w:rsid w:val="001D0AE6"/>
    <w:rsid w:val="001D0D73"/>
    <w:rsid w:val="001D0DAB"/>
    <w:rsid w:val="001D0E8B"/>
    <w:rsid w:val="001D0EE3"/>
    <w:rsid w:val="001D111C"/>
    <w:rsid w:val="001D1229"/>
    <w:rsid w:val="001D13E5"/>
    <w:rsid w:val="001D1C7C"/>
    <w:rsid w:val="001D1CE9"/>
    <w:rsid w:val="001D1D40"/>
    <w:rsid w:val="001D1F5F"/>
    <w:rsid w:val="001D1FEA"/>
    <w:rsid w:val="001D2300"/>
    <w:rsid w:val="001D230B"/>
    <w:rsid w:val="001D28A0"/>
    <w:rsid w:val="001D2CFD"/>
    <w:rsid w:val="001D2E3E"/>
    <w:rsid w:val="001D2FDD"/>
    <w:rsid w:val="001D3051"/>
    <w:rsid w:val="001D3092"/>
    <w:rsid w:val="001D3B7A"/>
    <w:rsid w:val="001D47CF"/>
    <w:rsid w:val="001D4D48"/>
    <w:rsid w:val="001D4D9F"/>
    <w:rsid w:val="001D4ED1"/>
    <w:rsid w:val="001D5239"/>
    <w:rsid w:val="001D5418"/>
    <w:rsid w:val="001D578D"/>
    <w:rsid w:val="001D61CA"/>
    <w:rsid w:val="001D6684"/>
    <w:rsid w:val="001D6690"/>
    <w:rsid w:val="001D6862"/>
    <w:rsid w:val="001D7042"/>
    <w:rsid w:val="001D73CB"/>
    <w:rsid w:val="001D7454"/>
    <w:rsid w:val="001D7518"/>
    <w:rsid w:val="001D7561"/>
    <w:rsid w:val="001D79AB"/>
    <w:rsid w:val="001D7C04"/>
    <w:rsid w:val="001E00FF"/>
    <w:rsid w:val="001E06B6"/>
    <w:rsid w:val="001E07A9"/>
    <w:rsid w:val="001E0AD6"/>
    <w:rsid w:val="001E0CEF"/>
    <w:rsid w:val="001E0E9A"/>
    <w:rsid w:val="001E0F99"/>
    <w:rsid w:val="001E151B"/>
    <w:rsid w:val="001E175A"/>
    <w:rsid w:val="001E22E5"/>
    <w:rsid w:val="001E279D"/>
    <w:rsid w:val="001E28FE"/>
    <w:rsid w:val="001E2AD5"/>
    <w:rsid w:val="001E2B46"/>
    <w:rsid w:val="001E36E0"/>
    <w:rsid w:val="001E47E7"/>
    <w:rsid w:val="001E4B1D"/>
    <w:rsid w:val="001E4C0E"/>
    <w:rsid w:val="001E51FD"/>
    <w:rsid w:val="001E5222"/>
    <w:rsid w:val="001E569B"/>
    <w:rsid w:val="001E6CE3"/>
    <w:rsid w:val="001E6ED1"/>
    <w:rsid w:val="001E7285"/>
    <w:rsid w:val="001E7D8B"/>
    <w:rsid w:val="001F0055"/>
    <w:rsid w:val="001F00A4"/>
    <w:rsid w:val="001F014D"/>
    <w:rsid w:val="001F0664"/>
    <w:rsid w:val="001F08B7"/>
    <w:rsid w:val="001F0D5D"/>
    <w:rsid w:val="001F0E96"/>
    <w:rsid w:val="001F0F36"/>
    <w:rsid w:val="001F10F2"/>
    <w:rsid w:val="001F13D0"/>
    <w:rsid w:val="001F13D7"/>
    <w:rsid w:val="001F1823"/>
    <w:rsid w:val="001F1979"/>
    <w:rsid w:val="001F1AAE"/>
    <w:rsid w:val="001F1CB7"/>
    <w:rsid w:val="001F1DDD"/>
    <w:rsid w:val="001F2181"/>
    <w:rsid w:val="001F219C"/>
    <w:rsid w:val="001F21CA"/>
    <w:rsid w:val="001F2CC1"/>
    <w:rsid w:val="001F2DB9"/>
    <w:rsid w:val="001F2DBA"/>
    <w:rsid w:val="001F2F53"/>
    <w:rsid w:val="001F2FDF"/>
    <w:rsid w:val="001F3058"/>
    <w:rsid w:val="001F32AE"/>
    <w:rsid w:val="001F3759"/>
    <w:rsid w:val="001F37E1"/>
    <w:rsid w:val="001F3A03"/>
    <w:rsid w:val="001F3BE0"/>
    <w:rsid w:val="001F40BA"/>
    <w:rsid w:val="001F426F"/>
    <w:rsid w:val="001F48A4"/>
    <w:rsid w:val="001F49C0"/>
    <w:rsid w:val="001F4E9E"/>
    <w:rsid w:val="001F5CD8"/>
    <w:rsid w:val="001F6258"/>
    <w:rsid w:val="001F64AA"/>
    <w:rsid w:val="001F7043"/>
    <w:rsid w:val="001F70B8"/>
    <w:rsid w:val="001F719D"/>
    <w:rsid w:val="001F74E6"/>
    <w:rsid w:val="001F7635"/>
    <w:rsid w:val="001F76F0"/>
    <w:rsid w:val="001F7AD5"/>
    <w:rsid w:val="00200789"/>
    <w:rsid w:val="00201639"/>
    <w:rsid w:val="00201D1F"/>
    <w:rsid w:val="002022E1"/>
    <w:rsid w:val="00203100"/>
    <w:rsid w:val="002031D2"/>
    <w:rsid w:val="00203940"/>
    <w:rsid w:val="00203D67"/>
    <w:rsid w:val="002040D5"/>
    <w:rsid w:val="002046A1"/>
    <w:rsid w:val="00204AD5"/>
    <w:rsid w:val="00204E88"/>
    <w:rsid w:val="00205154"/>
    <w:rsid w:val="00205709"/>
    <w:rsid w:val="0020572E"/>
    <w:rsid w:val="002057C7"/>
    <w:rsid w:val="00205FD1"/>
    <w:rsid w:val="002062A9"/>
    <w:rsid w:val="002063A5"/>
    <w:rsid w:val="0020684C"/>
    <w:rsid w:val="00206883"/>
    <w:rsid w:val="002068E1"/>
    <w:rsid w:val="00206A20"/>
    <w:rsid w:val="00206C17"/>
    <w:rsid w:val="00206DDA"/>
    <w:rsid w:val="00207256"/>
    <w:rsid w:val="0020759A"/>
    <w:rsid w:val="002076CA"/>
    <w:rsid w:val="00207AAB"/>
    <w:rsid w:val="00207AE2"/>
    <w:rsid w:val="00207BFD"/>
    <w:rsid w:val="00207D7F"/>
    <w:rsid w:val="0021016E"/>
    <w:rsid w:val="002106DE"/>
    <w:rsid w:val="002108C9"/>
    <w:rsid w:val="00210EED"/>
    <w:rsid w:val="0021109F"/>
    <w:rsid w:val="0021112A"/>
    <w:rsid w:val="00211263"/>
    <w:rsid w:val="002115F8"/>
    <w:rsid w:val="002116F9"/>
    <w:rsid w:val="00211C99"/>
    <w:rsid w:val="00211F49"/>
    <w:rsid w:val="00212813"/>
    <w:rsid w:val="00212911"/>
    <w:rsid w:val="00213037"/>
    <w:rsid w:val="00213140"/>
    <w:rsid w:val="002131A2"/>
    <w:rsid w:val="00213FE2"/>
    <w:rsid w:val="002144D2"/>
    <w:rsid w:val="002144F4"/>
    <w:rsid w:val="00214500"/>
    <w:rsid w:val="002145B9"/>
    <w:rsid w:val="00214770"/>
    <w:rsid w:val="002147DF"/>
    <w:rsid w:val="00214A14"/>
    <w:rsid w:val="00214AEB"/>
    <w:rsid w:val="002154B9"/>
    <w:rsid w:val="00215A9C"/>
    <w:rsid w:val="00215D73"/>
    <w:rsid w:val="002163BC"/>
    <w:rsid w:val="00216533"/>
    <w:rsid w:val="0021684B"/>
    <w:rsid w:val="0021697C"/>
    <w:rsid w:val="00216BA6"/>
    <w:rsid w:val="00216FD9"/>
    <w:rsid w:val="00217154"/>
    <w:rsid w:val="00217399"/>
    <w:rsid w:val="002176FC"/>
    <w:rsid w:val="00217A81"/>
    <w:rsid w:val="00217BAA"/>
    <w:rsid w:val="00217C51"/>
    <w:rsid w:val="00217F2C"/>
    <w:rsid w:val="00220299"/>
    <w:rsid w:val="00220536"/>
    <w:rsid w:val="00220A37"/>
    <w:rsid w:val="00220C5C"/>
    <w:rsid w:val="002211DB"/>
    <w:rsid w:val="002218D8"/>
    <w:rsid w:val="0022227E"/>
    <w:rsid w:val="002226EB"/>
    <w:rsid w:val="002230D2"/>
    <w:rsid w:val="002231AD"/>
    <w:rsid w:val="00223604"/>
    <w:rsid w:val="0022372F"/>
    <w:rsid w:val="00223DDC"/>
    <w:rsid w:val="0022432F"/>
    <w:rsid w:val="00224B47"/>
    <w:rsid w:val="00224EE0"/>
    <w:rsid w:val="00224F3D"/>
    <w:rsid w:val="0022505F"/>
    <w:rsid w:val="002250C4"/>
    <w:rsid w:val="00225E4B"/>
    <w:rsid w:val="0022671B"/>
    <w:rsid w:val="00226D01"/>
    <w:rsid w:val="002270BA"/>
    <w:rsid w:val="00227178"/>
    <w:rsid w:val="0022722C"/>
    <w:rsid w:val="00227732"/>
    <w:rsid w:val="0022776E"/>
    <w:rsid w:val="00227A36"/>
    <w:rsid w:val="00227AE4"/>
    <w:rsid w:val="00227C2D"/>
    <w:rsid w:val="00227E2E"/>
    <w:rsid w:val="00227FAC"/>
    <w:rsid w:val="002303A7"/>
    <w:rsid w:val="0023054A"/>
    <w:rsid w:val="0023089D"/>
    <w:rsid w:val="00230DC3"/>
    <w:rsid w:val="00230DC6"/>
    <w:rsid w:val="002310D9"/>
    <w:rsid w:val="002310E5"/>
    <w:rsid w:val="002312C9"/>
    <w:rsid w:val="002315F1"/>
    <w:rsid w:val="00231687"/>
    <w:rsid w:val="00231B20"/>
    <w:rsid w:val="00231F29"/>
    <w:rsid w:val="00232567"/>
    <w:rsid w:val="00232579"/>
    <w:rsid w:val="002328CB"/>
    <w:rsid w:val="0023369C"/>
    <w:rsid w:val="002342D2"/>
    <w:rsid w:val="002343F5"/>
    <w:rsid w:val="0023460C"/>
    <w:rsid w:val="0023482E"/>
    <w:rsid w:val="00234D2D"/>
    <w:rsid w:val="00235693"/>
    <w:rsid w:val="002356F9"/>
    <w:rsid w:val="0023578F"/>
    <w:rsid w:val="0023599F"/>
    <w:rsid w:val="00235CAF"/>
    <w:rsid w:val="00236956"/>
    <w:rsid w:val="00236964"/>
    <w:rsid w:val="00236C99"/>
    <w:rsid w:val="00236EA8"/>
    <w:rsid w:val="002370AA"/>
    <w:rsid w:val="00237158"/>
    <w:rsid w:val="002373D6"/>
    <w:rsid w:val="002377F9"/>
    <w:rsid w:val="0023784A"/>
    <w:rsid w:val="00237A04"/>
    <w:rsid w:val="00240212"/>
    <w:rsid w:val="00240653"/>
    <w:rsid w:val="0024077A"/>
    <w:rsid w:val="002407AF"/>
    <w:rsid w:val="002410AB"/>
    <w:rsid w:val="0024134C"/>
    <w:rsid w:val="002414E9"/>
    <w:rsid w:val="00241538"/>
    <w:rsid w:val="002415EC"/>
    <w:rsid w:val="00241815"/>
    <w:rsid w:val="00241835"/>
    <w:rsid w:val="00241A59"/>
    <w:rsid w:val="00241BD0"/>
    <w:rsid w:val="00242125"/>
    <w:rsid w:val="00242180"/>
    <w:rsid w:val="002423C4"/>
    <w:rsid w:val="0024260C"/>
    <w:rsid w:val="00242946"/>
    <w:rsid w:val="002429DA"/>
    <w:rsid w:val="00243464"/>
    <w:rsid w:val="002434CB"/>
    <w:rsid w:val="002437DF"/>
    <w:rsid w:val="00243AE2"/>
    <w:rsid w:val="0024411B"/>
    <w:rsid w:val="002442D1"/>
    <w:rsid w:val="0024437D"/>
    <w:rsid w:val="002448E5"/>
    <w:rsid w:val="00244C07"/>
    <w:rsid w:val="00244CAE"/>
    <w:rsid w:val="00244F6C"/>
    <w:rsid w:val="00244F88"/>
    <w:rsid w:val="002452A4"/>
    <w:rsid w:val="002453A9"/>
    <w:rsid w:val="002454A6"/>
    <w:rsid w:val="00246111"/>
    <w:rsid w:val="0024654E"/>
    <w:rsid w:val="002468F6"/>
    <w:rsid w:val="00246988"/>
    <w:rsid w:val="00246CBB"/>
    <w:rsid w:val="002470A1"/>
    <w:rsid w:val="00247270"/>
    <w:rsid w:val="0024729E"/>
    <w:rsid w:val="002472B2"/>
    <w:rsid w:val="0024756B"/>
    <w:rsid w:val="002476D3"/>
    <w:rsid w:val="00247A97"/>
    <w:rsid w:val="00247B64"/>
    <w:rsid w:val="0025004B"/>
    <w:rsid w:val="002502A9"/>
    <w:rsid w:val="002504EC"/>
    <w:rsid w:val="00250A20"/>
    <w:rsid w:val="00250D3E"/>
    <w:rsid w:val="00250DEA"/>
    <w:rsid w:val="00251061"/>
    <w:rsid w:val="00251143"/>
    <w:rsid w:val="00251510"/>
    <w:rsid w:val="002515CA"/>
    <w:rsid w:val="00251760"/>
    <w:rsid w:val="00251D0B"/>
    <w:rsid w:val="002522BC"/>
    <w:rsid w:val="002522C0"/>
    <w:rsid w:val="00252E2D"/>
    <w:rsid w:val="00253800"/>
    <w:rsid w:val="00253B02"/>
    <w:rsid w:val="002544B9"/>
    <w:rsid w:val="002545A2"/>
    <w:rsid w:val="00254817"/>
    <w:rsid w:val="00254D8D"/>
    <w:rsid w:val="00254DCC"/>
    <w:rsid w:val="00254F61"/>
    <w:rsid w:val="0025500C"/>
    <w:rsid w:val="002556E9"/>
    <w:rsid w:val="00255825"/>
    <w:rsid w:val="00256133"/>
    <w:rsid w:val="0025639A"/>
    <w:rsid w:val="0025655D"/>
    <w:rsid w:val="00256726"/>
    <w:rsid w:val="00256E5B"/>
    <w:rsid w:val="00256F54"/>
    <w:rsid w:val="00257495"/>
    <w:rsid w:val="002576CA"/>
    <w:rsid w:val="0025775E"/>
    <w:rsid w:val="0025787D"/>
    <w:rsid w:val="002579B3"/>
    <w:rsid w:val="00257A02"/>
    <w:rsid w:val="00257BE2"/>
    <w:rsid w:val="00257F91"/>
    <w:rsid w:val="002603A7"/>
    <w:rsid w:val="00260512"/>
    <w:rsid w:val="00260B7C"/>
    <w:rsid w:val="002615DA"/>
    <w:rsid w:val="00261844"/>
    <w:rsid w:val="00261875"/>
    <w:rsid w:val="00261A13"/>
    <w:rsid w:val="0026278C"/>
    <w:rsid w:val="00262D22"/>
    <w:rsid w:val="002630BD"/>
    <w:rsid w:val="002632F3"/>
    <w:rsid w:val="00263396"/>
    <w:rsid w:val="00263444"/>
    <w:rsid w:val="0026370C"/>
    <w:rsid w:val="00263765"/>
    <w:rsid w:val="00263815"/>
    <w:rsid w:val="00264358"/>
    <w:rsid w:val="002648B6"/>
    <w:rsid w:val="00264CD5"/>
    <w:rsid w:val="00264F82"/>
    <w:rsid w:val="002650EE"/>
    <w:rsid w:val="0026519E"/>
    <w:rsid w:val="00265948"/>
    <w:rsid w:val="00265C60"/>
    <w:rsid w:val="00265DFD"/>
    <w:rsid w:val="0026611D"/>
    <w:rsid w:val="002661ED"/>
    <w:rsid w:val="00267227"/>
    <w:rsid w:val="0026765A"/>
    <w:rsid w:val="002679D1"/>
    <w:rsid w:val="00267E21"/>
    <w:rsid w:val="00270281"/>
    <w:rsid w:val="00270342"/>
    <w:rsid w:val="002708AC"/>
    <w:rsid w:val="00270B67"/>
    <w:rsid w:val="00270F57"/>
    <w:rsid w:val="00271AE6"/>
    <w:rsid w:val="0027252A"/>
    <w:rsid w:val="00272D46"/>
    <w:rsid w:val="00273149"/>
    <w:rsid w:val="00273280"/>
    <w:rsid w:val="0027339E"/>
    <w:rsid w:val="002737E8"/>
    <w:rsid w:val="00274061"/>
    <w:rsid w:val="0027495C"/>
    <w:rsid w:val="00274A74"/>
    <w:rsid w:val="00274EA5"/>
    <w:rsid w:val="002751B1"/>
    <w:rsid w:val="002758A3"/>
    <w:rsid w:val="00275CDE"/>
    <w:rsid w:val="0027645B"/>
    <w:rsid w:val="00276524"/>
    <w:rsid w:val="00276D52"/>
    <w:rsid w:val="00276D7E"/>
    <w:rsid w:val="00277018"/>
    <w:rsid w:val="0027709A"/>
    <w:rsid w:val="00277C45"/>
    <w:rsid w:val="00277ECC"/>
    <w:rsid w:val="002801E5"/>
    <w:rsid w:val="00280440"/>
    <w:rsid w:val="00280618"/>
    <w:rsid w:val="00280B1B"/>
    <w:rsid w:val="00280C1E"/>
    <w:rsid w:val="00280C44"/>
    <w:rsid w:val="00280E2F"/>
    <w:rsid w:val="00281127"/>
    <w:rsid w:val="0028116C"/>
    <w:rsid w:val="002815EF"/>
    <w:rsid w:val="00281C09"/>
    <w:rsid w:val="002823A5"/>
    <w:rsid w:val="002823F7"/>
    <w:rsid w:val="002828E0"/>
    <w:rsid w:val="00282936"/>
    <w:rsid w:val="00282EB4"/>
    <w:rsid w:val="0028309C"/>
    <w:rsid w:val="002830FD"/>
    <w:rsid w:val="00283221"/>
    <w:rsid w:val="0028363B"/>
    <w:rsid w:val="002836AE"/>
    <w:rsid w:val="00283E58"/>
    <w:rsid w:val="002844F6"/>
    <w:rsid w:val="00284609"/>
    <w:rsid w:val="0028470E"/>
    <w:rsid w:val="00284B3B"/>
    <w:rsid w:val="00285757"/>
    <w:rsid w:val="002859EC"/>
    <w:rsid w:val="00285C5E"/>
    <w:rsid w:val="00285C61"/>
    <w:rsid w:val="00286372"/>
    <w:rsid w:val="002866A2"/>
    <w:rsid w:val="00286722"/>
    <w:rsid w:val="002876D0"/>
    <w:rsid w:val="0029078A"/>
    <w:rsid w:val="002908EE"/>
    <w:rsid w:val="00290CCC"/>
    <w:rsid w:val="00290E21"/>
    <w:rsid w:val="00290E51"/>
    <w:rsid w:val="00290F78"/>
    <w:rsid w:val="002911B3"/>
    <w:rsid w:val="00291603"/>
    <w:rsid w:val="0029196D"/>
    <w:rsid w:val="00291D13"/>
    <w:rsid w:val="002921AE"/>
    <w:rsid w:val="0029240C"/>
    <w:rsid w:val="00292A41"/>
    <w:rsid w:val="00292C61"/>
    <w:rsid w:val="00292CF1"/>
    <w:rsid w:val="00293526"/>
    <w:rsid w:val="00293CC1"/>
    <w:rsid w:val="00294025"/>
    <w:rsid w:val="002944DC"/>
    <w:rsid w:val="00294D0F"/>
    <w:rsid w:val="002956EA"/>
    <w:rsid w:val="00295B52"/>
    <w:rsid w:val="002967AC"/>
    <w:rsid w:val="0029682D"/>
    <w:rsid w:val="00296C54"/>
    <w:rsid w:val="00297473"/>
    <w:rsid w:val="0029747C"/>
    <w:rsid w:val="0029763C"/>
    <w:rsid w:val="00297764"/>
    <w:rsid w:val="00297798"/>
    <w:rsid w:val="002A04E4"/>
    <w:rsid w:val="002A05AC"/>
    <w:rsid w:val="002A0885"/>
    <w:rsid w:val="002A0C52"/>
    <w:rsid w:val="002A0E53"/>
    <w:rsid w:val="002A1106"/>
    <w:rsid w:val="002A1195"/>
    <w:rsid w:val="002A13A4"/>
    <w:rsid w:val="002A17C4"/>
    <w:rsid w:val="002A1920"/>
    <w:rsid w:val="002A212F"/>
    <w:rsid w:val="002A2909"/>
    <w:rsid w:val="002A2D0E"/>
    <w:rsid w:val="002A2E0C"/>
    <w:rsid w:val="002A2FC6"/>
    <w:rsid w:val="002A3068"/>
    <w:rsid w:val="002A3366"/>
    <w:rsid w:val="002A3F1C"/>
    <w:rsid w:val="002A3F78"/>
    <w:rsid w:val="002A3FC1"/>
    <w:rsid w:val="002A43B5"/>
    <w:rsid w:val="002A54C6"/>
    <w:rsid w:val="002A5D67"/>
    <w:rsid w:val="002A5FF4"/>
    <w:rsid w:val="002A6675"/>
    <w:rsid w:val="002A6AD0"/>
    <w:rsid w:val="002A6F99"/>
    <w:rsid w:val="002A6FC7"/>
    <w:rsid w:val="002A73DF"/>
    <w:rsid w:val="002A76E8"/>
    <w:rsid w:val="002A773E"/>
    <w:rsid w:val="002A7B57"/>
    <w:rsid w:val="002B03FC"/>
    <w:rsid w:val="002B0650"/>
    <w:rsid w:val="002B06C5"/>
    <w:rsid w:val="002B0A06"/>
    <w:rsid w:val="002B0A8D"/>
    <w:rsid w:val="002B0B25"/>
    <w:rsid w:val="002B0F51"/>
    <w:rsid w:val="002B0FFE"/>
    <w:rsid w:val="002B122F"/>
    <w:rsid w:val="002B12F2"/>
    <w:rsid w:val="002B13E2"/>
    <w:rsid w:val="002B170C"/>
    <w:rsid w:val="002B19D8"/>
    <w:rsid w:val="002B1DBD"/>
    <w:rsid w:val="002B1E32"/>
    <w:rsid w:val="002B2077"/>
    <w:rsid w:val="002B2620"/>
    <w:rsid w:val="002B263B"/>
    <w:rsid w:val="002B397F"/>
    <w:rsid w:val="002B3E8A"/>
    <w:rsid w:val="002B46F5"/>
    <w:rsid w:val="002B47F2"/>
    <w:rsid w:val="002B5188"/>
    <w:rsid w:val="002B523B"/>
    <w:rsid w:val="002B53A0"/>
    <w:rsid w:val="002B54A9"/>
    <w:rsid w:val="002B5AF1"/>
    <w:rsid w:val="002B61BA"/>
    <w:rsid w:val="002B651E"/>
    <w:rsid w:val="002B6DCC"/>
    <w:rsid w:val="002B710E"/>
    <w:rsid w:val="002B7558"/>
    <w:rsid w:val="002B7939"/>
    <w:rsid w:val="002B7A57"/>
    <w:rsid w:val="002B7A90"/>
    <w:rsid w:val="002B7E8D"/>
    <w:rsid w:val="002B7F26"/>
    <w:rsid w:val="002C01C2"/>
    <w:rsid w:val="002C0488"/>
    <w:rsid w:val="002C077E"/>
    <w:rsid w:val="002C0851"/>
    <w:rsid w:val="002C0A7D"/>
    <w:rsid w:val="002C1066"/>
    <w:rsid w:val="002C12EB"/>
    <w:rsid w:val="002C1479"/>
    <w:rsid w:val="002C14CF"/>
    <w:rsid w:val="002C14F6"/>
    <w:rsid w:val="002C17F7"/>
    <w:rsid w:val="002C1976"/>
    <w:rsid w:val="002C1DCF"/>
    <w:rsid w:val="002C20D0"/>
    <w:rsid w:val="002C25D5"/>
    <w:rsid w:val="002C27FF"/>
    <w:rsid w:val="002C3326"/>
    <w:rsid w:val="002C3352"/>
    <w:rsid w:val="002C33D1"/>
    <w:rsid w:val="002C36EF"/>
    <w:rsid w:val="002C3DF5"/>
    <w:rsid w:val="002C46BF"/>
    <w:rsid w:val="002C4ACA"/>
    <w:rsid w:val="002C4EBA"/>
    <w:rsid w:val="002C5D68"/>
    <w:rsid w:val="002C5EBE"/>
    <w:rsid w:val="002C656A"/>
    <w:rsid w:val="002C6681"/>
    <w:rsid w:val="002C66DB"/>
    <w:rsid w:val="002C6B4B"/>
    <w:rsid w:val="002C75D7"/>
    <w:rsid w:val="002C78CF"/>
    <w:rsid w:val="002C7A14"/>
    <w:rsid w:val="002C7CF7"/>
    <w:rsid w:val="002D0945"/>
    <w:rsid w:val="002D0A87"/>
    <w:rsid w:val="002D0E2F"/>
    <w:rsid w:val="002D0FD2"/>
    <w:rsid w:val="002D14BF"/>
    <w:rsid w:val="002D16A5"/>
    <w:rsid w:val="002D1902"/>
    <w:rsid w:val="002D24DF"/>
    <w:rsid w:val="002D2623"/>
    <w:rsid w:val="002D2A59"/>
    <w:rsid w:val="002D2E88"/>
    <w:rsid w:val="002D3234"/>
    <w:rsid w:val="002D32C0"/>
    <w:rsid w:val="002D32CF"/>
    <w:rsid w:val="002D3392"/>
    <w:rsid w:val="002D3BC2"/>
    <w:rsid w:val="002D4044"/>
    <w:rsid w:val="002D46ED"/>
    <w:rsid w:val="002D4EA5"/>
    <w:rsid w:val="002D500F"/>
    <w:rsid w:val="002D5071"/>
    <w:rsid w:val="002D5131"/>
    <w:rsid w:val="002D5212"/>
    <w:rsid w:val="002D5F5C"/>
    <w:rsid w:val="002D5FCA"/>
    <w:rsid w:val="002D60B2"/>
    <w:rsid w:val="002D667A"/>
    <w:rsid w:val="002D761A"/>
    <w:rsid w:val="002D7686"/>
    <w:rsid w:val="002E0100"/>
    <w:rsid w:val="002E0A4F"/>
    <w:rsid w:val="002E0CB0"/>
    <w:rsid w:val="002E0D79"/>
    <w:rsid w:val="002E1720"/>
    <w:rsid w:val="002E193C"/>
    <w:rsid w:val="002E1C53"/>
    <w:rsid w:val="002E2003"/>
    <w:rsid w:val="002E2372"/>
    <w:rsid w:val="002E25FA"/>
    <w:rsid w:val="002E2B45"/>
    <w:rsid w:val="002E2BCB"/>
    <w:rsid w:val="002E2FEE"/>
    <w:rsid w:val="002E4175"/>
    <w:rsid w:val="002E41F0"/>
    <w:rsid w:val="002E4654"/>
    <w:rsid w:val="002E48E8"/>
    <w:rsid w:val="002E4F72"/>
    <w:rsid w:val="002E5116"/>
    <w:rsid w:val="002E597E"/>
    <w:rsid w:val="002E5CEF"/>
    <w:rsid w:val="002E6532"/>
    <w:rsid w:val="002E77DD"/>
    <w:rsid w:val="002E79B0"/>
    <w:rsid w:val="002E7AE4"/>
    <w:rsid w:val="002E7C1B"/>
    <w:rsid w:val="002E7E5E"/>
    <w:rsid w:val="002F025C"/>
    <w:rsid w:val="002F0B6A"/>
    <w:rsid w:val="002F0FD4"/>
    <w:rsid w:val="002F155A"/>
    <w:rsid w:val="002F1940"/>
    <w:rsid w:val="002F19FE"/>
    <w:rsid w:val="002F1D89"/>
    <w:rsid w:val="002F1DA3"/>
    <w:rsid w:val="002F1DA9"/>
    <w:rsid w:val="002F1E27"/>
    <w:rsid w:val="002F20F8"/>
    <w:rsid w:val="002F23AB"/>
    <w:rsid w:val="002F26EB"/>
    <w:rsid w:val="002F293E"/>
    <w:rsid w:val="002F2A50"/>
    <w:rsid w:val="002F2BA6"/>
    <w:rsid w:val="002F2C2D"/>
    <w:rsid w:val="002F2D6C"/>
    <w:rsid w:val="002F3177"/>
    <w:rsid w:val="002F3340"/>
    <w:rsid w:val="002F4717"/>
    <w:rsid w:val="002F47C1"/>
    <w:rsid w:val="002F4D98"/>
    <w:rsid w:val="002F5014"/>
    <w:rsid w:val="002F5764"/>
    <w:rsid w:val="002F5D21"/>
    <w:rsid w:val="002F5EC4"/>
    <w:rsid w:val="002F6CD6"/>
    <w:rsid w:val="002F73EB"/>
    <w:rsid w:val="002F7646"/>
    <w:rsid w:val="002F7C21"/>
    <w:rsid w:val="00300018"/>
    <w:rsid w:val="00300576"/>
    <w:rsid w:val="00301383"/>
    <w:rsid w:val="00301792"/>
    <w:rsid w:val="003019DC"/>
    <w:rsid w:val="00301B98"/>
    <w:rsid w:val="00301E40"/>
    <w:rsid w:val="00302191"/>
    <w:rsid w:val="003023CF"/>
    <w:rsid w:val="0030275F"/>
    <w:rsid w:val="00302CF8"/>
    <w:rsid w:val="00302E77"/>
    <w:rsid w:val="00303726"/>
    <w:rsid w:val="00303C95"/>
    <w:rsid w:val="003040CD"/>
    <w:rsid w:val="00304249"/>
    <w:rsid w:val="003044BB"/>
    <w:rsid w:val="003044D7"/>
    <w:rsid w:val="00304895"/>
    <w:rsid w:val="00304B9C"/>
    <w:rsid w:val="00304D93"/>
    <w:rsid w:val="00304E19"/>
    <w:rsid w:val="003051A4"/>
    <w:rsid w:val="00305542"/>
    <w:rsid w:val="00305758"/>
    <w:rsid w:val="00305D54"/>
    <w:rsid w:val="00305DAE"/>
    <w:rsid w:val="00305F6A"/>
    <w:rsid w:val="00306201"/>
    <w:rsid w:val="003063F6"/>
    <w:rsid w:val="00306558"/>
    <w:rsid w:val="00306AC9"/>
    <w:rsid w:val="00306ADD"/>
    <w:rsid w:val="00306CC9"/>
    <w:rsid w:val="00306FCA"/>
    <w:rsid w:val="003072FD"/>
    <w:rsid w:val="00310077"/>
    <w:rsid w:val="0031068E"/>
    <w:rsid w:val="00310ADE"/>
    <w:rsid w:val="00310B32"/>
    <w:rsid w:val="00310DFE"/>
    <w:rsid w:val="0031123D"/>
    <w:rsid w:val="0031127D"/>
    <w:rsid w:val="003117EC"/>
    <w:rsid w:val="00311BC3"/>
    <w:rsid w:val="00311DD2"/>
    <w:rsid w:val="00312322"/>
    <w:rsid w:val="003124B4"/>
    <w:rsid w:val="003126FC"/>
    <w:rsid w:val="00312C36"/>
    <w:rsid w:val="00312EB1"/>
    <w:rsid w:val="0031324F"/>
    <w:rsid w:val="00313DE5"/>
    <w:rsid w:val="00313E23"/>
    <w:rsid w:val="0031412E"/>
    <w:rsid w:val="0031434C"/>
    <w:rsid w:val="0031453B"/>
    <w:rsid w:val="003147E2"/>
    <w:rsid w:val="00314D0D"/>
    <w:rsid w:val="003150B5"/>
    <w:rsid w:val="00315B64"/>
    <w:rsid w:val="00315CFD"/>
    <w:rsid w:val="00315F98"/>
    <w:rsid w:val="00316062"/>
    <w:rsid w:val="00316852"/>
    <w:rsid w:val="00317059"/>
    <w:rsid w:val="00317230"/>
    <w:rsid w:val="00317310"/>
    <w:rsid w:val="00317335"/>
    <w:rsid w:val="00317923"/>
    <w:rsid w:val="00317F46"/>
    <w:rsid w:val="00320120"/>
    <w:rsid w:val="00320E17"/>
    <w:rsid w:val="00321B50"/>
    <w:rsid w:val="00321BCE"/>
    <w:rsid w:val="00321C0B"/>
    <w:rsid w:val="00321F10"/>
    <w:rsid w:val="00322538"/>
    <w:rsid w:val="003228C9"/>
    <w:rsid w:val="00322E66"/>
    <w:rsid w:val="00322F25"/>
    <w:rsid w:val="00322FEE"/>
    <w:rsid w:val="0032325A"/>
    <w:rsid w:val="003232DD"/>
    <w:rsid w:val="0032335D"/>
    <w:rsid w:val="0032364B"/>
    <w:rsid w:val="003238F8"/>
    <w:rsid w:val="00323AA5"/>
    <w:rsid w:val="003245FA"/>
    <w:rsid w:val="00324A5D"/>
    <w:rsid w:val="00324D0C"/>
    <w:rsid w:val="0032530F"/>
    <w:rsid w:val="00325545"/>
    <w:rsid w:val="0032567B"/>
    <w:rsid w:val="0032586C"/>
    <w:rsid w:val="00325D36"/>
    <w:rsid w:val="003260BA"/>
    <w:rsid w:val="00326684"/>
    <w:rsid w:val="00326BC2"/>
    <w:rsid w:val="00326E66"/>
    <w:rsid w:val="00327434"/>
    <w:rsid w:val="003279F3"/>
    <w:rsid w:val="00327A7E"/>
    <w:rsid w:val="00327B02"/>
    <w:rsid w:val="00330180"/>
    <w:rsid w:val="003307DF"/>
    <w:rsid w:val="00330896"/>
    <w:rsid w:val="003309AC"/>
    <w:rsid w:val="00330C48"/>
    <w:rsid w:val="003313D0"/>
    <w:rsid w:val="00331410"/>
    <w:rsid w:val="00331672"/>
    <w:rsid w:val="00331A3A"/>
    <w:rsid w:val="00331FCE"/>
    <w:rsid w:val="003322BB"/>
    <w:rsid w:val="00332861"/>
    <w:rsid w:val="003329E2"/>
    <w:rsid w:val="00332B06"/>
    <w:rsid w:val="00333418"/>
    <w:rsid w:val="003335FF"/>
    <w:rsid w:val="00333779"/>
    <w:rsid w:val="00334924"/>
    <w:rsid w:val="00334BF1"/>
    <w:rsid w:val="00334EFD"/>
    <w:rsid w:val="0033579B"/>
    <w:rsid w:val="00335B99"/>
    <w:rsid w:val="00335BD1"/>
    <w:rsid w:val="00335D01"/>
    <w:rsid w:val="003360A1"/>
    <w:rsid w:val="0033643D"/>
    <w:rsid w:val="00336512"/>
    <w:rsid w:val="00336A65"/>
    <w:rsid w:val="00336C96"/>
    <w:rsid w:val="00336D2C"/>
    <w:rsid w:val="00336D80"/>
    <w:rsid w:val="003372F5"/>
    <w:rsid w:val="003376DC"/>
    <w:rsid w:val="003379F0"/>
    <w:rsid w:val="0034050A"/>
    <w:rsid w:val="003405F0"/>
    <w:rsid w:val="003408F9"/>
    <w:rsid w:val="00340D82"/>
    <w:rsid w:val="00341107"/>
    <w:rsid w:val="003412F5"/>
    <w:rsid w:val="0034142F"/>
    <w:rsid w:val="00341475"/>
    <w:rsid w:val="003416F8"/>
    <w:rsid w:val="00341DBD"/>
    <w:rsid w:val="0034223D"/>
    <w:rsid w:val="00342367"/>
    <w:rsid w:val="00342444"/>
    <w:rsid w:val="0034269E"/>
    <w:rsid w:val="00343527"/>
    <w:rsid w:val="00343C45"/>
    <w:rsid w:val="00343D69"/>
    <w:rsid w:val="00343EC1"/>
    <w:rsid w:val="00344579"/>
    <w:rsid w:val="003451ED"/>
    <w:rsid w:val="003453FA"/>
    <w:rsid w:val="00345BAF"/>
    <w:rsid w:val="00346168"/>
    <w:rsid w:val="00346274"/>
    <w:rsid w:val="003463B8"/>
    <w:rsid w:val="003468CF"/>
    <w:rsid w:val="00346A80"/>
    <w:rsid w:val="00346AA5"/>
    <w:rsid w:val="00346F53"/>
    <w:rsid w:val="0034714F"/>
    <w:rsid w:val="003478D8"/>
    <w:rsid w:val="00347ED4"/>
    <w:rsid w:val="00350058"/>
    <w:rsid w:val="00350332"/>
    <w:rsid w:val="003503A4"/>
    <w:rsid w:val="0035040A"/>
    <w:rsid w:val="00350591"/>
    <w:rsid w:val="003508AC"/>
    <w:rsid w:val="00350FF4"/>
    <w:rsid w:val="003513EA"/>
    <w:rsid w:val="00351B35"/>
    <w:rsid w:val="00351B91"/>
    <w:rsid w:val="00352853"/>
    <w:rsid w:val="00352979"/>
    <w:rsid w:val="003529D3"/>
    <w:rsid w:val="00352E94"/>
    <w:rsid w:val="00352EAE"/>
    <w:rsid w:val="00352FE9"/>
    <w:rsid w:val="00353214"/>
    <w:rsid w:val="003532E1"/>
    <w:rsid w:val="00353378"/>
    <w:rsid w:val="00353BCB"/>
    <w:rsid w:val="0035445E"/>
    <w:rsid w:val="0035448A"/>
    <w:rsid w:val="00354600"/>
    <w:rsid w:val="0035466E"/>
    <w:rsid w:val="00354F42"/>
    <w:rsid w:val="0035565C"/>
    <w:rsid w:val="003558FF"/>
    <w:rsid w:val="00355B2E"/>
    <w:rsid w:val="00355C9C"/>
    <w:rsid w:val="0035621B"/>
    <w:rsid w:val="0035644D"/>
    <w:rsid w:val="00356698"/>
    <w:rsid w:val="00356791"/>
    <w:rsid w:val="003568F3"/>
    <w:rsid w:val="00360127"/>
    <w:rsid w:val="00360542"/>
    <w:rsid w:val="00360594"/>
    <w:rsid w:val="00360822"/>
    <w:rsid w:val="00360A99"/>
    <w:rsid w:val="00360F86"/>
    <w:rsid w:val="00360FDF"/>
    <w:rsid w:val="003614B9"/>
    <w:rsid w:val="00361CC9"/>
    <w:rsid w:val="003623B7"/>
    <w:rsid w:val="00362AE1"/>
    <w:rsid w:val="00362DF1"/>
    <w:rsid w:val="0036337B"/>
    <w:rsid w:val="00363487"/>
    <w:rsid w:val="00363500"/>
    <w:rsid w:val="00363B23"/>
    <w:rsid w:val="0036419B"/>
    <w:rsid w:val="0036449F"/>
    <w:rsid w:val="0036469F"/>
    <w:rsid w:val="00364B58"/>
    <w:rsid w:val="00364F3D"/>
    <w:rsid w:val="003657F7"/>
    <w:rsid w:val="0036584F"/>
    <w:rsid w:val="003659DE"/>
    <w:rsid w:val="00365A6F"/>
    <w:rsid w:val="00365DC1"/>
    <w:rsid w:val="003660BF"/>
    <w:rsid w:val="003666E8"/>
    <w:rsid w:val="0036684F"/>
    <w:rsid w:val="003668A5"/>
    <w:rsid w:val="00366B53"/>
    <w:rsid w:val="00366DAA"/>
    <w:rsid w:val="003674B9"/>
    <w:rsid w:val="00367DC8"/>
    <w:rsid w:val="00367EBE"/>
    <w:rsid w:val="00367EDF"/>
    <w:rsid w:val="00370099"/>
    <w:rsid w:val="00370625"/>
    <w:rsid w:val="0037079F"/>
    <w:rsid w:val="00370A2C"/>
    <w:rsid w:val="00370FC5"/>
    <w:rsid w:val="00371046"/>
    <w:rsid w:val="003716C4"/>
    <w:rsid w:val="00371896"/>
    <w:rsid w:val="00371A7E"/>
    <w:rsid w:val="00371B21"/>
    <w:rsid w:val="00371CBB"/>
    <w:rsid w:val="00371EE8"/>
    <w:rsid w:val="0037204D"/>
    <w:rsid w:val="00372310"/>
    <w:rsid w:val="00372757"/>
    <w:rsid w:val="0037329A"/>
    <w:rsid w:val="00373688"/>
    <w:rsid w:val="003737D7"/>
    <w:rsid w:val="003738FD"/>
    <w:rsid w:val="00373EBF"/>
    <w:rsid w:val="0037461D"/>
    <w:rsid w:val="00374928"/>
    <w:rsid w:val="00374B6C"/>
    <w:rsid w:val="00374CA6"/>
    <w:rsid w:val="00374FE4"/>
    <w:rsid w:val="0037513C"/>
    <w:rsid w:val="00375329"/>
    <w:rsid w:val="00375D71"/>
    <w:rsid w:val="003763D3"/>
    <w:rsid w:val="003766F6"/>
    <w:rsid w:val="00376767"/>
    <w:rsid w:val="00376785"/>
    <w:rsid w:val="00376B90"/>
    <w:rsid w:val="00376C76"/>
    <w:rsid w:val="00376D81"/>
    <w:rsid w:val="0037760C"/>
    <w:rsid w:val="00377860"/>
    <w:rsid w:val="00377A14"/>
    <w:rsid w:val="00377BC2"/>
    <w:rsid w:val="00377BE5"/>
    <w:rsid w:val="00380B4B"/>
    <w:rsid w:val="00380EA6"/>
    <w:rsid w:val="00380F2F"/>
    <w:rsid w:val="003811DC"/>
    <w:rsid w:val="003817A7"/>
    <w:rsid w:val="00381B70"/>
    <w:rsid w:val="00381F90"/>
    <w:rsid w:val="003821B6"/>
    <w:rsid w:val="003823C1"/>
    <w:rsid w:val="00382F37"/>
    <w:rsid w:val="003834DC"/>
    <w:rsid w:val="003834F2"/>
    <w:rsid w:val="00383AF4"/>
    <w:rsid w:val="00383F59"/>
    <w:rsid w:val="00383FC9"/>
    <w:rsid w:val="0038430C"/>
    <w:rsid w:val="003843E1"/>
    <w:rsid w:val="00384DA8"/>
    <w:rsid w:val="00384FA8"/>
    <w:rsid w:val="00385222"/>
    <w:rsid w:val="003853D7"/>
    <w:rsid w:val="00385804"/>
    <w:rsid w:val="00385AD8"/>
    <w:rsid w:val="00386231"/>
    <w:rsid w:val="00386239"/>
    <w:rsid w:val="003862D6"/>
    <w:rsid w:val="00386541"/>
    <w:rsid w:val="003869AB"/>
    <w:rsid w:val="00386BD3"/>
    <w:rsid w:val="00386BF3"/>
    <w:rsid w:val="00386D19"/>
    <w:rsid w:val="0038746D"/>
    <w:rsid w:val="00387731"/>
    <w:rsid w:val="00387FBF"/>
    <w:rsid w:val="003900AF"/>
    <w:rsid w:val="00390590"/>
    <w:rsid w:val="003909E3"/>
    <w:rsid w:val="00390B0D"/>
    <w:rsid w:val="00390C9A"/>
    <w:rsid w:val="00390DC7"/>
    <w:rsid w:val="0039130D"/>
    <w:rsid w:val="00391482"/>
    <w:rsid w:val="003916D6"/>
    <w:rsid w:val="003919FE"/>
    <w:rsid w:val="00391B7D"/>
    <w:rsid w:val="00391C0D"/>
    <w:rsid w:val="00391DF9"/>
    <w:rsid w:val="00392007"/>
    <w:rsid w:val="003925AC"/>
    <w:rsid w:val="00392673"/>
    <w:rsid w:val="003926AD"/>
    <w:rsid w:val="003929F6"/>
    <w:rsid w:val="00392A9F"/>
    <w:rsid w:val="003933BD"/>
    <w:rsid w:val="00393533"/>
    <w:rsid w:val="003936C2"/>
    <w:rsid w:val="003936EE"/>
    <w:rsid w:val="00393F1C"/>
    <w:rsid w:val="003940A0"/>
    <w:rsid w:val="003945FB"/>
    <w:rsid w:val="00394B75"/>
    <w:rsid w:val="00394F55"/>
    <w:rsid w:val="00395164"/>
    <w:rsid w:val="00395691"/>
    <w:rsid w:val="00395765"/>
    <w:rsid w:val="00395B61"/>
    <w:rsid w:val="00395B74"/>
    <w:rsid w:val="003960A5"/>
    <w:rsid w:val="00396154"/>
    <w:rsid w:val="00396989"/>
    <w:rsid w:val="00396A07"/>
    <w:rsid w:val="00396D44"/>
    <w:rsid w:val="00396FEB"/>
    <w:rsid w:val="00397399"/>
    <w:rsid w:val="003975C7"/>
    <w:rsid w:val="003975ED"/>
    <w:rsid w:val="0039767A"/>
    <w:rsid w:val="00397818"/>
    <w:rsid w:val="00397C15"/>
    <w:rsid w:val="00397D35"/>
    <w:rsid w:val="00397EC1"/>
    <w:rsid w:val="00397F51"/>
    <w:rsid w:val="003A015D"/>
    <w:rsid w:val="003A0465"/>
    <w:rsid w:val="003A0783"/>
    <w:rsid w:val="003A089B"/>
    <w:rsid w:val="003A0E94"/>
    <w:rsid w:val="003A12FF"/>
    <w:rsid w:val="003A1BF9"/>
    <w:rsid w:val="003A1E7D"/>
    <w:rsid w:val="003A243F"/>
    <w:rsid w:val="003A2625"/>
    <w:rsid w:val="003A279D"/>
    <w:rsid w:val="003A2ABD"/>
    <w:rsid w:val="003A2D1A"/>
    <w:rsid w:val="003A2F9E"/>
    <w:rsid w:val="003A336B"/>
    <w:rsid w:val="003A388E"/>
    <w:rsid w:val="003A3D65"/>
    <w:rsid w:val="003A3DB7"/>
    <w:rsid w:val="003A3EAA"/>
    <w:rsid w:val="003A3F84"/>
    <w:rsid w:val="003A4037"/>
    <w:rsid w:val="003A4AD3"/>
    <w:rsid w:val="003A4BD3"/>
    <w:rsid w:val="003A52BC"/>
    <w:rsid w:val="003A59EB"/>
    <w:rsid w:val="003A60C1"/>
    <w:rsid w:val="003A628E"/>
    <w:rsid w:val="003A6537"/>
    <w:rsid w:val="003A680D"/>
    <w:rsid w:val="003A6917"/>
    <w:rsid w:val="003A6C7D"/>
    <w:rsid w:val="003A780F"/>
    <w:rsid w:val="003A7FF8"/>
    <w:rsid w:val="003B02E7"/>
    <w:rsid w:val="003B03EC"/>
    <w:rsid w:val="003B0570"/>
    <w:rsid w:val="003B0C94"/>
    <w:rsid w:val="003B0F15"/>
    <w:rsid w:val="003B0FB2"/>
    <w:rsid w:val="003B159F"/>
    <w:rsid w:val="003B1695"/>
    <w:rsid w:val="003B1843"/>
    <w:rsid w:val="003B2395"/>
    <w:rsid w:val="003B258D"/>
    <w:rsid w:val="003B2FFE"/>
    <w:rsid w:val="003B3208"/>
    <w:rsid w:val="003B32B7"/>
    <w:rsid w:val="003B35E7"/>
    <w:rsid w:val="003B3730"/>
    <w:rsid w:val="003B3B9F"/>
    <w:rsid w:val="003B4548"/>
    <w:rsid w:val="003B4837"/>
    <w:rsid w:val="003B4E86"/>
    <w:rsid w:val="003B4EF9"/>
    <w:rsid w:val="003B5CCE"/>
    <w:rsid w:val="003B5E49"/>
    <w:rsid w:val="003B5F9F"/>
    <w:rsid w:val="003B625C"/>
    <w:rsid w:val="003B64BF"/>
    <w:rsid w:val="003B6558"/>
    <w:rsid w:val="003B661D"/>
    <w:rsid w:val="003B6885"/>
    <w:rsid w:val="003B6D58"/>
    <w:rsid w:val="003B750D"/>
    <w:rsid w:val="003B756E"/>
    <w:rsid w:val="003B78AD"/>
    <w:rsid w:val="003B7A09"/>
    <w:rsid w:val="003B7BBD"/>
    <w:rsid w:val="003B7C98"/>
    <w:rsid w:val="003B7CC3"/>
    <w:rsid w:val="003B7CDD"/>
    <w:rsid w:val="003B7DE0"/>
    <w:rsid w:val="003B7EA8"/>
    <w:rsid w:val="003B7FE1"/>
    <w:rsid w:val="003C000F"/>
    <w:rsid w:val="003C006C"/>
    <w:rsid w:val="003C0163"/>
    <w:rsid w:val="003C0182"/>
    <w:rsid w:val="003C028C"/>
    <w:rsid w:val="003C0930"/>
    <w:rsid w:val="003C11F9"/>
    <w:rsid w:val="003C1A5A"/>
    <w:rsid w:val="003C1AEC"/>
    <w:rsid w:val="003C2387"/>
    <w:rsid w:val="003C2565"/>
    <w:rsid w:val="003C3067"/>
    <w:rsid w:val="003C3138"/>
    <w:rsid w:val="003C32DC"/>
    <w:rsid w:val="003C3359"/>
    <w:rsid w:val="003C3A29"/>
    <w:rsid w:val="003C3BEB"/>
    <w:rsid w:val="003C412D"/>
    <w:rsid w:val="003C4608"/>
    <w:rsid w:val="003C4CEB"/>
    <w:rsid w:val="003C55C1"/>
    <w:rsid w:val="003C5652"/>
    <w:rsid w:val="003C59A5"/>
    <w:rsid w:val="003C65F1"/>
    <w:rsid w:val="003C6AB8"/>
    <w:rsid w:val="003C6AC7"/>
    <w:rsid w:val="003C799E"/>
    <w:rsid w:val="003C7AB5"/>
    <w:rsid w:val="003C7F14"/>
    <w:rsid w:val="003D0BDA"/>
    <w:rsid w:val="003D0BF2"/>
    <w:rsid w:val="003D0CDB"/>
    <w:rsid w:val="003D0DDB"/>
    <w:rsid w:val="003D0E12"/>
    <w:rsid w:val="003D1E35"/>
    <w:rsid w:val="003D26F2"/>
    <w:rsid w:val="003D29C9"/>
    <w:rsid w:val="003D2E67"/>
    <w:rsid w:val="003D2E6A"/>
    <w:rsid w:val="003D36AC"/>
    <w:rsid w:val="003D3706"/>
    <w:rsid w:val="003D3769"/>
    <w:rsid w:val="003D3794"/>
    <w:rsid w:val="003D395A"/>
    <w:rsid w:val="003D3A50"/>
    <w:rsid w:val="003D3DD0"/>
    <w:rsid w:val="003D4B38"/>
    <w:rsid w:val="003D4B72"/>
    <w:rsid w:val="003D4CEE"/>
    <w:rsid w:val="003D500C"/>
    <w:rsid w:val="003D50CF"/>
    <w:rsid w:val="003D50D7"/>
    <w:rsid w:val="003D5294"/>
    <w:rsid w:val="003D5420"/>
    <w:rsid w:val="003D56D8"/>
    <w:rsid w:val="003D571C"/>
    <w:rsid w:val="003D5BF7"/>
    <w:rsid w:val="003D5DFD"/>
    <w:rsid w:val="003D5E7F"/>
    <w:rsid w:val="003D5F44"/>
    <w:rsid w:val="003D6167"/>
    <w:rsid w:val="003D619B"/>
    <w:rsid w:val="003D62A7"/>
    <w:rsid w:val="003D6386"/>
    <w:rsid w:val="003D66AC"/>
    <w:rsid w:val="003D6B32"/>
    <w:rsid w:val="003D77E5"/>
    <w:rsid w:val="003D791D"/>
    <w:rsid w:val="003D7994"/>
    <w:rsid w:val="003D79AD"/>
    <w:rsid w:val="003D7D4E"/>
    <w:rsid w:val="003E000A"/>
    <w:rsid w:val="003E02D9"/>
    <w:rsid w:val="003E06AC"/>
    <w:rsid w:val="003E09F0"/>
    <w:rsid w:val="003E0BEB"/>
    <w:rsid w:val="003E0D2C"/>
    <w:rsid w:val="003E0E95"/>
    <w:rsid w:val="003E1203"/>
    <w:rsid w:val="003E1A5F"/>
    <w:rsid w:val="003E2199"/>
    <w:rsid w:val="003E2375"/>
    <w:rsid w:val="003E24AA"/>
    <w:rsid w:val="003E250C"/>
    <w:rsid w:val="003E2531"/>
    <w:rsid w:val="003E26D8"/>
    <w:rsid w:val="003E2DB1"/>
    <w:rsid w:val="003E3176"/>
    <w:rsid w:val="003E3685"/>
    <w:rsid w:val="003E3921"/>
    <w:rsid w:val="003E46BD"/>
    <w:rsid w:val="003E4701"/>
    <w:rsid w:val="003E4DBC"/>
    <w:rsid w:val="003E4EB3"/>
    <w:rsid w:val="003E4F03"/>
    <w:rsid w:val="003E565B"/>
    <w:rsid w:val="003E56C3"/>
    <w:rsid w:val="003E5F96"/>
    <w:rsid w:val="003E6167"/>
    <w:rsid w:val="003E624B"/>
    <w:rsid w:val="003E662F"/>
    <w:rsid w:val="003E669B"/>
    <w:rsid w:val="003E66C4"/>
    <w:rsid w:val="003E6926"/>
    <w:rsid w:val="003E6BD6"/>
    <w:rsid w:val="003E6EBB"/>
    <w:rsid w:val="003E6F97"/>
    <w:rsid w:val="003E732A"/>
    <w:rsid w:val="003E733B"/>
    <w:rsid w:val="003E74C3"/>
    <w:rsid w:val="003E77BA"/>
    <w:rsid w:val="003E78EF"/>
    <w:rsid w:val="003E7AAF"/>
    <w:rsid w:val="003E7AFC"/>
    <w:rsid w:val="003E7B90"/>
    <w:rsid w:val="003E7DE2"/>
    <w:rsid w:val="003E7F3B"/>
    <w:rsid w:val="003E7F98"/>
    <w:rsid w:val="003F0125"/>
    <w:rsid w:val="003F0C3D"/>
    <w:rsid w:val="003F0E5F"/>
    <w:rsid w:val="003F0ED3"/>
    <w:rsid w:val="003F1AB6"/>
    <w:rsid w:val="003F1F26"/>
    <w:rsid w:val="003F1F57"/>
    <w:rsid w:val="003F207A"/>
    <w:rsid w:val="003F2427"/>
    <w:rsid w:val="003F2B20"/>
    <w:rsid w:val="003F2C14"/>
    <w:rsid w:val="003F3201"/>
    <w:rsid w:val="003F3466"/>
    <w:rsid w:val="003F3A42"/>
    <w:rsid w:val="003F3AC0"/>
    <w:rsid w:val="003F3AE5"/>
    <w:rsid w:val="003F44B4"/>
    <w:rsid w:val="003F4936"/>
    <w:rsid w:val="003F4A2D"/>
    <w:rsid w:val="003F4CF2"/>
    <w:rsid w:val="003F510E"/>
    <w:rsid w:val="003F5EB9"/>
    <w:rsid w:val="003F602C"/>
    <w:rsid w:val="003F6137"/>
    <w:rsid w:val="003F6357"/>
    <w:rsid w:val="003F63BB"/>
    <w:rsid w:val="003F640E"/>
    <w:rsid w:val="003F68D4"/>
    <w:rsid w:val="003F70A0"/>
    <w:rsid w:val="003F7184"/>
    <w:rsid w:val="003F7514"/>
    <w:rsid w:val="003F7794"/>
    <w:rsid w:val="003F78EC"/>
    <w:rsid w:val="00400040"/>
    <w:rsid w:val="004000E2"/>
    <w:rsid w:val="00400117"/>
    <w:rsid w:val="0040071D"/>
    <w:rsid w:val="0040114C"/>
    <w:rsid w:val="0040149F"/>
    <w:rsid w:val="004014EC"/>
    <w:rsid w:val="0040151F"/>
    <w:rsid w:val="00402094"/>
    <w:rsid w:val="00402504"/>
    <w:rsid w:val="004025CC"/>
    <w:rsid w:val="00402C2F"/>
    <w:rsid w:val="00402C78"/>
    <w:rsid w:val="00402D28"/>
    <w:rsid w:val="00402D3E"/>
    <w:rsid w:val="004034BC"/>
    <w:rsid w:val="00403AA0"/>
    <w:rsid w:val="0040445A"/>
    <w:rsid w:val="004046A4"/>
    <w:rsid w:val="004046F1"/>
    <w:rsid w:val="00404814"/>
    <w:rsid w:val="00404A71"/>
    <w:rsid w:val="00405B3E"/>
    <w:rsid w:val="00405F1C"/>
    <w:rsid w:val="0040614E"/>
    <w:rsid w:val="00406416"/>
    <w:rsid w:val="004066E6"/>
    <w:rsid w:val="00406CB8"/>
    <w:rsid w:val="0040711D"/>
    <w:rsid w:val="00407A8D"/>
    <w:rsid w:val="00407F13"/>
    <w:rsid w:val="004108CA"/>
    <w:rsid w:val="00410AC4"/>
    <w:rsid w:val="00410C00"/>
    <w:rsid w:val="00411475"/>
    <w:rsid w:val="0041178F"/>
    <w:rsid w:val="00411A31"/>
    <w:rsid w:val="00411B02"/>
    <w:rsid w:val="00411D7F"/>
    <w:rsid w:val="00412424"/>
    <w:rsid w:val="0041243A"/>
    <w:rsid w:val="004124D5"/>
    <w:rsid w:val="004127C5"/>
    <w:rsid w:val="00412892"/>
    <w:rsid w:val="00412FBD"/>
    <w:rsid w:val="00413060"/>
    <w:rsid w:val="004131A0"/>
    <w:rsid w:val="00413E9B"/>
    <w:rsid w:val="004140F8"/>
    <w:rsid w:val="00414B5F"/>
    <w:rsid w:val="00414B9A"/>
    <w:rsid w:val="00414DC2"/>
    <w:rsid w:val="00415824"/>
    <w:rsid w:val="004159FE"/>
    <w:rsid w:val="00415ACD"/>
    <w:rsid w:val="00415E0D"/>
    <w:rsid w:val="0041617C"/>
    <w:rsid w:val="004162F3"/>
    <w:rsid w:val="0041632B"/>
    <w:rsid w:val="00416752"/>
    <w:rsid w:val="004167DB"/>
    <w:rsid w:val="00416945"/>
    <w:rsid w:val="004169C7"/>
    <w:rsid w:val="00416ABC"/>
    <w:rsid w:val="00416CE1"/>
    <w:rsid w:val="0041710F"/>
    <w:rsid w:val="0041714C"/>
    <w:rsid w:val="004172B4"/>
    <w:rsid w:val="00417EDD"/>
    <w:rsid w:val="00420206"/>
    <w:rsid w:val="0042033D"/>
    <w:rsid w:val="004204B7"/>
    <w:rsid w:val="0042068A"/>
    <w:rsid w:val="00420855"/>
    <w:rsid w:val="004208D9"/>
    <w:rsid w:val="0042100D"/>
    <w:rsid w:val="00421EAE"/>
    <w:rsid w:val="00421F96"/>
    <w:rsid w:val="00422A38"/>
    <w:rsid w:val="00423052"/>
    <w:rsid w:val="0042309E"/>
    <w:rsid w:val="004237B6"/>
    <w:rsid w:val="004239E7"/>
    <w:rsid w:val="00424180"/>
    <w:rsid w:val="004241ED"/>
    <w:rsid w:val="00424445"/>
    <w:rsid w:val="00424D2F"/>
    <w:rsid w:val="00424E38"/>
    <w:rsid w:val="00424F3C"/>
    <w:rsid w:val="00424F98"/>
    <w:rsid w:val="00425403"/>
    <w:rsid w:val="004256FB"/>
    <w:rsid w:val="00425C70"/>
    <w:rsid w:val="00425DD8"/>
    <w:rsid w:val="00426008"/>
    <w:rsid w:val="00426094"/>
    <w:rsid w:val="00426422"/>
    <w:rsid w:val="00426900"/>
    <w:rsid w:val="004269F6"/>
    <w:rsid w:val="00426BE4"/>
    <w:rsid w:val="00426F2E"/>
    <w:rsid w:val="0042740B"/>
    <w:rsid w:val="00427680"/>
    <w:rsid w:val="0042792B"/>
    <w:rsid w:val="00427C17"/>
    <w:rsid w:val="00430663"/>
    <w:rsid w:val="00430FA8"/>
    <w:rsid w:val="004313E3"/>
    <w:rsid w:val="00431769"/>
    <w:rsid w:val="00431852"/>
    <w:rsid w:val="00431A67"/>
    <w:rsid w:val="00431F5C"/>
    <w:rsid w:val="0043245E"/>
    <w:rsid w:val="0043278D"/>
    <w:rsid w:val="00432B3C"/>
    <w:rsid w:val="0043312E"/>
    <w:rsid w:val="004336B5"/>
    <w:rsid w:val="004337B9"/>
    <w:rsid w:val="0043386C"/>
    <w:rsid w:val="004338A5"/>
    <w:rsid w:val="00433A84"/>
    <w:rsid w:val="00433FBA"/>
    <w:rsid w:val="004346B0"/>
    <w:rsid w:val="004347FD"/>
    <w:rsid w:val="00434A17"/>
    <w:rsid w:val="00434C27"/>
    <w:rsid w:val="00435189"/>
    <w:rsid w:val="0043551A"/>
    <w:rsid w:val="004357AC"/>
    <w:rsid w:val="00435826"/>
    <w:rsid w:val="00435EFE"/>
    <w:rsid w:val="0043607F"/>
    <w:rsid w:val="004360F6"/>
    <w:rsid w:val="004363FB"/>
    <w:rsid w:val="0043656F"/>
    <w:rsid w:val="004366C2"/>
    <w:rsid w:val="004368F8"/>
    <w:rsid w:val="00436B41"/>
    <w:rsid w:val="00436C55"/>
    <w:rsid w:val="00436E55"/>
    <w:rsid w:val="0043710E"/>
    <w:rsid w:val="004371B9"/>
    <w:rsid w:val="0043765F"/>
    <w:rsid w:val="00437B8C"/>
    <w:rsid w:val="00437E02"/>
    <w:rsid w:val="004400A7"/>
    <w:rsid w:val="00440206"/>
    <w:rsid w:val="004406EA"/>
    <w:rsid w:val="004408C7"/>
    <w:rsid w:val="00441ADC"/>
    <w:rsid w:val="00441E3F"/>
    <w:rsid w:val="004425B6"/>
    <w:rsid w:val="00442C8F"/>
    <w:rsid w:val="00443040"/>
    <w:rsid w:val="004431E0"/>
    <w:rsid w:val="00443298"/>
    <w:rsid w:val="004432DC"/>
    <w:rsid w:val="00443C40"/>
    <w:rsid w:val="00444038"/>
    <w:rsid w:val="00444E74"/>
    <w:rsid w:val="00444F0E"/>
    <w:rsid w:val="0044539C"/>
    <w:rsid w:val="004455D5"/>
    <w:rsid w:val="00445663"/>
    <w:rsid w:val="004457F5"/>
    <w:rsid w:val="00445B12"/>
    <w:rsid w:val="00445CEE"/>
    <w:rsid w:val="00445E71"/>
    <w:rsid w:val="004462AF"/>
    <w:rsid w:val="004462F8"/>
    <w:rsid w:val="00446407"/>
    <w:rsid w:val="00446662"/>
    <w:rsid w:val="004469A1"/>
    <w:rsid w:val="004469AD"/>
    <w:rsid w:val="004470D4"/>
    <w:rsid w:val="004471B0"/>
    <w:rsid w:val="00447678"/>
    <w:rsid w:val="00447A78"/>
    <w:rsid w:val="00450215"/>
    <w:rsid w:val="0045036C"/>
    <w:rsid w:val="00450495"/>
    <w:rsid w:val="004504CF"/>
    <w:rsid w:val="004508F5"/>
    <w:rsid w:val="004509BD"/>
    <w:rsid w:val="00450A29"/>
    <w:rsid w:val="00450FB3"/>
    <w:rsid w:val="004518B4"/>
    <w:rsid w:val="00451F68"/>
    <w:rsid w:val="0045202F"/>
    <w:rsid w:val="0045222B"/>
    <w:rsid w:val="004522B2"/>
    <w:rsid w:val="004527A2"/>
    <w:rsid w:val="00453C00"/>
    <w:rsid w:val="00453CC5"/>
    <w:rsid w:val="00453E80"/>
    <w:rsid w:val="004541B6"/>
    <w:rsid w:val="004546FF"/>
    <w:rsid w:val="00454795"/>
    <w:rsid w:val="00454975"/>
    <w:rsid w:val="00454F0A"/>
    <w:rsid w:val="00454F39"/>
    <w:rsid w:val="00454F54"/>
    <w:rsid w:val="0045505B"/>
    <w:rsid w:val="004551EE"/>
    <w:rsid w:val="0045589D"/>
    <w:rsid w:val="0045598C"/>
    <w:rsid w:val="00455C35"/>
    <w:rsid w:val="00455CA5"/>
    <w:rsid w:val="004560FD"/>
    <w:rsid w:val="004562B3"/>
    <w:rsid w:val="00456322"/>
    <w:rsid w:val="00456425"/>
    <w:rsid w:val="004566FF"/>
    <w:rsid w:val="0045675E"/>
    <w:rsid w:val="00456A93"/>
    <w:rsid w:val="00456C4E"/>
    <w:rsid w:val="00456EE5"/>
    <w:rsid w:val="00457030"/>
    <w:rsid w:val="004570BB"/>
    <w:rsid w:val="0045711E"/>
    <w:rsid w:val="004574CB"/>
    <w:rsid w:val="004575B7"/>
    <w:rsid w:val="0046070A"/>
    <w:rsid w:val="00460833"/>
    <w:rsid w:val="00460A9A"/>
    <w:rsid w:val="00461352"/>
    <w:rsid w:val="004613CB"/>
    <w:rsid w:val="00461874"/>
    <w:rsid w:val="0046226E"/>
    <w:rsid w:val="004626FE"/>
    <w:rsid w:val="00462F26"/>
    <w:rsid w:val="00463559"/>
    <w:rsid w:val="0046365A"/>
    <w:rsid w:val="00463941"/>
    <w:rsid w:val="00463AC1"/>
    <w:rsid w:val="00464438"/>
    <w:rsid w:val="0046443E"/>
    <w:rsid w:val="004644C3"/>
    <w:rsid w:val="00464608"/>
    <w:rsid w:val="004648E6"/>
    <w:rsid w:val="004649FD"/>
    <w:rsid w:val="004653E0"/>
    <w:rsid w:val="00465584"/>
    <w:rsid w:val="00465851"/>
    <w:rsid w:val="00465983"/>
    <w:rsid w:val="004659D0"/>
    <w:rsid w:val="00465B82"/>
    <w:rsid w:val="00466699"/>
    <w:rsid w:val="004666EB"/>
    <w:rsid w:val="00466EC6"/>
    <w:rsid w:val="004671F7"/>
    <w:rsid w:val="0046736B"/>
    <w:rsid w:val="00467A54"/>
    <w:rsid w:val="00467B3E"/>
    <w:rsid w:val="00467BB5"/>
    <w:rsid w:val="00467BE6"/>
    <w:rsid w:val="004706B1"/>
    <w:rsid w:val="004706D0"/>
    <w:rsid w:val="004709AB"/>
    <w:rsid w:val="00470B98"/>
    <w:rsid w:val="00470C4C"/>
    <w:rsid w:val="0047129E"/>
    <w:rsid w:val="004716FB"/>
    <w:rsid w:val="00471827"/>
    <w:rsid w:val="0047218D"/>
    <w:rsid w:val="004722FC"/>
    <w:rsid w:val="00472396"/>
    <w:rsid w:val="00472EE2"/>
    <w:rsid w:val="00473373"/>
    <w:rsid w:val="00473635"/>
    <w:rsid w:val="0047376C"/>
    <w:rsid w:val="00473BCA"/>
    <w:rsid w:val="00474F62"/>
    <w:rsid w:val="00475008"/>
    <w:rsid w:val="0047526B"/>
    <w:rsid w:val="00475501"/>
    <w:rsid w:val="0047612A"/>
    <w:rsid w:val="0047619C"/>
    <w:rsid w:val="004761B2"/>
    <w:rsid w:val="00476D22"/>
    <w:rsid w:val="00476DF4"/>
    <w:rsid w:val="00476E17"/>
    <w:rsid w:val="00476EA0"/>
    <w:rsid w:val="00476F65"/>
    <w:rsid w:val="00476FB2"/>
    <w:rsid w:val="004772F3"/>
    <w:rsid w:val="00477C0C"/>
    <w:rsid w:val="00477D62"/>
    <w:rsid w:val="00477FFD"/>
    <w:rsid w:val="004800D5"/>
    <w:rsid w:val="004806FE"/>
    <w:rsid w:val="0048098F"/>
    <w:rsid w:val="00480F33"/>
    <w:rsid w:val="00481037"/>
    <w:rsid w:val="004814B8"/>
    <w:rsid w:val="00481721"/>
    <w:rsid w:val="00481B10"/>
    <w:rsid w:val="00482902"/>
    <w:rsid w:val="004834C0"/>
    <w:rsid w:val="0048421F"/>
    <w:rsid w:val="00484BBE"/>
    <w:rsid w:val="00484C62"/>
    <w:rsid w:val="004857D6"/>
    <w:rsid w:val="00485841"/>
    <w:rsid w:val="004859A8"/>
    <w:rsid w:val="004859AD"/>
    <w:rsid w:val="00485D6D"/>
    <w:rsid w:val="00485FB0"/>
    <w:rsid w:val="004863DF"/>
    <w:rsid w:val="00487055"/>
    <w:rsid w:val="00487366"/>
    <w:rsid w:val="0048793F"/>
    <w:rsid w:val="00487A30"/>
    <w:rsid w:val="00487EAD"/>
    <w:rsid w:val="00487F90"/>
    <w:rsid w:val="00487FDB"/>
    <w:rsid w:val="0049069B"/>
    <w:rsid w:val="004906B0"/>
    <w:rsid w:val="004919D4"/>
    <w:rsid w:val="00491A38"/>
    <w:rsid w:val="00491AE2"/>
    <w:rsid w:val="00492279"/>
    <w:rsid w:val="00492CFE"/>
    <w:rsid w:val="00493014"/>
    <w:rsid w:val="0049317C"/>
    <w:rsid w:val="00493226"/>
    <w:rsid w:val="00493A65"/>
    <w:rsid w:val="00493AF1"/>
    <w:rsid w:val="00493F25"/>
    <w:rsid w:val="0049420F"/>
    <w:rsid w:val="004944F0"/>
    <w:rsid w:val="004948BD"/>
    <w:rsid w:val="004948D3"/>
    <w:rsid w:val="00494B2B"/>
    <w:rsid w:val="00494F9A"/>
    <w:rsid w:val="0049568E"/>
    <w:rsid w:val="004959B0"/>
    <w:rsid w:val="004964FE"/>
    <w:rsid w:val="0049665E"/>
    <w:rsid w:val="004966A3"/>
    <w:rsid w:val="00496D7B"/>
    <w:rsid w:val="0049712D"/>
    <w:rsid w:val="004973F1"/>
    <w:rsid w:val="00497590"/>
    <w:rsid w:val="00497B94"/>
    <w:rsid w:val="004A0335"/>
    <w:rsid w:val="004A034C"/>
    <w:rsid w:val="004A0521"/>
    <w:rsid w:val="004A063D"/>
    <w:rsid w:val="004A071E"/>
    <w:rsid w:val="004A0761"/>
    <w:rsid w:val="004A0AC8"/>
    <w:rsid w:val="004A0B8A"/>
    <w:rsid w:val="004A0CF6"/>
    <w:rsid w:val="004A1590"/>
    <w:rsid w:val="004A1F57"/>
    <w:rsid w:val="004A261A"/>
    <w:rsid w:val="004A2869"/>
    <w:rsid w:val="004A2B16"/>
    <w:rsid w:val="004A2B5E"/>
    <w:rsid w:val="004A2B9F"/>
    <w:rsid w:val="004A2E7D"/>
    <w:rsid w:val="004A2F70"/>
    <w:rsid w:val="004A35AC"/>
    <w:rsid w:val="004A37E2"/>
    <w:rsid w:val="004A3937"/>
    <w:rsid w:val="004A39C5"/>
    <w:rsid w:val="004A3D76"/>
    <w:rsid w:val="004A3DAA"/>
    <w:rsid w:val="004A3EBE"/>
    <w:rsid w:val="004A4361"/>
    <w:rsid w:val="004A4A12"/>
    <w:rsid w:val="004A4C88"/>
    <w:rsid w:val="004A4F99"/>
    <w:rsid w:val="004A530E"/>
    <w:rsid w:val="004A5468"/>
    <w:rsid w:val="004A55A3"/>
    <w:rsid w:val="004A5AFC"/>
    <w:rsid w:val="004A5E2F"/>
    <w:rsid w:val="004A6302"/>
    <w:rsid w:val="004A6344"/>
    <w:rsid w:val="004A64A9"/>
    <w:rsid w:val="004A6AA2"/>
    <w:rsid w:val="004A6E15"/>
    <w:rsid w:val="004A7360"/>
    <w:rsid w:val="004A7529"/>
    <w:rsid w:val="004A755C"/>
    <w:rsid w:val="004A7C70"/>
    <w:rsid w:val="004A7D0D"/>
    <w:rsid w:val="004B0B0A"/>
    <w:rsid w:val="004B0C13"/>
    <w:rsid w:val="004B0E3D"/>
    <w:rsid w:val="004B0F9A"/>
    <w:rsid w:val="004B10C3"/>
    <w:rsid w:val="004B121F"/>
    <w:rsid w:val="004B1401"/>
    <w:rsid w:val="004B18A9"/>
    <w:rsid w:val="004B1BDE"/>
    <w:rsid w:val="004B2061"/>
    <w:rsid w:val="004B2271"/>
    <w:rsid w:val="004B2598"/>
    <w:rsid w:val="004B2CA6"/>
    <w:rsid w:val="004B336E"/>
    <w:rsid w:val="004B34A5"/>
    <w:rsid w:val="004B37B1"/>
    <w:rsid w:val="004B3E61"/>
    <w:rsid w:val="004B3ECA"/>
    <w:rsid w:val="004B4060"/>
    <w:rsid w:val="004B4174"/>
    <w:rsid w:val="004B4457"/>
    <w:rsid w:val="004B460F"/>
    <w:rsid w:val="004B4782"/>
    <w:rsid w:val="004B4989"/>
    <w:rsid w:val="004B4B4F"/>
    <w:rsid w:val="004B4F90"/>
    <w:rsid w:val="004B52D3"/>
    <w:rsid w:val="004B5739"/>
    <w:rsid w:val="004B598F"/>
    <w:rsid w:val="004B5D8C"/>
    <w:rsid w:val="004B61C0"/>
    <w:rsid w:val="004B64D5"/>
    <w:rsid w:val="004B6665"/>
    <w:rsid w:val="004B6997"/>
    <w:rsid w:val="004B6EF1"/>
    <w:rsid w:val="004B6FAF"/>
    <w:rsid w:val="004B70DC"/>
    <w:rsid w:val="004B73BC"/>
    <w:rsid w:val="004B7C5E"/>
    <w:rsid w:val="004B7E91"/>
    <w:rsid w:val="004C049F"/>
    <w:rsid w:val="004C0C23"/>
    <w:rsid w:val="004C14FD"/>
    <w:rsid w:val="004C18EB"/>
    <w:rsid w:val="004C1A27"/>
    <w:rsid w:val="004C1ED6"/>
    <w:rsid w:val="004C1F6B"/>
    <w:rsid w:val="004C20C6"/>
    <w:rsid w:val="004C255B"/>
    <w:rsid w:val="004C2799"/>
    <w:rsid w:val="004C2878"/>
    <w:rsid w:val="004C2AC0"/>
    <w:rsid w:val="004C3F98"/>
    <w:rsid w:val="004C4018"/>
    <w:rsid w:val="004C40C3"/>
    <w:rsid w:val="004C461E"/>
    <w:rsid w:val="004C4D64"/>
    <w:rsid w:val="004C4DBF"/>
    <w:rsid w:val="004C4F9F"/>
    <w:rsid w:val="004C5993"/>
    <w:rsid w:val="004C5C3B"/>
    <w:rsid w:val="004C61AF"/>
    <w:rsid w:val="004C6564"/>
    <w:rsid w:val="004C658F"/>
    <w:rsid w:val="004C67AE"/>
    <w:rsid w:val="004C67CE"/>
    <w:rsid w:val="004C6A26"/>
    <w:rsid w:val="004C6FF9"/>
    <w:rsid w:val="004C705A"/>
    <w:rsid w:val="004C72FC"/>
    <w:rsid w:val="004C7497"/>
    <w:rsid w:val="004C7B58"/>
    <w:rsid w:val="004C7E2A"/>
    <w:rsid w:val="004D0206"/>
    <w:rsid w:val="004D05AA"/>
    <w:rsid w:val="004D05DE"/>
    <w:rsid w:val="004D0AD1"/>
    <w:rsid w:val="004D0DFB"/>
    <w:rsid w:val="004D0FCB"/>
    <w:rsid w:val="004D110A"/>
    <w:rsid w:val="004D18D3"/>
    <w:rsid w:val="004D1D79"/>
    <w:rsid w:val="004D1EFB"/>
    <w:rsid w:val="004D21C4"/>
    <w:rsid w:val="004D220B"/>
    <w:rsid w:val="004D26DA"/>
    <w:rsid w:val="004D26DD"/>
    <w:rsid w:val="004D2DB3"/>
    <w:rsid w:val="004D330E"/>
    <w:rsid w:val="004D37C8"/>
    <w:rsid w:val="004D3992"/>
    <w:rsid w:val="004D4429"/>
    <w:rsid w:val="004D4494"/>
    <w:rsid w:val="004D48C8"/>
    <w:rsid w:val="004D4ADB"/>
    <w:rsid w:val="004D5122"/>
    <w:rsid w:val="004D5684"/>
    <w:rsid w:val="004D57C0"/>
    <w:rsid w:val="004D60F6"/>
    <w:rsid w:val="004D62C4"/>
    <w:rsid w:val="004D62CA"/>
    <w:rsid w:val="004D6541"/>
    <w:rsid w:val="004D654D"/>
    <w:rsid w:val="004D65C1"/>
    <w:rsid w:val="004D6794"/>
    <w:rsid w:val="004D67E4"/>
    <w:rsid w:val="004D69F8"/>
    <w:rsid w:val="004D6CF3"/>
    <w:rsid w:val="004D7126"/>
    <w:rsid w:val="004D736B"/>
    <w:rsid w:val="004D7746"/>
    <w:rsid w:val="004D7DAB"/>
    <w:rsid w:val="004D7DE7"/>
    <w:rsid w:val="004D7F0F"/>
    <w:rsid w:val="004E025E"/>
    <w:rsid w:val="004E033B"/>
    <w:rsid w:val="004E0DCA"/>
    <w:rsid w:val="004E146A"/>
    <w:rsid w:val="004E164C"/>
    <w:rsid w:val="004E1709"/>
    <w:rsid w:val="004E1844"/>
    <w:rsid w:val="004E1D3B"/>
    <w:rsid w:val="004E22B2"/>
    <w:rsid w:val="004E2580"/>
    <w:rsid w:val="004E2650"/>
    <w:rsid w:val="004E2715"/>
    <w:rsid w:val="004E277C"/>
    <w:rsid w:val="004E28B7"/>
    <w:rsid w:val="004E28F6"/>
    <w:rsid w:val="004E294C"/>
    <w:rsid w:val="004E3379"/>
    <w:rsid w:val="004E3EA9"/>
    <w:rsid w:val="004E3F75"/>
    <w:rsid w:val="004E4274"/>
    <w:rsid w:val="004E4617"/>
    <w:rsid w:val="004E492C"/>
    <w:rsid w:val="004E50DA"/>
    <w:rsid w:val="004E5893"/>
    <w:rsid w:val="004E5D44"/>
    <w:rsid w:val="004E64B5"/>
    <w:rsid w:val="004E675E"/>
    <w:rsid w:val="004E6857"/>
    <w:rsid w:val="004E6D52"/>
    <w:rsid w:val="004E6E96"/>
    <w:rsid w:val="004E704A"/>
    <w:rsid w:val="004E7C68"/>
    <w:rsid w:val="004F02C1"/>
    <w:rsid w:val="004F060A"/>
    <w:rsid w:val="004F07EF"/>
    <w:rsid w:val="004F1042"/>
    <w:rsid w:val="004F1550"/>
    <w:rsid w:val="004F1A62"/>
    <w:rsid w:val="004F1A83"/>
    <w:rsid w:val="004F1A8F"/>
    <w:rsid w:val="004F1F15"/>
    <w:rsid w:val="004F2E8C"/>
    <w:rsid w:val="004F2EE5"/>
    <w:rsid w:val="004F35CF"/>
    <w:rsid w:val="004F3FB0"/>
    <w:rsid w:val="004F41AA"/>
    <w:rsid w:val="004F4243"/>
    <w:rsid w:val="004F424C"/>
    <w:rsid w:val="004F42C4"/>
    <w:rsid w:val="004F44F5"/>
    <w:rsid w:val="004F4576"/>
    <w:rsid w:val="004F45CB"/>
    <w:rsid w:val="004F49F6"/>
    <w:rsid w:val="004F4A26"/>
    <w:rsid w:val="004F4A99"/>
    <w:rsid w:val="004F5A3A"/>
    <w:rsid w:val="004F5AC1"/>
    <w:rsid w:val="004F5E56"/>
    <w:rsid w:val="004F60F6"/>
    <w:rsid w:val="004F6903"/>
    <w:rsid w:val="004F6A04"/>
    <w:rsid w:val="004F6FBB"/>
    <w:rsid w:val="004F7021"/>
    <w:rsid w:val="004F71E8"/>
    <w:rsid w:val="004F74C9"/>
    <w:rsid w:val="004F78BA"/>
    <w:rsid w:val="004F7D1A"/>
    <w:rsid w:val="004F7DB5"/>
    <w:rsid w:val="0050027A"/>
    <w:rsid w:val="00500844"/>
    <w:rsid w:val="00500F5D"/>
    <w:rsid w:val="00501F12"/>
    <w:rsid w:val="00502AF8"/>
    <w:rsid w:val="005031B2"/>
    <w:rsid w:val="00503387"/>
    <w:rsid w:val="00503B6F"/>
    <w:rsid w:val="005040F9"/>
    <w:rsid w:val="0050425D"/>
    <w:rsid w:val="0050459E"/>
    <w:rsid w:val="0050464D"/>
    <w:rsid w:val="00504658"/>
    <w:rsid w:val="005046DE"/>
    <w:rsid w:val="005047A1"/>
    <w:rsid w:val="005048DB"/>
    <w:rsid w:val="00504B87"/>
    <w:rsid w:val="0050518F"/>
    <w:rsid w:val="00506135"/>
    <w:rsid w:val="00506536"/>
    <w:rsid w:val="00506CB5"/>
    <w:rsid w:val="005072FC"/>
    <w:rsid w:val="0050758A"/>
    <w:rsid w:val="0050786B"/>
    <w:rsid w:val="005079C0"/>
    <w:rsid w:val="00507B44"/>
    <w:rsid w:val="00507BB5"/>
    <w:rsid w:val="005107E8"/>
    <w:rsid w:val="0051099C"/>
    <w:rsid w:val="00510B33"/>
    <w:rsid w:val="00510CA9"/>
    <w:rsid w:val="00510D28"/>
    <w:rsid w:val="00510ED8"/>
    <w:rsid w:val="00510F66"/>
    <w:rsid w:val="00510FC8"/>
    <w:rsid w:val="00511EDF"/>
    <w:rsid w:val="00512754"/>
    <w:rsid w:val="00512919"/>
    <w:rsid w:val="00512A50"/>
    <w:rsid w:val="00512B69"/>
    <w:rsid w:val="00512D6E"/>
    <w:rsid w:val="0051364D"/>
    <w:rsid w:val="005136B2"/>
    <w:rsid w:val="00513797"/>
    <w:rsid w:val="00513C3A"/>
    <w:rsid w:val="00513D5B"/>
    <w:rsid w:val="00513FF2"/>
    <w:rsid w:val="00514302"/>
    <w:rsid w:val="0051431B"/>
    <w:rsid w:val="005145BA"/>
    <w:rsid w:val="0051477C"/>
    <w:rsid w:val="00514D4C"/>
    <w:rsid w:val="00514D50"/>
    <w:rsid w:val="0051553F"/>
    <w:rsid w:val="005162D5"/>
    <w:rsid w:val="00516383"/>
    <w:rsid w:val="0051641A"/>
    <w:rsid w:val="00516C37"/>
    <w:rsid w:val="00516CBF"/>
    <w:rsid w:val="00516D4B"/>
    <w:rsid w:val="00516DCE"/>
    <w:rsid w:val="00516F09"/>
    <w:rsid w:val="00516F77"/>
    <w:rsid w:val="00516FA9"/>
    <w:rsid w:val="00517370"/>
    <w:rsid w:val="00517477"/>
    <w:rsid w:val="005178A3"/>
    <w:rsid w:val="005179A2"/>
    <w:rsid w:val="005200A4"/>
    <w:rsid w:val="005201CF"/>
    <w:rsid w:val="005202E4"/>
    <w:rsid w:val="00520448"/>
    <w:rsid w:val="00520696"/>
    <w:rsid w:val="005208B6"/>
    <w:rsid w:val="00520A9D"/>
    <w:rsid w:val="00520AD9"/>
    <w:rsid w:val="00520BD2"/>
    <w:rsid w:val="00520C16"/>
    <w:rsid w:val="00521568"/>
    <w:rsid w:val="00521BF1"/>
    <w:rsid w:val="0052218C"/>
    <w:rsid w:val="005224F9"/>
    <w:rsid w:val="00522B54"/>
    <w:rsid w:val="00523068"/>
    <w:rsid w:val="00523D62"/>
    <w:rsid w:val="00523F3B"/>
    <w:rsid w:val="00523F5D"/>
    <w:rsid w:val="00523F91"/>
    <w:rsid w:val="00524229"/>
    <w:rsid w:val="0052429A"/>
    <w:rsid w:val="00524A03"/>
    <w:rsid w:val="00524A27"/>
    <w:rsid w:val="00524B96"/>
    <w:rsid w:val="00524C33"/>
    <w:rsid w:val="0052513F"/>
    <w:rsid w:val="005256E3"/>
    <w:rsid w:val="00525777"/>
    <w:rsid w:val="00525996"/>
    <w:rsid w:val="00525A9F"/>
    <w:rsid w:val="00525EFB"/>
    <w:rsid w:val="005267F2"/>
    <w:rsid w:val="0052704D"/>
    <w:rsid w:val="0052757F"/>
    <w:rsid w:val="005277C9"/>
    <w:rsid w:val="00530392"/>
    <w:rsid w:val="00530B0E"/>
    <w:rsid w:val="005310E7"/>
    <w:rsid w:val="005310FC"/>
    <w:rsid w:val="00532251"/>
    <w:rsid w:val="0053228E"/>
    <w:rsid w:val="00532627"/>
    <w:rsid w:val="005329DB"/>
    <w:rsid w:val="00532B5A"/>
    <w:rsid w:val="005332DA"/>
    <w:rsid w:val="0053360C"/>
    <w:rsid w:val="00534332"/>
    <w:rsid w:val="00534C9D"/>
    <w:rsid w:val="00534F01"/>
    <w:rsid w:val="0053501F"/>
    <w:rsid w:val="005352DC"/>
    <w:rsid w:val="00535874"/>
    <w:rsid w:val="00535C3D"/>
    <w:rsid w:val="005360CF"/>
    <w:rsid w:val="00536807"/>
    <w:rsid w:val="00536CEB"/>
    <w:rsid w:val="00536D11"/>
    <w:rsid w:val="00537083"/>
    <w:rsid w:val="005373F5"/>
    <w:rsid w:val="00537579"/>
    <w:rsid w:val="0053792A"/>
    <w:rsid w:val="00537DA8"/>
    <w:rsid w:val="00537E27"/>
    <w:rsid w:val="00540075"/>
    <w:rsid w:val="005401A5"/>
    <w:rsid w:val="005407FD"/>
    <w:rsid w:val="00540C46"/>
    <w:rsid w:val="00540F8C"/>
    <w:rsid w:val="005411DE"/>
    <w:rsid w:val="00541402"/>
    <w:rsid w:val="005427D3"/>
    <w:rsid w:val="00542DE0"/>
    <w:rsid w:val="00543457"/>
    <w:rsid w:val="0054361A"/>
    <w:rsid w:val="00543904"/>
    <w:rsid w:val="00543B30"/>
    <w:rsid w:val="00543B66"/>
    <w:rsid w:val="00543C20"/>
    <w:rsid w:val="00543F3B"/>
    <w:rsid w:val="005444F6"/>
    <w:rsid w:val="00544899"/>
    <w:rsid w:val="00545073"/>
    <w:rsid w:val="005454F1"/>
    <w:rsid w:val="0054563F"/>
    <w:rsid w:val="00545992"/>
    <w:rsid w:val="00545D5B"/>
    <w:rsid w:val="00545ED3"/>
    <w:rsid w:val="00545F94"/>
    <w:rsid w:val="00546159"/>
    <w:rsid w:val="005465EE"/>
    <w:rsid w:val="005467AE"/>
    <w:rsid w:val="00546CFB"/>
    <w:rsid w:val="00546DE6"/>
    <w:rsid w:val="00546F4D"/>
    <w:rsid w:val="00547A90"/>
    <w:rsid w:val="0055094B"/>
    <w:rsid w:val="00550F7D"/>
    <w:rsid w:val="00551178"/>
    <w:rsid w:val="00551816"/>
    <w:rsid w:val="00551B4D"/>
    <w:rsid w:val="00551CB7"/>
    <w:rsid w:val="00551DFE"/>
    <w:rsid w:val="005521EE"/>
    <w:rsid w:val="0055245B"/>
    <w:rsid w:val="00552528"/>
    <w:rsid w:val="00552771"/>
    <w:rsid w:val="00552846"/>
    <w:rsid w:val="005528CA"/>
    <w:rsid w:val="00552982"/>
    <w:rsid w:val="00552A47"/>
    <w:rsid w:val="00552D8B"/>
    <w:rsid w:val="005530E8"/>
    <w:rsid w:val="00553463"/>
    <w:rsid w:val="00553DB8"/>
    <w:rsid w:val="005543F2"/>
    <w:rsid w:val="00554AF9"/>
    <w:rsid w:val="00554FD3"/>
    <w:rsid w:val="00555099"/>
    <w:rsid w:val="00555313"/>
    <w:rsid w:val="00555699"/>
    <w:rsid w:val="00555978"/>
    <w:rsid w:val="00555985"/>
    <w:rsid w:val="00555B77"/>
    <w:rsid w:val="00555BE6"/>
    <w:rsid w:val="00555CAB"/>
    <w:rsid w:val="00555D72"/>
    <w:rsid w:val="0055683A"/>
    <w:rsid w:val="005568F4"/>
    <w:rsid w:val="0055774D"/>
    <w:rsid w:val="00557D83"/>
    <w:rsid w:val="00557E7A"/>
    <w:rsid w:val="00560496"/>
    <w:rsid w:val="0056056C"/>
    <w:rsid w:val="00560597"/>
    <w:rsid w:val="005608C3"/>
    <w:rsid w:val="005608DC"/>
    <w:rsid w:val="00560FE6"/>
    <w:rsid w:val="005619E4"/>
    <w:rsid w:val="00561FBD"/>
    <w:rsid w:val="005622E9"/>
    <w:rsid w:val="00562564"/>
    <w:rsid w:val="00562C79"/>
    <w:rsid w:val="00562FD8"/>
    <w:rsid w:val="005636B0"/>
    <w:rsid w:val="005636C7"/>
    <w:rsid w:val="005638B9"/>
    <w:rsid w:val="00564246"/>
    <w:rsid w:val="00564693"/>
    <w:rsid w:val="00564EEC"/>
    <w:rsid w:val="00564F28"/>
    <w:rsid w:val="00565161"/>
    <w:rsid w:val="0056517F"/>
    <w:rsid w:val="00565699"/>
    <w:rsid w:val="00565B4F"/>
    <w:rsid w:val="00565D10"/>
    <w:rsid w:val="00565E86"/>
    <w:rsid w:val="00566083"/>
    <w:rsid w:val="005661B7"/>
    <w:rsid w:val="00567103"/>
    <w:rsid w:val="005671CD"/>
    <w:rsid w:val="005674B9"/>
    <w:rsid w:val="00567BC6"/>
    <w:rsid w:val="00567DDF"/>
    <w:rsid w:val="005703A2"/>
    <w:rsid w:val="00570B01"/>
    <w:rsid w:val="00570B2D"/>
    <w:rsid w:val="00570C20"/>
    <w:rsid w:val="0057101F"/>
    <w:rsid w:val="005712B7"/>
    <w:rsid w:val="0057141C"/>
    <w:rsid w:val="005715F5"/>
    <w:rsid w:val="00571F88"/>
    <w:rsid w:val="00572470"/>
    <w:rsid w:val="00572E0A"/>
    <w:rsid w:val="00572F7B"/>
    <w:rsid w:val="0057304C"/>
    <w:rsid w:val="005731D4"/>
    <w:rsid w:val="0057349D"/>
    <w:rsid w:val="005734DD"/>
    <w:rsid w:val="00573D5C"/>
    <w:rsid w:val="005746FA"/>
    <w:rsid w:val="00574853"/>
    <w:rsid w:val="00574C6F"/>
    <w:rsid w:val="005750FB"/>
    <w:rsid w:val="00575458"/>
    <w:rsid w:val="00575633"/>
    <w:rsid w:val="0057572D"/>
    <w:rsid w:val="005757E4"/>
    <w:rsid w:val="0057585C"/>
    <w:rsid w:val="00575AAC"/>
    <w:rsid w:val="00575B25"/>
    <w:rsid w:val="005761C2"/>
    <w:rsid w:val="0057639B"/>
    <w:rsid w:val="00576706"/>
    <w:rsid w:val="00576C2A"/>
    <w:rsid w:val="00576DAB"/>
    <w:rsid w:val="00577142"/>
    <w:rsid w:val="0057791B"/>
    <w:rsid w:val="00577A29"/>
    <w:rsid w:val="00577AB7"/>
    <w:rsid w:val="0058022A"/>
    <w:rsid w:val="0058022F"/>
    <w:rsid w:val="00580651"/>
    <w:rsid w:val="00580735"/>
    <w:rsid w:val="00580774"/>
    <w:rsid w:val="00580D28"/>
    <w:rsid w:val="00580DCA"/>
    <w:rsid w:val="0058122D"/>
    <w:rsid w:val="00581856"/>
    <w:rsid w:val="00581AC0"/>
    <w:rsid w:val="00581C4E"/>
    <w:rsid w:val="00581F54"/>
    <w:rsid w:val="00582626"/>
    <w:rsid w:val="00583072"/>
    <w:rsid w:val="005836A8"/>
    <w:rsid w:val="005839FD"/>
    <w:rsid w:val="00583AA4"/>
    <w:rsid w:val="00583E44"/>
    <w:rsid w:val="005840D4"/>
    <w:rsid w:val="0058445B"/>
    <w:rsid w:val="00584ADB"/>
    <w:rsid w:val="00584E12"/>
    <w:rsid w:val="00585366"/>
    <w:rsid w:val="0058573A"/>
    <w:rsid w:val="0058575D"/>
    <w:rsid w:val="00585C51"/>
    <w:rsid w:val="00585E21"/>
    <w:rsid w:val="00586178"/>
    <w:rsid w:val="005861D2"/>
    <w:rsid w:val="005867EC"/>
    <w:rsid w:val="00586842"/>
    <w:rsid w:val="005878D7"/>
    <w:rsid w:val="0058799D"/>
    <w:rsid w:val="00587BB7"/>
    <w:rsid w:val="00587CCC"/>
    <w:rsid w:val="00587CF0"/>
    <w:rsid w:val="00587F09"/>
    <w:rsid w:val="0059058D"/>
    <w:rsid w:val="005906C8"/>
    <w:rsid w:val="00590B47"/>
    <w:rsid w:val="00590FFD"/>
    <w:rsid w:val="0059122D"/>
    <w:rsid w:val="00591622"/>
    <w:rsid w:val="0059170A"/>
    <w:rsid w:val="0059216A"/>
    <w:rsid w:val="00592B28"/>
    <w:rsid w:val="00592D33"/>
    <w:rsid w:val="005930F5"/>
    <w:rsid w:val="00593A24"/>
    <w:rsid w:val="00593DFB"/>
    <w:rsid w:val="00593ED6"/>
    <w:rsid w:val="00593F8E"/>
    <w:rsid w:val="005941FE"/>
    <w:rsid w:val="0059449A"/>
    <w:rsid w:val="00594622"/>
    <w:rsid w:val="005947B8"/>
    <w:rsid w:val="00594C0B"/>
    <w:rsid w:val="00594CD5"/>
    <w:rsid w:val="00594E96"/>
    <w:rsid w:val="005950BC"/>
    <w:rsid w:val="005951E7"/>
    <w:rsid w:val="00595C28"/>
    <w:rsid w:val="00595F5A"/>
    <w:rsid w:val="00596338"/>
    <w:rsid w:val="00596A07"/>
    <w:rsid w:val="00596D27"/>
    <w:rsid w:val="00596D38"/>
    <w:rsid w:val="00596E32"/>
    <w:rsid w:val="00597169"/>
    <w:rsid w:val="005971BF"/>
    <w:rsid w:val="0059749C"/>
    <w:rsid w:val="0059796C"/>
    <w:rsid w:val="00597E25"/>
    <w:rsid w:val="005A0563"/>
    <w:rsid w:val="005A13A2"/>
    <w:rsid w:val="005A1453"/>
    <w:rsid w:val="005A16CB"/>
    <w:rsid w:val="005A1B31"/>
    <w:rsid w:val="005A1F4E"/>
    <w:rsid w:val="005A2370"/>
    <w:rsid w:val="005A2391"/>
    <w:rsid w:val="005A25E4"/>
    <w:rsid w:val="005A3251"/>
    <w:rsid w:val="005A3319"/>
    <w:rsid w:val="005A33F0"/>
    <w:rsid w:val="005A3C0F"/>
    <w:rsid w:val="005A4392"/>
    <w:rsid w:val="005A4914"/>
    <w:rsid w:val="005A4FB4"/>
    <w:rsid w:val="005A52AE"/>
    <w:rsid w:val="005A5300"/>
    <w:rsid w:val="005A57D6"/>
    <w:rsid w:val="005A5A1E"/>
    <w:rsid w:val="005A5D5A"/>
    <w:rsid w:val="005A5E4C"/>
    <w:rsid w:val="005A5EB8"/>
    <w:rsid w:val="005A6463"/>
    <w:rsid w:val="005A6670"/>
    <w:rsid w:val="005A67B4"/>
    <w:rsid w:val="005A6B12"/>
    <w:rsid w:val="005A6C48"/>
    <w:rsid w:val="005A6C61"/>
    <w:rsid w:val="005A6E1F"/>
    <w:rsid w:val="005A7E42"/>
    <w:rsid w:val="005A7FAE"/>
    <w:rsid w:val="005B05E6"/>
    <w:rsid w:val="005B075B"/>
    <w:rsid w:val="005B0771"/>
    <w:rsid w:val="005B0910"/>
    <w:rsid w:val="005B0C39"/>
    <w:rsid w:val="005B0C80"/>
    <w:rsid w:val="005B0D27"/>
    <w:rsid w:val="005B0EC2"/>
    <w:rsid w:val="005B0FA6"/>
    <w:rsid w:val="005B118A"/>
    <w:rsid w:val="005B12A3"/>
    <w:rsid w:val="005B1303"/>
    <w:rsid w:val="005B143E"/>
    <w:rsid w:val="005B14B5"/>
    <w:rsid w:val="005B15B5"/>
    <w:rsid w:val="005B1B15"/>
    <w:rsid w:val="005B1B94"/>
    <w:rsid w:val="005B2063"/>
    <w:rsid w:val="005B2255"/>
    <w:rsid w:val="005B2E02"/>
    <w:rsid w:val="005B2F34"/>
    <w:rsid w:val="005B3275"/>
    <w:rsid w:val="005B3A13"/>
    <w:rsid w:val="005B3DDB"/>
    <w:rsid w:val="005B3E39"/>
    <w:rsid w:val="005B3F69"/>
    <w:rsid w:val="005B4D88"/>
    <w:rsid w:val="005B5898"/>
    <w:rsid w:val="005B5D3B"/>
    <w:rsid w:val="005B5ECD"/>
    <w:rsid w:val="005B6103"/>
    <w:rsid w:val="005B6381"/>
    <w:rsid w:val="005B6450"/>
    <w:rsid w:val="005B64DB"/>
    <w:rsid w:val="005B67DE"/>
    <w:rsid w:val="005B6817"/>
    <w:rsid w:val="005B6BBE"/>
    <w:rsid w:val="005B72E6"/>
    <w:rsid w:val="005B7835"/>
    <w:rsid w:val="005B7BF9"/>
    <w:rsid w:val="005C022A"/>
    <w:rsid w:val="005C084E"/>
    <w:rsid w:val="005C0948"/>
    <w:rsid w:val="005C0A82"/>
    <w:rsid w:val="005C0C9E"/>
    <w:rsid w:val="005C10C8"/>
    <w:rsid w:val="005C15F2"/>
    <w:rsid w:val="005C181A"/>
    <w:rsid w:val="005C1ACE"/>
    <w:rsid w:val="005C1DFC"/>
    <w:rsid w:val="005C2716"/>
    <w:rsid w:val="005C2A10"/>
    <w:rsid w:val="005C2AC9"/>
    <w:rsid w:val="005C2AF4"/>
    <w:rsid w:val="005C3142"/>
    <w:rsid w:val="005C32A0"/>
    <w:rsid w:val="005C3C83"/>
    <w:rsid w:val="005C3FDE"/>
    <w:rsid w:val="005C41EB"/>
    <w:rsid w:val="005C480B"/>
    <w:rsid w:val="005C485B"/>
    <w:rsid w:val="005C497E"/>
    <w:rsid w:val="005C4D94"/>
    <w:rsid w:val="005C50E0"/>
    <w:rsid w:val="005C533A"/>
    <w:rsid w:val="005C55C0"/>
    <w:rsid w:val="005C5C8F"/>
    <w:rsid w:val="005C619D"/>
    <w:rsid w:val="005C632C"/>
    <w:rsid w:val="005C67A1"/>
    <w:rsid w:val="005C6BFE"/>
    <w:rsid w:val="005C6DE2"/>
    <w:rsid w:val="005C711A"/>
    <w:rsid w:val="005C7805"/>
    <w:rsid w:val="005D035C"/>
    <w:rsid w:val="005D09D6"/>
    <w:rsid w:val="005D09DB"/>
    <w:rsid w:val="005D10FA"/>
    <w:rsid w:val="005D11F5"/>
    <w:rsid w:val="005D171A"/>
    <w:rsid w:val="005D18B2"/>
    <w:rsid w:val="005D1CE1"/>
    <w:rsid w:val="005D21A5"/>
    <w:rsid w:val="005D2246"/>
    <w:rsid w:val="005D224B"/>
    <w:rsid w:val="005D2A4C"/>
    <w:rsid w:val="005D2BEE"/>
    <w:rsid w:val="005D3B48"/>
    <w:rsid w:val="005D3BE3"/>
    <w:rsid w:val="005D3C1B"/>
    <w:rsid w:val="005D3EE1"/>
    <w:rsid w:val="005D4229"/>
    <w:rsid w:val="005D4B14"/>
    <w:rsid w:val="005D5006"/>
    <w:rsid w:val="005D50EC"/>
    <w:rsid w:val="005D55E9"/>
    <w:rsid w:val="005D5636"/>
    <w:rsid w:val="005D56DB"/>
    <w:rsid w:val="005D5795"/>
    <w:rsid w:val="005D5AC9"/>
    <w:rsid w:val="005D5E0A"/>
    <w:rsid w:val="005D5E24"/>
    <w:rsid w:val="005D6605"/>
    <w:rsid w:val="005D6E01"/>
    <w:rsid w:val="005D7238"/>
    <w:rsid w:val="005D72CB"/>
    <w:rsid w:val="005D748E"/>
    <w:rsid w:val="005D74AA"/>
    <w:rsid w:val="005D7BAF"/>
    <w:rsid w:val="005D7EF1"/>
    <w:rsid w:val="005D7FD4"/>
    <w:rsid w:val="005E00C9"/>
    <w:rsid w:val="005E01F1"/>
    <w:rsid w:val="005E06AC"/>
    <w:rsid w:val="005E07EB"/>
    <w:rsid w:val="005E1061"/>
    <w:rsid w:val="005E152B"/>
    <w:rsid w:val="005E1743"/>
    <w:rsid w:val="005E20D5"/>
    <w:rsid w:val="005E210A"/>
    <w:rsid w:val="005E24BB"/>
    <w:rsid w:val="005E2502"/>
    <w:rsid w:val="005E27F2"/>
    <w:rsid w:val="005E2DEE"/>
    <w:rsid w:val="005E2E31"/>
    <w:rsid w:val="005E2E8B"/>
    <w:rsid w:val="005E2F4E"/>
    <w:rsid w:val="005E32B9"/>
    <w:rsid w:val="005E32E2"/>
    <w:rsid w:val="005E3655"/>
    <w:rsid w:val="005E38FF"/>
    <w:rsid w:val="005E3912"/>
    <w:rsid w:val="005E3957"/>
    <w:rsid w:val="005E4134"/>
    <w:rsid w:val="005E41F8"/>
    <w:rsid w:val="005E44CA"/>
    <w:rsid w:val="005E5C83"/>
    <w:rsid w:val="005E60B7"/>
    <w:rsid w:val="005E616B"/>
    <w:rsid w:val="005E642A"/>
    <w:rsid w:val="005E6A51"/>
    <w:rsid w:val="005E6C12"/>
    <w:rsid w:val="005E6D17"/>
    <w:rsid w:val="005E72EC"/>
    <w:rsid w:val="005E76AC"/>
    <w:rsid w:val="005E785A"/>
    <w:rsid w:val="005E7A7A"/>
    <w:rsid w:val="005E7FC7"/>
    <w:rsid w:val="005F0202"/>
    <w:rsid w:val="005F02F8"/>
    <w:rsid w:val="005F049B"/>
    <w:rsid w:val="005F07DB"/>
    <w:rsid w:val="005F0882"/>
    <w:rsid w:val="005F0F24"/>
    <w:rsid w:val="005F1907"/>
    <w:rsid w:val="005F1E0E"/>
    <w:rsid w:val="005F1E3B"/>
    <w:rsid w:val="005F29DD"/>
    <w:rsid w:val="005F2F5F"/>
    <w:rsid w:val="005F359C"/>
    <w:rsid w:val="005F3A53"/>
    <w:rsid w:val="005F3D2F"/>
    <w:rsid w:val="005F4182"/>
    <w:rsid w:val="005F4486"/>
    <w:rsid w:val="005F4516"/>
    <w:rsid w:val="005F4822"/>
    <w:rsid w:val="005F48BE"/>
    <w:rsid w:val="005F4BB9"/>
    <w:rsid w:val="005F506A"/>
    <w:rsid w:val="005F517C"/>
    <w:rsid w:val="005F528E"/>
    <w:rsid w:val="005F5627"/>
    <w:rsid w:val="005F61CA"/>
    <w:rsid w:val="005F71FE"/>
    <w:rsid w:val="005F76AB"/>
    <w:rsid w:val="005F7CC6"/>
    <w:rsid w:val="005F7D01"/>
    <w:rsid w:val="005F7FFC"/>
    <w:rsid w:val="0060006F"/>
    <w:rsid w:val="00600AC6"/>
    <w:rsid w:val="00600DEF"/>
    <w:rsid w:val="006011E8"/>
    <w:rsid w:val="00601476"/>
    <w:rsid w:val="0060193B"/>
    <w:rsid w:val="006019DA"/>
    <w:rsid w:val="00601EDF"/>
    <w:rsid w:val="0060251F"/>
    <w:rsid w:val="00602552"/>
    <w:rsid w:val="00602972"/>
    <w:rsid w:val="00602A69"/>
    <w:rsid w:val="006032BA"/>
    <w:rsid w:val="0060345B"/>
    <w:rsid w:val="0060351B"/>
    <w:rsid w:val="0060397B"/>
    <w:rsid w:val="00603B1E"/>
    <w:rsid w:val="00603D6F"/>
    <w:rsid w:val="00603F9E"/>
    <w:rsid w:val="0060418B"/>
    <w:rsid w:val="00604285"/>
    <w:rsid w:val="0060469B"/>
    <w:rsid w:val="0060472F"/>
    <w:rsid w:val="00604968"/>
    <w:rsid w:val="00604BF1"/>
    <w:rsid w:val="00605767"/>
    <w:rsid w:val="00605A95"/>
    <w:rsid w:val="00605C33"/>
    <w:rsid w:val="00605CFE"/>
    <w:rsid w:val="00605DC3"/>
    <w:rsid w:val="00605DD7"/>
    <w:rsid w:val="00605FFE"/>
    <w:rsid w:val="00606289"/>
    <w:rsid w:val="006076A4"/>
    <w:rsid w:val="00607894"/>
    <w:rsid w:val="006078EF"/>
    <w:rsid w:val="00607A40"/>
    <w:rsid w:val="00607BE4"/>
    <w:rsid w:val="0061016F"/>
    <w:rsid w:val="006105D7"/>
    <w:rsid w:val="006106E8"/>
    <w:rsid w:val="00610754"/>
    <w:rsid w:val="0061075A"/>
    <w:rsid w:val="00610979"/>
    <w:rsid w:val="00610C0B"/>
    <w:rsid w:val="0061125E"/>
    <w:rsid w:val="006118E5"/>
    <w:rsid w:val="00611ABC"/>
    <w:rsid w:val="00611CBC"/>
    <w:rsid w:val="00611F42"/>
    <w:rsid w:val="00613483"/>
    <w:rsid w:val="006135A5"/>
    <w:rsid w:val="0061372C"/>
    <w:rsid w:val="00613DFB"/>
    <w:rsid w:val="00613E81"/>
    <w:rsid w:val="00614065"/>
    <w:rsid w:val="00614455"/>
    <w:rsid w:val="006150B2"/>
    <w:rsid w:val="00615899"/>
    <w:rsid w:val="00615B4C"/>
    <w:rsid w:val="00615CC2"/>
    <w:rsid w:val="00615E65"/>
    <w:rsid w:val="00616C3D"/>
    <w:rsid w:val="00617181"/>
    <w:rsid w:val="006177E6"/>
    <w:rsid w:val="00617859"/>
    <w:rsid w:val="00620310"/>
    <w:rsid w:val="00620899"/>
    <w:rsid w:val="006209C7"/>
    <w:rsid w:val="00620B90"/>
    <w:rsid w:val="00620BF1"/>
    <w:rsid w:val="00620E70"/>
    <w:rsid w:val="006214F2"/>
    <w:rsid w:val="006215B6"/>
    <w:rsid w:val="00621844"/>
    <w:rsid w:val="0062192A"/>
    <w:rsid w:val="00621B0A"/>
    <w:rsid w:val="00621C8C"/>
    <w:rsid w:val="00621CAB"/>
    <w:rsid w:val="00621CCB"/>
    <w:rsid w:val="00621D3F"/>
    <w:rsid w:val="0062216F"/>
    <w:rsid w:val="00622342"/>
    <w:rsid w:val="0062294D"/>
    <w:rsid w:val="00622B98"/>
    <w:rsid w:val="00623685"/>
    <w:rsid w:val="00623C89"/>
    <w:rsid w:val="0062420D"/>
    <w:rsid w:val="006242BA"/>
    <w:rsid w:val="006248C8"/>
    <w:rsid w:val="0062496C"/>
    <w:rsid w:val="00624C6E"/>
    <w:rsid w:val="00624D22"/>
    <w:rsid w:val="00625524"/>
    <w:rsid w:val="00625534"/>
    <w:rsid w:val="00625882"/>
    <w:rsid w:val="00625DC6"/>
    <w:rsid w:val="006260B7"/>
    <w:rsid w:val="00626199"/>
    <w:rsid w:val="00626CFA"/>
    <w:rsid w:val="00626FF5"/>
    <w:rsid w:val="0062750D"/>
    <w:rsid w:val="00627710"/>
    <w:rsid w:val="0062784A"/>
    <w:rsid w:val="00627DF1"/>
    <w:rsid w:val="0063018D"/>
    <w:rsid w:val="006301C2"/>
    <w:rsid w:val="006305B5"/>
    <w:rsid w:val="00630610"/>
    <w:rsid w:val="006308A7"/>
    <w:rsid w:val="00630CB8"/>
    <w:rsid w:val="00631201"/>
    <w:rsid w:val="006312E4"/>
    <w:rsid w:val="00631A9D"/>
    <w:rsid w:val="00631F33"/>
    <w:rsid w:val="00631FC3"/>
    <w:rsid w:val="00632000"/>
    <w:rsid w:val="006320AC"/>
    <w:rsid w:val="0063238E"/>
    <w:rsid w:val="0063287E"/>
    <w:rsid w:val="00632AD9"/>
    <w:rsid w:val="00632E6D"/>
    <w:rsid w:val="00633262"/>
    <w:rsid w:val="006334A7"/>
    <w:rsid w:val="006334E2"/>
    <w:rsid w:val="0063392D"/>
    <w:rsid w:val="00633E56"/>
    <w:rsid w:val="0063419F"/>
    <w:rsid w:val="006342FE"/>
    <w:rsid w:val="0063432B"/>
    <w:rsid w:val="00634370"/>
    <w:rsid w:val="00634592"/>
    <w:rsid w:val="00634848"/>
    <w:rsid w:val="00634E38"/>
    <w:rsid w:val="006350DF"/>
    <w:rsid w:val="0063547B"/>
    <w:rsid w:val="00635600"/>
    <w:rsid w:val="00635A1C"/>
    <w:rsid w:val="006364C0"/>
    <w:rsid w:val="006367C2"/>
    <w:rsid w:val="006368B4"/>
    <w:rsid w:val="00636EE2"/>
    <w:rsid w:val="0063742E"/>
    <w:rsid w:val="00637B26"/>
    <w:rsid w:val="0064008D"/>
    <w:rsid w:val="00640127"/>
    <w:rsid w:val="00640159"/>
    <w:rsid w:val="00640464"/>
    <w:rsid w:val="006408C0"/>
    <w:rsid w:val="00640A93"/>
    <w:rsid w:val="00641016"/>
    <w:rsid w:val="00641548"/>
    <w:rsid w:val="00641779"/>
    <w:rsid w:val="00641E73"/>
    <w:rsid w:val="006420E3"/>
    <w:rsid w:val="0064238B"/>
    <w:rsid w:val="0064239F"/>
    <w:rsid w:val="006424E4"/>
    <w:rsid w:val="00642CA4"/>
    <w:rsid w:val="00642CE7"/>
    <w:rsid w:val="00642F38"/>
    <w:rsid w:val="006433A5"/>
    <w:rsid w:val="0064346C"/>
    <w:rsid w:val="006434AE"/>
    <w:rsid w:val="00643956"/>
    <w:rsid w:val="00643D7E"/>
    <w:rsid w:val="00643DF5"/>
    <w:rsid w:val="006447F5"/>
    <w:rsid w:val="006447FA"/>
    <w:rsid w:val="0064488B"/>
    <w:rsid w:val="00644F13"/>
    <w:rsid w:val="00645354"/>
    <w:rsid w:val="006458AD"/>
    <w:rsid w:val="00645B47"/>
    <w:rsid w:val="006466A1"/>
    <w:rsid w:val="0064671A"/>
    <w:rsid w:val="00646E9C"/>
    <w:rsid w:val="00647012"/>
    <w:rsid w:val="006471E0"/>
    <w:rsid w:val="00647602"/>
    <w:rsid w:val="00647D13"/>
    <w:rsid w:val="0065072F"/>
    <w:rsid w:val="006507B3"/>
    <w:rsid w:val="00650CEE"/>
    <w:rsid w:val="00650E9F"/>
    <w:rsid w:val="00650F56"/>
    <w:rsid w:val="006512CE"/>
    <w:rsid w:val="00651C76"/>
    <w:rsid w:val="00651DC0"/>
    <w:rsid w:val="006520F4"/>
    <w:rsid w:val="0065217F"/>
    <w:rsid w:val="00652AB2"/>
    <w:rsid w:val="00652AB3"/>
    <w:rsid w:val="006535EF"/>
    <w:rsid w:val="0065367A"/>
    <w:rsid w:val="00653BAC"/>
    <w:rsid w:val="00654353"/>
    <w:rsid w:val="00654381"/>
    <w:rsid w:val="00654385"/>
    <w:rsid w:val="006555AE"/>
    <w:rsid w:val="00655F74"/>
    <w:rsid w:val="0065606C"/>
    <w:rsid w:val="00656128"/>
    <w:rsid w:val="0065618C"/>
    <w:rsid w:val="0065622F"/>
    <w:rsid w:val="0065678E"/>
    <w:rsid w:val="00656B96"/>
    <w:rsid w:val="00656E5A"/>
    <w:rsid w:val="0065708E"/>
    <w:rsid w:val="00657FEC"/>
    <w:rsid w:val="006603C4"/>
    <w:rsid w:val="006604D1"/>
    <w:rsid w:val="0066055C"/>
    <w:rsid w:val="006608AA"/>
    <w:rsid w:val="00660EA6"/>
    <w:rsid w:val="00660F4F"/>
    <w:rsid w:val="00660FAE"/>
    <w:rsid w:val="00660FCA"/>
    <w:rsid w:val="006612D8"/>
    <w:rsid w:val="006613FA"/>
    <w:rsid w:val="00661A8E"/>
    <w:rsid w:val="00661B7D"/>
    <w:rsid w:val="00661DA6"/>
    <w:rsid w:val="00661F71"/>
    <w:rsid w:val="00662503"/>
    <w:rsid w:val="006627A0"/>
    <w:rsid w:val="00662ADD"/>
    <w:rsid w:val="00663848"/>
    <w:rsid w:val="00663C7E"/>
    <w:rsid w:val="00663D92"/>
    <w:rsid w:val="006640F1"/>
    <w:rsid w:val="0066471C"/>
    <w:rsid w:val="00664A5D"/>
    <w:rsid w:val="00664D08"/>
    <w:rsid w:val="00664F97"/>
    <w:rsid w:val="00665285"/>
    <w:rsid w:val="0066581A"/>
    <w:rsid w:val="00665972"/>
    <w:rsid w:val="00665BFC"/>
    <w:rsid w:val="00665D6F"/>
    <w:rsid w:val="006664C1"/>
    <w:rsid w:val="00666529"/>
    <w:rsid w:val="006665E0"/>
    <w:rsid w:val="0066664C"/>
    <w:rsid w:val="00666813"/>
    <w:rsid w:val="00666A59"/>
    <w:rsid w:val="00666BFA"/>
    <w:rsid w:val="00667069"/>
    <w:rsid w:val="006671FB"/>
    <w:rsid w:val="00667661"/>
    <w:rsid w:val="00667816"/>
    <w:rsid w:val="006679FD"/>
    <w:rsid w:val="00667AC8"/>
    <w:rsid w:val="006709FF"/>
    <w:rsid w:val="00671904"/>
    <w:rsid w:val="006719C9"/>
    <w:rsid w:val="00671B54"/>
    <w:rsid w:val="00671BE0"/>
    <w:rsid w:val="0067201F"/>
    <w:rsid w:val="0067270C"/>
    <w:rsid w:val="00672B1C"/>
    <w:rsid w:val="00672CA2"/>
    <w:rsid w:val="00672DD3"/>
    <w:rsid w:val="006743D9"/>
    <w:rsid w:val="00674B87"/>
    <w:rsid w:val="0067504A"/>
    <w:rsid w:val="00675152"/>
    <w:rsid w:val="0067587D"/>
    <w:rsid w:val="00676AB5"/>
    <w:rsid w:val="00676CCA"/>
    <w:rsid w:val="00676DD1"/>
    <w:rsid w:val="00676F3F"/>
    <w:rsid w:val="006770A4"/>
    <w:rsid w:val="006774A2"/>
    <w:rsid w:val="0067753A"/>
    <w:rsid w:val="006775FC"/>
    <w:rsid w:val="00677612"/>
    <w:rsid w:val="00677758"/>
    <w:rsid w:val="00677B33"/>
    <w:rsid w:val="00677B52"/>
    <w:rsid w:val="00677D5E"/>
    <w:rsid w:val="00680062"/>
    <w:rsid w:val="00680371"/>
    <w:rsid w:val="00680B84"/>
    <w:rsid w:val="006811CC"/>
    <w:rsid w:val="00681297"/>
    <w:rsid w:val="006817B1"/>
    <w:rsid w:val="006818B2"/>
    <w:rsid w:val="00681BEA"/>
    <w:rsid w:val="00681E13"/>
    <w:rsid w:val="00681E2F"/>
    <w:rsid w:val="00681E56"/>
    <w:rsid w:val="006820A7"/>
    <w:rsid w:val="00682134"/>
    <w:rsid w:val="0068230E"/>
    <w:rsid w:val="00682367"/>
    <w:rsid w:val="0068236E"/>
    <w:rsid w:val="00682507"/>
    <w:rsid w:val="00682A2F"/>
    <w:rsid w:val="00682B5F"/>
    <w:rsid w:val="00682E2A"/>
    <w:rsid w:val="00682E9B"/>
    <w:rsid w:val="006831EE"/>
    <w:rsid w:val="006832F8"/>
    <w:rsid w:val="0068331C"/>
    <w:rsid w:val="00683522"/>
    <w:rsid w:val="0068385D"/>
    <w:rsid w:val="00683C92"/>
    <w:rsid w:val="00683E7B"/>
    <w:rsid w:val="0068413D"/>
    <w:rsid w:val="00684343"/>
    <w:rsid w:val="0068444A"/>
    <w:rsid w:val="00684AE5"/>
    <w:rsid w:val="00684B49"/>
    <w:rsid w:val="00684B65"/>
    <w:rsid w:val="00684F70"/>
    <w:rsid w:val="006852D6"/>
    <w:rsid w:val="00685BB7"/>
    <w:rsid w:val="00686522"/>
    <w:rsid w:val="00686962"/>
    <w:rsid w:val="00686D4A"/>
    <w:rsid w:val="00686D65"/>
    <w:rsid w:val="0068702B"/>
    <w:rsid w:val="006871B8"/>
    <w:rsid w:val="0068771E"/>
    <w:rsid w:val="00687A16"/>
    <w:rsid w:val="00687D98"/>
    <w:rsid w:val="0069063F"/>
    <w:rsid w:val="006908DF"/>
    <w:rsid w:val="00690F6B"/>
    <w:rsid w:val="00691AE2"/>
    <w:rsid w:val="00692464"/>
    <w:rsid w:val="006927FF"/>
    <w:rsid w:val="00692CAD"/>
    <w:rsid w:val="006934EA"/>
    <w:rsid w:val="00693641"/>
    <w:rsid w:val="00693723"/>
    <w:rsid w:val="006938F0"/>
    <w:rsid w:val="00693BE8"/>
    <w:rsid w:val="00693E17"/>
    <w:rsid w:val="00693F44"/>
    <w:rsid w:val="00694559"/>
    <w:rsid w:val="00694CD6"/>
    <w:rsid w:val="0069523D"/>
    <w:rsid w:val="00695ADD"/>
    <w:rsid w:val="00695D65"/>
    <w:rsid w:val="00696063"/>
    <w:rsid w:val="006961A7"/>
    <w:rsid w:val="00696286"/>
    <w:rsid w:val="006966DD"/>
    <w:rsid w:val="00696AE1"/>
    <w:rsid w:val="00696EED"/>
    <w:rsid w:val="00696F7A"/>
    <w:rsid w:val="0069722C"/>
    <w:rsid w:val="006977A3"/>
    <w:rsid w:val="00697806"/>
    <w:rsid w:val="00697B91"/>
    <w:rsid w:val="00697F84"/>
    <w:rsid w:val="006A0107"/>
    <w:rsid w:val="006A02FE"/>
    <w:rsid w:val="006A072B"/>
    <w:rsid w:val="006A0779"/>
    <w:rsid w:val="006A07AE"/>
    <w:rsid w:val="006A0EFF"/>
    <w:rsid w:val="006A0F43"/>
    <w:rsid w:val="006A1022"/>
    <w:rsid w:val="006A1123"/>
    <w:rsid w:val="006A1153"/>
    <w:rsid w:val="006A161F"/>
    <w:rsid w:val="006A21FD"/>
    <w:rsid w:val="006A2292"/>
    <w:rsid w:val="006A24CA"/>
    <w:rsid w:val="006A2BB3"/>
    <w:rsid w:val="006A2BFD"/>
    <w:rsid w:val="006A2DF1"/>
    <w:rsid w:val="006A32D5"/>
    <w:rsid w:val="006A331B"/>
    <w:rsid w:val="006A3744"/>
    <w:rsid w:val="006A384E"/>
    <w:rsid w:val="006A3FA9"/>
    <w:rsid w:val="006A40B1"/>
    <w:rsid w:val="006A41CC"/>
    <w:rsid w:val="006A4349"/>
    <w:rsid w:val="006A4B3C"/>
    <w:rsid w:val="006A50B0"/>
    <w:rsid w:val="006A5AE3"/>
    <w:rsid w:val="006A5F55"/>
    <w:rsid w:val="006A5FEC"/>
    <w:rsid w:val="006A5FF6"/>
    <w:rsid w:val="006A66CC"/>
    <w:rsid w:val="006A6763"/>
    <w:rsid w:val="006A67D4"/>
    <w:rsid w:val="006A6918"/>
    <w:rsid w:val="006A6BD8"/>
    <w:rsid w:val="006A6E8E"/>
    <w:rsid w:val="006A6F5C"/>
    <w:rsid w:val="006A72E2"/>
    <w:rsid w:val="006A7565"/>
    <w:rsid w:val="006A75E6"/>
    <w:rsid w:val="006A76C5"/>
    <w:rsid w:val="006A7A3F"/>
    <w:rsid w:val="006B0177"/>
    <w:rsid w:val="006B0789"/>
    <w:rsid w:val="006B0E2D"/>
    <w:rsid w:val="006B14F2"/>
    <w:rsid w:val="006B210F"/>
    <w:rsid w:val="006B240A"/>
    <w:rsid w:val="006B2A14"/>
    <w:rsid w:val="006B2A1A"/>
    <w:rsid w:val="006B2B58"/>
    <w:rsid w:val="006B2FEA"/>
    <w:rsid w:val="006B34FB"/>
    <w:rsid w:val="006B39F3"/>
    <w:rsid w:val="006B4040"/>
    <w:rsid w:val="006B4438"/>
    <w:rsid w:val="006B453B"/>
    <w:rsid w:val="006B4567"/>
    <w:rsid w:val="006B464E"/>
    <w:rsid w:val="006B46AC"/>
    <w:rsid w:val="006B46F3"/>
    <w:rsid w:val="006B4C17"/>
    <w:rsid w:val="006B4CF9"/>
    <w:rsid w:val="006B5425"/>
    <w:rsid w:val="006B621D"/>
    <w:rsid w:val="006B693F"/>
    <w:rsid w:val="006B6A8A"/>
    <w:rsid w:val="006B73A6"/>
    <w:rsid w:val="006B795D"/>
    <w:rsid w:val="006B7973"/>
    <w:rsid w:val="006B79DB"/>
    <w:rsid w:val="006B7C0C"/>
    <w:rsid w:val="006C014E"/>
    <w:rsid w:val="006C04A6"/>
    <w:rsid w:val="006C08C2"/>
    <w:rsid w:val="006C0C72"/>
    <w:rsid w:val="006C0CC6"/>
    <w:rsid w:val="006C1909"/>
    <w:rsid w:val="006C1AE2"/>
    <w:rsid w:val="006C1B0D"/>
    <w:rsid w:val="006C1D73"/>
    <w:rsid w:val="006C20C3"/>
    <w:rsid w:val="006C280A"/>
    <w:rsid w:val="006C289B"/>
    <w:rsid w:val="006C2F4F"/>
    <w:rsid w:val="006C35F1"/>
    <w:rsid w:val="006C36E3"/>
    <w:rsid w:val="006C3742"/>
    <w:rsid w:val="006C398C"/>
    <w:rsid w:val="006C3EBC"/>
    <w:rsid w:val="006C448C"/>
    <w:rsid w:val="006C45E5"/>
    <w:rsid w:val="006C47B2"/>
    <w:rsid w:val="006C4A55"/>
    <w:rsid w:val="006C4E57"/>
    <w:rsid w:val="006C52E8"/>
    <w:rsid w:val="006C5998"/>
    <w:rsid w:val="006C609E"/>
    <w:rsid w:val="006C60AC"/>
    <w:rsid w:val="006C6546"/>
    <w:rsid w:val="006C67FC"/>
    <w:rsid w:val="006C680C"/>
    <w:rsid w:val="006C6ACA"/>
    <w:rsid w:val="006C6B2C"/>
    <w:rsid w:val="006C7043"/>
    <w:rsid w:val="006C7875"/>
    <w:rsid w:val="006C79EA"/>
    <w:rsid w:val="006C7A34"/>
    <w:rsid w:val="006C7B44"/>
    <w:rsid w:val="006C7D55"/>
    <w:rsid w:val="006D0280"/>
    <w:rsid w:val="006D0385"/>
    <w:rsid w:val="006D0566"/>
    <w:rsid w:val="006D0641"/>
    <w:rsid w:val="006D0D36"/>
    <w:rsid w:val="006D0DB0"/>
    <w:rsid w:val="006D0ECA"/>
    <w:rsid w:val="006D19DC"/>
    <w:rsid w:val="006D1B13"/>
    <w:rsid w:val="006D2010"/>
    <w:rsid w:val="006D2A0B"/>
    <w:rsid w:val="006D2A15"/>
    <w:rsid w:val="006D2B6F"/>
    <w:rsid w:val="006D2CB6"/>
    <w:rsid w:val="006D2CDB"/>
    <w:rsid w:val="006D2E9A"/>
    <w:rsid w:val="006D3068"/>
    <w:rsid w:val="006D3ACC"/>
    <w:rsid w:val="006D3FA1"/>
    <w:rsid w:val="006D3FFC"/>
    <w:rsid w:val="006D4DAD"/>
    <w:rsid w:val="006D5EA9"/>
    <w:rsid w:val="006D5F0F"/>
    <w:rsid w:val="006D6063"/>
    <w:rsid w:val="006D67B1"/>
    <w:rsid w:val="006D6996"/>
    <w:rsid w:val="006D7117"/>
    <w:rsid w:val="006D7276"/>
    <w:rsid w:val="006D7383"/>
    <w:rsid w:val="006D73AD"/>
    <w:rsid w:val="006D75AD"/>
    <w:rsid w:val="006D7EAE"/>
    <w:rsid w:val="006E05CE"/>
    <w:rsid w:val="006E094B"/>
    <w:rsid w:val="006E0B8E"/>
    <w:rsid w:val="006E10E4"/>
    <w:rsid w:val="006E1180"/>
    <w:rsid w:val="006E21EE"/>
    <w:rsid w:val="006E25B9"/>
    <w:rsid w:val="006E29A7"/>
    <w:rsid w:val="006E2DFB"/>
    <w:rsid w:val="006E3214"/>
    <w:rsid w:val="006E33ED"/>
    <w:rsid w:val="006E3479"/>
    <w:rsid w:val="006E34F5"/>
    <w:rsid w:val="006E35B0"/>
    <w:rsid w:val="006E448D"/>
    <w:rsid w:val="006E453E"/>
    <w:rsid w:val="006E4787"/>
    <w:rsid w:val="006E4A56"/>
    <w:rsid w:val="006E59DF"/>
    <w:rsid w:val="006E5EB1"/>
    <w:rsid w:val="006E60D7"/>
    <w:rsid w:val="006E61A2"/>
    <w:rsid w:val="006E62F0"/>
    <w:rsid w:val="006E66A8"/>
    <w:rsid w:val="006E6A16"/>
    <w:rsid w:val="006E6C13"/>
    <w:rsid w:val="006E6E1D"/>
    <w:rsid w:val="006E7215"/>
    <w:rsid w:val="006E76B8"/>
    <w:rsid w:val="006F087D"/>
    <w:rsid w:val="006F0893"/>
    <w:rsid w:val="006F1007"/>
    <w:rsid w:val="006F10F0"/>
    <w:rsid w:val="006F13CC"/>
    <w:rsid w:val="006F1764"/>
    <w:rsid w:val="006F1843"/>
    <w:rsid w:val="006F1B75"/>
    <w:rsid w:val="006F1D0D"/>
    <w:rsid w:val="006F1FA1"/>
    <w:rsid w:val="006F1FAD"/>
    <w:rsid w:val="006F2106"/>
    <w:rsid w:val="006F2571"/>
    <w:rsid w:val="006F37C2"/>
    <w:rsid w:val="006F3929"/>
    <w:rsid w:val="006F4311"/>
    <w:rsid w:val="006F4A9C"/>
    <w:rsid w:val="006F4D3F"/>
    <w:rsid w:val="006F4F79"/>
    <w:rsid w:val="006F5004"/>
    <w:rsid w:val="006F564C"/>
    <w:rsid w:val="006F63B1"/>
    <w:rsid w:val="006F660A"/>
    <w:rsid w:val="006F7A85"/>
    <w:rsid w:val="006F7F11"/>
    <w:rsid w:val="006F7FDB"/>
    <w:rsid w:val="0070095D"/>
    <w:rsid w:val="00700D62"/>
    <w:rsid w:val="00700D93"/>
    <w:rsid w:val="00701069"/>
    <w:rsid w:val="007013DC"/>
    <w:rsid w:val="007018DF"/>
    <w:rsid w:val="00701E78"/>
    <w:rsid w:val="007025DE"/>
    <w:rsid w:val="00702FC4"/>
    <w:rsid w:val="00703031"/>
    <w:rsid w:val="00703423"/>
    <w:rsid w:val="0070377C"/>
    <w:rsid w:val="0070472F"/>
    <w:rsid w:val="0070495A"/>
    <w:rsid w:val="00705DE9"/>
    <w:rsid w:val="0070606B"/>
    <w:rsid w:val="007060B4"/>
    <w:rsid w:val="007066CE"/>
    <w:rsid w:val="00706865"/>
    <w:rsid w:val="007072A3"/>
    <w:rsid w:val="00707788"/>
    <w:rsid w:val="00707803"/>
    <w:rsid w:val="00707809"/>
    <w:rsid w:val="00710000"/>
    <w:rsid w:val="007112A5"/>
    <w:rsid w:val="007114DA"/>
    <w:rsid w:val="00711A5D"/>
    <w:rsid w:val="007139B8"/>
    <w:rsid w:val="00713FB6"/>
    <w:rsid w:val="0071492F"/>
    <w:rsid w:val="0071494C"/>
    <w:rsid w:val="00714B80"/>
    <w:rsid w:val="00714EBB"/>
    <w:rsid w:val="00714FD6"/>
    <w:rsid w:val="00715400"/>
    <w:rsid w:val="007154DB"/>
    <w:rsid w:val="0071577A"/>
    <w:rsid w:val="007157D3"/>
    <w:rsid w:val="007158D8"/>
    <w:rsid w:val="007159A2"/>
    <w:rsid w:val="007160E6"/>
    <w:rsid w:val="007160FD"/>
    <w:rsid w:val="00716744"/>
    <w:rsid w:val="0071681A"/>
    <w:rsid w:val="00716E01"/>
    <w:rsid w:val="0071716E"/>
    <w:rsid w:val="00717814"/>
    <w:rsid w:val="0072025E"/>
    <w:rsid w:val="00720BDD"/>
    <w:rsid w:val="00720DAC"/>
    <w:rsid w:val="0072120A"/>
    <w:rsid w:val="007212C5"/>
    <w:rsid w:val="007218D4"/>
    <w:rsid w:val="00721C68"/>
    <w:rsid w:val="00721E9D"/>
    <w:rsid w:val="007220A5"/>
    <w:rsid w:val="00722783"/>
    <w:rsid w:val="00722796"/>
    <w:rsid w:val="007228D4"/>
    <w:rsid w:val="00722CDE"/>
    <w:rsid w:val="00723238"/>
    <w:rsid w:val="007232C3"/>
    <w:rsid w:val="007238B0"/>
    <w:rsid w:val="00723B30"/>
    <w:rsid w:val="00723EF0"/>
    <w:rsid w:val="00724001"/>
    <w:rsid w:val="0072451E"/>
    <w:rsid w:val="00724756"/>
    <w:rsid w:val="00725145"/>
    <w:rsid w:val="007254B8"/>
    <w:rsid w:val="007256A7"/>
    <w:rsid w:val="00725F2E"/>
    <w:rsid w:val="0072612C"/>
    <w:rsid w:val="00726471"/>
    <w:rsid w:val="00726BAF"/>
    <w:rsid w:val="00726F7D"/>
    <w:rsid w:val="0072741C"/>
    <w:rsid w:val="00727868"/>
    <w:rsid w:val="00727D7C"/>
    <w:rsid w:val="00730233"/>
    <w:rsid w:val="007305BE"/>
    <w:rsid w:val="00730746"/>
    <w:rsid w:val="007309E3"/>
    <w:rsid w:val="0073104A"/>
    <w:rsid w:val="0073123E"/>
    <w:rsid w:val="00731533"/>
    <w:rsid w:val="00731670"/>
    <w:rsid w:val="007318E5"/>
    <w:rsid w:val="00731A77"/>
    <w:rsid w:val="00731D8C"/>
    <w:rsid w:val="00732B19"/>
    <w:rsid w:val="00732BF7"/>
    <w:rsid w:val="00732C6E"/>
    <w:rsid w:val="007330D2"/>
    <w:rsid w:val="007332D4"/>
    <w:rsid w:val="00733693"/>
    <w:rsid w:val="007337BD"/>
    <w:rsid w:val="00734060"/>
    <w:rsid w:val="007349E6"/>
    <w:rsid w:val="00734A99"/>
    <w:rsid w:val="00734B4B"/>
    <w:rsid w:val="00734BD2"/>
    <w:rsid w:val="00734F9C"/>
    <w:rsid w:val="0073546F"/>
    <w:rsid w:val="00735561"/>
    <w:rsid w:val="00735D9A"/>
    <w:rsid w:val="007360F8"/>
    <w:rsid w:val="00736239"/>
    <w:rsid w:val="0073640A"/>
    <w:rsid w:val="0073640D"/>
    <w:rsid w:val="00736474"/>
    <w:rsid w:val="00736636"/>
    <w:rsid w:val="00736722"/>
    <w:rsid w:val="00736DEC"/>
    <w:rsid w:val="0073719A"/>
    <w:rsid w:val="0073734F"/>
    <w:rsid w:val="00737B45"/>
    <w:rsid w:val="00737F9E"/>
    <w:rsid w:val="00737FEC"/>
    <w:rsid w:val="007409D4"/>
    <w:rsid w:val="00740B2C"/>
    <w:rsid w:val="007413B4"/>
    <w:rsid w:val="007415FD"/>
    <w:rsid w:val="00741BED"/>
    <w:rsid w:val="00741CFD"/>
    <w:rsid w:val="007424A5"/>
    <w:rsid w:val="00742635"/>
    <w:rsid w:val="007427A4"/>
    <w:rsid w:val="007427DD"/>
    <w:rsid w:val="00742FCA"/>
    <w:rsid w:val="00743568"/>
    <w:rsid w:val="0074377A"/>
    <w:rsid w:val="00743B5E"/>
    <w:rsid w:val="00744F11"/>
    <w:rsid w:val="00744FFB"/>
    <w:rsid w:val="00745189"/>
    <w:rsid w:val="007451FA"/>
    <w:rsid w:val="0074520D"/>
    <w:rsid w:val="00745255"/>
    <w:rsid w:val="007456A5"/>
    <w:rsid w:val="0074585A"/>
    <w:rsid w:val="007458C6"/>
    <w:rsid w:val="00745AA7"/>
    <w:rsid w:val="0074617D"/>
    <w:rsid w:val="00746363"/>
    <w:rsid w:val="007463ED"/>
    <w:rsid w:val="00746482"/>
    <w:rsid w:val="00746904"/>
    <w:rsid w:val="00746956"/>
    <w:rsid w:val="00747071"/>
    <w:rsid w:val="007473F3"/>
    <w:rsid w:val="00747451"/>
    <w:rsid w:val="0074750B"/>
    <w:rsid w:val="00747E83"/>
    <w:rsid w:val="00750157"/>
    <w:rsid w:val="007508AE"/>
    <w:rsid w:val="00750A0E"/>
    <w:rsid w:val="00750A2F"/>
    <w:rsid w:val="00750B23"/>
    <w:rsid w:val="007518E4"/>
    <w:rsid w:val="00751B6C"/>
    <w:rsid w:val="007520E9"/>
    <w:rsid w:val="00752C72"/>
    <w:rsid w:val="00753026"/>
    <w:rsid w:val="00753222"/>
    <w:rsid w:val="00753AB0"/>
    <w:rsid w:val="007540C4"/>
    <w:rsid w:val="007542AD"/>
    <w:rsid w:val="0075430D"/>
    <w:rsid w:val="0075434D"/>
    <w:rsid w:val="00754456"/>
    <w:rsid w:val="00754680"/>
    <w:rsid w:val="00754792"/>
    <w:rsid w:val="00755A07"/>
    <w:rsid w:val="00755BCF"/>
    <w:rsid w:val="00755CA6"/>
    <w:rsid w:val="00755DE2"/>
    <w:rsid w:val="007564F8"/>
    <w:rsid w:val="00756752"/>
    <w:rsid w:val="007567C8"/>
    <w:rsid w:val="00756D8C"/>
    <w:rsid w:val="0075767B"/>
    <w:rsid w:val="00757A1B"/>
    <w:rsid w:val="00757A69"/>
    <w:rsid w:val="00757BE2"/>
    <w:rsid w:val="00757EF9"/>
    <w:rsid w:val="007603CC"/>
    <w:rsid w:val="007604BF"/>
    <w:rsid w:val="00760A90"/>
    <w:rsid w:val="00761B84"/>
    <w:rsid w:val="00761C2C"/>
    <w:rsid w:val="00761D1C"/>
    <w:rsid w:val="00761D2D"/>
    <w:rsid w:val="00762570"/>
    <w:rsid w:val="00762759"/>
    <w:rsid w:val="00762D66"/>
    <w:rsid w:val="00762F31"/>
    <w:rsid w:val="007633C5"/>
    <w:rsid w:val="007634C2"/>
    <w:rsid w:val="0076358D"/>
    <w:rsid w:val="007637FA"/>
    <w:rsid w:val="0076415C"/>
    <w:rsid w:val="00764E12"/>
    <w:rsid w:val="00765186"/>
    <w:rsid w:val="00765244"/>
    <w:rsid w:val="00765812"/>
    <w:rsid w:val="007659CA"/>
    <w:rsid w:val="00765B65"/>
    <w:rsid w:val="00765BAF"/>
    <w:rsid w:val="00766244"/>
    <w:rsid w:val="0076672B"/>
    <w:rsid w:val="00766C86"/>
    <w:rsid w:val="00767167"/>
    <w:rsid w:val="007701F7"/>
    <w:rsid w:val="00770508"/>
    <w:rsid w:val="00770AF2"/>
    <w:rsid w:val="00770B16"/>
    <w:rsid w:val="00770CDE"/>
    <w:rsid w:val="00770FA0"/>
    <w:rsid w:val="007711BE"/>
    <w:rsid w:val="00771649"/>
    <w:rsid w:val="00771F3C"/>
    <w:rsid w:val="007720FE"/>
    <w:rsid w:val="007721B2"/>
    <w:rsid w:val="00772262"/>
    <w:rsid w:val="00773197"/>
    <w:rsid w:val="007732F1"/>
    <w:rsid w:val="007733C5"/>
    <w:rsid w:val="00773790"/>
    <w:rsid w:val="007739D5"/>
    <w:rsid w:val="00773E7D"/>
    <w:rsid w:val="00773F18"/>
    <w:rsid w:val="007742A7"/>
    <w:rsid w:val="007743C2"/>
    <w:rsid w:val="00774434"/>
    <w:rsid w:val="007745A8"/>
    <w:rsid w:val="00774F65"/>
    <w:rsid w:val="00775975"/>
    <w:rsid w:val="0077631B"/>
    <w:rsid w:val="00776800"/>
    <w:rsid w:val="00776932"/>
    <w:rsid w:val="00776EB4"/>
    <w:rsid w:val="00776EE8"/>
    <w:rsid w:val="0077703D"/>
    <w:rsid w:val="0077764D"/>
    <w:rsid w:val="00777A5A"/>
    <w:rsid w:val="00777C06"/>
    <w:rsid w:val="00777F32"/>
    <w:rsid w:val="00780264"/>
    <w:rsid w:val="007809DB"/>
    <w:rsid w:val="007811A3"/>
    <w:rsid w:val="00781EFE"/>
    <w:rsid w:val="00782496"/>
    <w:rsid w:val="00782691"/>
    <w:rsid w:val="00782956"/>
    <w:rsid w:val="00782A2E"/>
    <w:rsid w:val="00783150"/>
    <w:rsid w:val="007831DA"/>
    <w:rsid w:val="00783217"/>
    <w:rsid w:val="007835C8"/>
    <w:rsid w:val="007836C1"/>
    <w:rsid w:val="0078399E"/>
    <w:rsid w:val="00783A13"/>
    <w:rsid w:val="0078449A"/>
    <w:rsid w:val="00784806"/>
    <w:rsid w:val="00784BC0"/>
    <w:rsid w:val="00785D57"/>
    <w:rsid w:val="00785DA2"/>
    <w:rsid w:val="00785DB7"/>
    <w:rsid w:val="00785F66"/>
    <w:rsid w:val="00786BCE"/>
    <w:rsid w:val="00786CF8"/>
    <w:rsid w:val="0078713A"/>
    <w:rsid w:val="00787457"/>
    <w:rsid w:val="0078748A"/>
    <w:rsid w:val="00787AA8"/>
    <w:rsid w:val="00787BA0"/>
    <w:rsid w:val="00787C4D"/>
    <w:rsid w:val="00787CC2"/>
    <w:rsid w:val="00787FB7"/>
    <w:rsid w:val="00790208"/>
    <w:rsid w:val="0079084B"/>
    <w:rsid w:val="00790A86"/>
    <w:rsid w:val="00790AB6"/>
    <w:rsid w:val="00791A41"/>
    <w:rsid w:val="00791E7F"/>
    <w:rsid w:val="00792022"/>
    <w:rsid w:val="00792101"/>
    <w:rsid w:val="00792169"/>
    <w:rsid w:val="007922E5"/>
    <w:rsid w:val="00792375"/>
    <w:rsid w:val="0079290E"/>
    <w:rsid w:val="00792AF9"/>
    <w:rsid w:val="00792E20"/>
    <w:rsid w:val="00793244"/>
    <w:rsid w:val="007938CD"/>
    <w:rsid w:val="00793C01"/>
    <w:rsid w:val="00793FE9"/>
    <w:rsid w:val="007940E9"/>
    <w:rsid w:val="00794408"/>
    <w:rsid w:val="007944C3"/>
    <w:rsid w:val="00794558"/>
    <w:rsid w:val="00794577"/>
    <w:rsid w:val="007946E3"/>
    <w:rsid w:val="0079489B"/>
    <w:rsid w:val="00794D71"/>
    <w:rsid w:val="00794E90"/>
    <w:rsid w:val="00794F8C"/>
    <w:rsid w:val="00795030"/>
    <w:rsid w:val="00795127"/>
    <w:rsid w:val="0079516C"/>
    <w:rsid w:val="0079533D"/>
    <w:rsid w:val="0079576B"/>
    <w:rsid w:val="00795D6B"/>
    <w:rsid w:val="00796386"/>
    <w:rsid w:val="00796DCC"/>
    <w:rsid w:val="00797844"/>
    <w:rsid w:val="00797968"/>
    <w:rsid w:val="007A0462"/>
    <w:rsid w:val="007A1270"/>
    <w:rsid w:val="007A2C8A"/>
    <w:rsid w:val="007A2CE9"/>
    <w:rsid w:val="007A2D3C"/>
    <w:rsid w:val="007A40B9"/>
    <w:rsid w:val="007A42B6"/>
    <w:rsid w:val="007A43CE"/>
    <w:rsid w:val="007A440C"/>
    <w:rsid w:val="007A4657"/>
    <w:rsid w:val="007A4CE7"/>
    <w:rsid w:val="007A4DE4"/>
    <w:rsid w:val="007A4EA8"/>
    <w:rsid w:val="007A4FAD"/>
    <w:rsid w:val="007A55AE"/>
    <w:rsid w:val="007A56B0"/>
    <w:rsid w:val="007A5C9C"/>
    <w:rsid w:val="007A60F4"/>
    <w:rsid w:val="007A648B"/>
    <w:rsid w:val="007A6C38"/>
    <w:rsid w:val="007A6DDF"/>
    <w:rsid w:val="007A6F28"/>
    <w:rsid w:val="007A7478"/>
    <w:rsid w:val="007A75AD"/>
    <w:rsid w:val="007A78C0"/>
    <w:rsid w:val="007B04FB"/>
    <w:rsid w:val="007B0F3A"/>
    <w:rsid w:val="007B1AE2"/>
    <w:rsid w:val="007B1BCB"/>
    <w:rsid w:val="007B1E0E"/>
    <w:rsid w:val="007B1E3C"/>
    <w:rsid w:val="007B2370"/>
    <w:rsid w:val="007B2828"/>
    <w:rsid w:val="007B32B0"/>
    <w:rsid w:val="007B34EA"/>
    <w:rsid w:val="007B3FF8"/>
    <w:rsid w:val="007B405B"/>
    <w:rsid w:val="007B478C"/>
    <w:rsid w:val="007B4838"/>
    <w:rsid w:val="007B4BA8"/>
    <w:rsid w:val="007B4F36"/>
    <w:rsid w:val="007B578C"/>
    <w:rsid w:val="007B5984"/>
    <w:rsid w:val="007B5AAA"/>
    <w:rsid w:val="007B5DE2"/>
    <w:rsid w:val="007B650F"/>
    <w:rsid w:val="007B6813"/>
    <w:rsid w:val="007B69E9"/>
    <w:rsid w:val="007B7052"/>
    <w:rsid w:val="007B7112"/>
    <w:rsid w:val="007B7690"/>
    <w:rsid w:val="007C013F"/>
    <w:rsid w:val="007C0209"/>
    <w:rsid w:val="007C0601"/>
    <w:rsid w:val="007C061A"/>
    <w:rsid w:val="007C1332"/>
    <w:rsid w:val="007C1AD7"/>
    <w:rsid w:val="007C1CFD"/>
    <w:rsid w:val="007C1E4A"/>
    <w:rsid w:val="007C2275"/>
    <w:rsid w:val="007C2355"/>
    <w:rsid w:val="007C2359"/>
    <w:rsid w:val="007C273F"/>
    <w:rsid w:val="007C2830"/>
    <w:rsid w:val="007C28BE"/>
    <w:rsid w:val="007C2EE2"/>
    <w:rsid w:val="007C2F6A"/>
    <w:rsid w:val="007C2FB7"/>
    <w:rsid w:val="007C30AD"/>
    <w:rsid w:val="007C354E"/>
    <w:rsid w:val="007C3B5A"/>
    <w:rsid w:val="007C3EF8"/>
    <w:rsid w:val="007C4483"/>
    <w:rsid w:val="007C4588"/>
    <w:rsid w:val="007C4B8D"/>
    <w:rsid w:val="007C50C7"/>
    <w:rsid w:val="007C51F4"/>
    <w:rsid w:val="007C5386"/>
    <w:rsid w:val="007C54DF"/>
    <w:rsid w:val="007C56BF"/>
    <w:rsid w:val="007C58C3"/>
    <w:rsid w:val="007C5CB8"/>
    <w:rsid w:val="007C5D89"/>
    <w:rsid w:val="007C5EF3"/>
    <w:rsid w:val="007C5F25"/>
    <w:rsid w:val="007C65F7"/>
    <w:rsid w:val="007C68F2"/>
    <w:rsid w:val="007C6B74"/>
    <w:rsid w:val="007C6F7B"/>
    <w:rsid w:val="007C74A1"/>
    <w:rsid w:val="007D0071"/>
    <w:rsid w:val="007D04EE"/>
    <w:rsid w:val="007D0515"/>
    <w:rsid w:val="007D05AD"/>
    <w:rsid w:val="007D24AA"/>
    <w:rsid w:val="007D24E6"/>
    <w:rsid w:val="007D2A14"/>
    <w:rsid w:val="007D2B33"/>
    <w:rsid w:val="007D2C20"/>
    <w:rsid w:val="007D2D60"/>
    <w:rsid w:val="007D3610"/>
    <w:rsid w:val="007D3F2E"/>
    <w:rsid w:val="007D493B"/>
    <w:rsid w:val="007D4CE3"/>
    <w:rsid w:val="007D5007"/>
    <w:rsid w:val="007D5428"/>
    <w:rsid w:val="007D5ACC"/>
    <w:rsid w:val="007D5D4B"/>
    <w:rsid w:val="007D62D3"/>
    <w:rsid w:val="007D65CF"/>
    <w:rsid w:val="007D6BEA"/>
    <w:rsid w:val="007D6E11"/>
    <w:rsid w:val="007D70C3"/>
    <w:rsid w:val="007D7302"/>
    <w:rsid w:val="007D736D"/>
    <w:rsid w:val="007D76C2"/>
    <w:rsid w:val="007D7B1A"/>
    <w:rsid w:val="007E00CF"/>
    <w:rsid w:val="007E00D1"/>
    <w:rsid w:val="007E01E5"/>
    <w:rsid w:val="007E03E7"/>
    <w:rsid w:val="007E06CF"/>
    <w:rsid w:val="007E09C1"/>
    <w:rsid w:val="007E0F41"/>
    <w:rsid w:val="007E160B"/>
    <w:rsid w:val="007E1694"/>
    <w:rsid w:val="007E1E07"/>
    <w:rsid w:val="007E215A"/>
    <w:rsid w:val="007E21A9"/>
    <w:rsid w:val="007E23B9"/>
    <w:rsid w:val="007E2590"/>
    <w:rsid w:val="007E2746"/>
    <w:rsid w:val="007E2A1C"/>
    <w:rsid w:val="007E2A46"/>
    <w:rsid w:val="007E2C82"/>
    <w:rsid w:val="007E2DD9"/>
    <w:rsid w:val="007E3494"/>
    <w:rsid w:val="007E3985"/>
    <w:rsid w:val="007E3B24"/>
    <w:rsid w:val="007E3CA8"/>
    <w:rsid w:val="007E448D"/>
    <w:rsid w:val="007E4976"/>
    <w:rsid w:val="007E4D99"/>
    <w:rsid w:val="007E4F82"/>
    <w:rsid w:val="007E5256"/>
    <w:rsid w:val="007E5321"/>
    <w:rsid w:val="007E5676"/>
    <w:rsid w:val="007E599A"/>
    <w:rsid w:val="007E5F41"/>
    <w:rsid w:val="007E6120"/>
    <w:rsid w:val="007E6C68"/>
    <w:rsid w:val="007E6F30"/>
    <w:rsid w:val="007E7001"/>
    <w:rsid w:val="007E70F4"/>
    <w:rsid w:val="007E7831"/>
    <w:rsid w:val="007E7C0E"/>
    <w:rsid w:val="007E7C10"/>
    <w:rsid w:val="007E7C64"/>
    <w:rsid w:val="007E7C82"/>
    <w:rsid w:val="007F0D3A"/>
    <w:rsid w:val="007F113B"/>
    <w:rsid w:val="007F1353"/>
    <w:rsid w:val="007F1E42"/>
    <w:rsid w:val="007F2130"/>
    <w:rsid w:val="007F22A7"/>
    <w:rsid w:val="007F2EDA"/>
    <w:rsid w:val="007F3494"/>
    <w:rsid w:val="007F3A95"/>
    <w:rsid w:val="007F3E36"/>
    <w:rsid w:val="007F4117"/>
    <w:rsid w:val="007F4307"/>
    <w:rsid w:val="007F451B"/>
    <w:rsid w:val="007F48DC"/>
    <w:rsid w:val="007F4A40"/>
    <w:rsid w:val="007F4BED"/>
    <w:rsid w:val="007F525D"/>
    <w:rsid w:val="007F5277"/>
    <w:rsid w:val="007F5588"/>
    <w:rsid w:val="007F5DB5"/>
    <w:rsid w:val="007F60EF"/>
    <w:rsid w:val="007F6284"/>
    <w:rsid w:val="007F7033"/>
    <w:rsid w:val="007F73D6"/>
    <w:rsid w:val="007F77AC"/>
    <w:rsid w:val="007F7951"/>
    <w:rsid w:val="007F7A4C"/>
    <w:rsid w:val="007F7B0B"/>
    <w:rsid w:val="007F7E67"/>
    <w:rsid w:val="008001C0"/>
    <w:rsid w:val="008002B3"/>
    <w:rsid w:val="00800639"/>
    <w:rsid w:val="00800EC1"/>
    <w:rsid w:val="008011C2"/>
    <w:rsid w:val="0080127D"/>
    <w:rsid w:val="00801292"/>
    <w:rsid w:val="0080145F"/>
    <w:rsid w:val="008015A0"/>
    <w:rsid w:val="0080168C"/>
    <w:rsid w:val="00801E6F"/>
    <w:rsid w:val="00801F86"/>
    <w:rsid w:val="008020F0"/>
    <w:rsid w:val="008021B6"/>
    <w:rsid w:val="008027A5"/>
    <w:rsid w:val="00802AC9"/>
    <w:rsid w:val="00802B5B"/>
    <w:rsid w:val="00802BC6"/>
    <w:rsid w:val="00802C78"/>
    <w:rsid w:val="0080370F"/>
    <w:rsid w:val="00803B6C"/>
    <w:rsid w:val="00803E5A"/>
    <w:rsid w:val="00803F46"/>
    <w:rsid w:val="0080436D"/>
    <w:rsid w:val="008044B9"/>
    <w:rsid w:val="008044D5"/>
    <w:rsid w:val="00804766"/>
    <w:rsid w:val="00804C28"/>
    <w:rsid w:val="00804D45"/>
    <w:rsid w:val="00805078"/>
    <w:rsid w:val="00805188"/>
    <w:rsid w:val="00805B8C"/>
    <w:rsid w:val="00805CC8"/>
    <w:rsid w:val="008062D9"/>
    <w:rsid w:val="008062EF"/>
    <w:rsid w:val="00806EA4"/>
    <w:rsid w:val="0080732B"/>
    <w:rsid w:val="00807BA2"/>
    <w:rsid w:val="00807F9C"/>
    <w:rsid w:val="0081029A"/>
    <w:rsid w:val="00810442"/>
    <w:rsid w:val="0081068B"/>
    <w:rsid w:val="008109EE"/>
    <w:rsid w:val="008110A5"/>
    <w:rsid w:val="0081185F"/>
    <w:rsid w:val="00811CF9"/>
    <w:rsid w:val="00811F7C"/>
    <w:rsid w:val="00812419"/>
    <w:rsid w:val="00812604"/>
    <w:rsid w:val="0081274F"/>
    <w:rsid w:val="00812A06"/>
    <w:rsid w:val="00812CED"/>
    <w:rsid w:val="00812E57"/>
    <w:rsid w:val="00813052"/>
    <w:rsid w:val="008132E6"/>
    <w:rsid w:val="00813361"/>
    <w:rsid w:val="0081372D"/>
    <w:rsid w:val="00813AE4"/>
    <w:rsid w:val="00814BC5"/>
    <w:rsid w:val="00814DCC"/>
    <w:rsid w:val="008151B6"/>
    <w:rsid w:val="00815319"/>
    <w:rsid w:val="0081560B"/>
    <w:rsid w:val="00815942"/>
    <w:rsid w:val="008159E5"/>
    <w:rsid w:val="00815AAA"/>
    <w:rsid w:val="00815CD1"/>
    <w:rsid w:val="00815F19"/>
    <w:rsid w:val="00815FE7"/>
    <w:rsid w:val="00816166"/>
    <w:rsid w:val="00816545"/>
    <w:rsid w:val="0081693B"/>
    <w:rsid w:val="00816C09"/>
    <w:rsid w:val="00816FF1"/>
    <w:rsid w:val="00816FF9"/>
    <w:rsid w:val="0081724E"/>
    <w:rsid w:val="008178FD"/>
    <w:rsid w:val="0082034C"/>
    <w:rsid w:val="008204FA"/>
    <w:rsid w:val="00820591"/>
    <w:rsid w:val="00821272"/>
    <w:rsid w:val="008219F4"/>
    <w:rsid w:val="00821BCD"/>
    <w:rsid w:val="00821D9C"/>
    <w:rsid w:val="008220A4"/>
    <w:rsid w:val="00822153"/>
    <w:rsid w:val="00822529"/>
    <w:rsid w:val="00822894"/>
    <w:rsid w:val="00822A12"/>
    <w:rsid w:val="008236CA"/>
    <w:rsid w:val="00823A7F"/>
    <w:rsid w:val="00823F4D"/>
    <w:rsid w:val="0082459D"/>
    <w:rsid w:val="008246B9"/>
    <w:rsid w:val="00824FBE"/>
    <w:rsid w:val="0082518E"/>
    <w:rsid w:val="0082538F"/>
    <w:rsid w:val="008253C2"/>
    <w:rsid w:val="00825446"/>
    <w:rsid w:val="008255C0"/>
    <w:rsid w:val="00825B2B"/>
    <w:rsid w:val="00825CFD"/>
    <w:rsid w:val="0082663E"/>
    <w:rsid w:val="008266A9"/>
    <w:rsid w:val="008269D9"/>
    <w:rsid w:val="00826A27"/>
    <w:rsid w:val="00826F92"/>
    <w:rsid w:val="00826FD2"/>
    <w:rsid w:val="008274C2"/>
    <w:rsid w:val="00827690"/>
    <w:rsid w:val="00827691"/>
    <w:rsid w:val="0082775C"/>
    <w:rsid w:val="00827823"/>
    <w:rsid w:val="008301A5"/>
    <w:rsid w:val="0083054F"/>
    <w:rsid w:val="008305B1"/>
    <w:rsid w:val="00830AF6"/>
    <w:rsid w:val="00830D65"/>
    <w:rsid w:val="00831012"/>
    <w:rsid w:val="00831480"/>
    <w:rsid w:val="00831639"/>
    <w:rsid w:val="00831823"/>
    <w:rsid w:val="008319AC"/>
    <w:rsid w:val="00831F3E"/>
    <w:rsid w:val="00832030"/>
    <w:rsid w:val="00832624"/>
    <w:rsid w:val="00832B8F"/>
    <w:rsid w:val="00832D03"/>
    <w:rsid w:val="00833257"/>
    <w:rsid w:val="008332ED"/>
    <w:rsid w:val="00834094"/>
    <w:rsid w:val="008341F1"/>
    <w:rsid w:val="00834315"/>
    <w:rsid w:val="00834437"/>
    <w:rsid w:val="008349D8"/>
    <w:rsid w:val="00835628"/>
    <w:rsid w:val="00836210"/>
    <w:rsid w:val="00836547"/>
    <w:rsid w:val="00836578"/>
    <w:rsid w:val="0083658A"/>
    <w:rsid w:val="00836776"/>
    <w:rsid w:val="00836786"/>
    <w:rsid w:val="008367D0"/>
    <w:rsid w:val="00836B3B"/>
    <w:rsid w:val="00836C06"/>
    <w:rsid w:val="00836C9C"/>
    <w:rsid w:val="00836CD0"/>
    <w:rsid w:val="00836DCB"/>
    <w:rsid w:val="008374E9"/>
    <w:rsid w:val="00837D6E"/>
    <w:rsid w:val="00837EC2"/>
    <w:rsid w:val="00837F16"/>
    <w:rsid w:val="00840143"/>
    <w:rsid w:val="008401EF"/>
    <w:rsid w:val="00840A73"/>
    <w:rsid w:val="00840ECD"/>
    <w:rsid w:val="00841000"/>
    <w:rsid w:val="008412F3"/>
    <w:rsid w:val="00841A09"/>
    <w:rsid w:val="008421CB"/>
    <w:rsid w:val="0084237C"/>
    <w:rsid w:val="0084261E"/>
    <w:rsid w:val="00842650"/>
    <w:rsid w:val="00842989"/>
    <w:rsid w:val="00842BCB"/>
    <w:rsid w:val="00842C80"/>
    <w:rsid w:val="008434BB"/>
    <w:rsid w:val="008435F1"/>
    <w:rsid w:val="00843E17"/>
    <w:rsid w:val="00843F4C"/>
    <w:rsid w:val="00844269"/>
    <w:rsid w:val="008446E5"/>
    <w:rsid w:val="00844F26"/>
    <w:rsid w:val="00844FF1"/>
    <w:rsid w:val="008451EB"/>
    <w:rsid w:val="00845392"/>
    <w:rsid w:val="00845417"/>
    <w:rsid w:val="00845A15"/>
    <w:rsid w:val="00845A4D"/>
    <w:rsid w:val="00845D5C"/>
    <w:rsid w:val="00846A4D"/>
    <w:rsid w:val="00846B4E"/>
    <w:rsid w:val="00846BCB"/>
    <w:rsid w:val="00846F17"/>
    <w:rsid w:val="00847857"/>
    <w:rsid w:val="00847C5A"/>
    <w:rsid w:val="00847F43"/>
    <w:rsid w:val="0085012D"/>
    <w:rsid w:val="0085059B"/>
    <w:rsid w:val="00850A30"/>
    <w:rsid w:val="00850DF1"/>
    <w:rsid w:val="008511D6"/>
    <w:rsid w:val="008516F9"/>
    <w:rsid w:val="00851BA7"/>
    <w:rsid w:val="00851C2A"/>
    <w:rsid w:val="00851CA6"/>
    <w:rsid w:val="00852256"/>
    <w:rsid w:val="0085259B"/>
    <w:rsid w:val="00852DD0"/>
    <w:rsid w:val="00852EAA"/>
    <w:rsid w:val="00852EE6"/>
    <w:rsid w:val="008530CF"/>
    <w:rsid w:val="00853316"/>
    <w:rsid w:val="00853FF7"/>
    <w:rsid w:val="008543AD"/>
    <w:rsid w:val="008543B1"/>
    <w:rsid w:val="0085459D"/>
    <w:rsid w:val="0085467E"/>
    <w:rsid w:val="00854A29"/>
    <w:rsid w:val="00854DE4"/>
    <w:rsid w:val="00854EB7"/>
    <w:rsid w:val="00855218"/>
    <w:rsid w:val="00855315"/>
    <w:rsid w:val="008557AB"/>
    <w:rsid w:val="00855F05"/>
    <w:rsid w:val="008562B8"/>
    <w:rsid w:val="008567FF"/>
    <w:rsid w:val="0085681B"/>
    <w:rsid w:val="00856CC5"/>
    <w:rsid w:val="008570A8"/>
    <w:rsid w:val="008570CD"/>
    <w:rsid w:val="008574A2"/>
    <w:rsid w:val="0085789F"/>
    <w:rsid w:val="008609CE"/>
    <w:rsid w:val="008610F6"/>
    <w:rsid w:val="00861407"/>
    <w:rsid w:val="008616DE"/>
    <w:rsid w:val="008618AF"/>
    <w:rsid w:val="008619C0"/>
    <w:rsid w:val="00861F1F"/>
    <w:rsid w:val="0086205C"/>
    <w:rsid w:val="0086208D"/>
    <w:rsid w:val="0086222B"/>
    <w:rsid w:val="00862523"/>
    <w:rsid w:val="00862653"/>
    <w:rsid w:val="008627A8"/>
    <w:rsid w:val="00862818"/>
    <w:rsid w:val="00862AB2"/>
    <w:rsid w:val="00863151"/>
    <w:rsid w:val="00863E75"/>
    <w:rsid w:val="00863FCF"/>
    <w:rsid w:val="00864292"/>
    <w:rsid w:val="00864341"/>
    <w:rsid w:val="00864974"/>
    <w:rsid w:val="00866026"/>
    <w:rsid w:val="008663DE"/>
    <w:rsid w:val="00866723"/>
    <w:rsid w:val="00866A00"/>
    <w:rsid w:val="00866DDC"/>
    <w:rsid w:val="00866ED5"/>
    <w:rsid w:val="00867122"/>
    <w:rsid w:val="0086719C"/>
    <w:rsid w:val="0086722B"/>
    <w:rsid w:val="00867F87"/>
    <w:rsid w:val="008707BE"/>
    <w:rsid w:val="00870874"/>
    <w:rsid w:val="00871139"/>
    <w:rsid w:val="00871180"/>
    <w:rsid w:val="0087166E"/>
    <w:rsid w:val="0087170A"/>
    <w:rsid w:val="00871BE0"/>
    <w:rsid w:val="0087252E"/>
    <w:rsid w:val="008729E7"/>
    <w:rsid w:val="00872E43"/>
    <w:rsid w:val="0087317D"/>
    <w:rsid w:val="00873A1F"/>
    <w:rsid w:val="00873C67"/>
    <w:rsid w:val="00873EA5"/>
    <w:rsid w:val="008741F9"/>
    <w:rsid w:val="0087441B"/>
    <w:rsid w:val="00874673"/>
    <w:rsid w:val="00874843"/>
    <w:rsid w:val="008750C6"/>
    <w:rsid w:val="008750EA"/>
    <w:rsid w:val="008752C9"/>
    <w:rsid w:val="0087592E"/>
    <w:rsid w:val="0087602F"/>
    <w:rsid w:val="00876076"/>
    <w:rsid w:val="008768D2"/>
    <w:rsid w:val="00876CBF"/>
    <w:rsid w:val="00876D9B"/>
    <w:rsid w:val="00877613"/>
    <w:rsid w:val="00877F8B"/>
    <w:rsid w:val="0088026B"/>
    <w:rsid w:val="00880CAB"/>
    <w:rsid w:val="008819BD"/>
    <w:rsid w:val="00881B79"/>
    <w:rsid w:val="00881EB6"/>
    <w:rsid w:val="008827AF"/>
    <w:rsid w:val="00882B89"/>
    <w:rsid w:val="00882E2D"/>
    <w:rsid w:val="00883CE2"/>
    <w:rsid w:val="00884263"/>
    <w:rsid w:val="00884503"/>
    <w:rsid w:val="0088464E"/>
    <w:rsid w:val="00884BEC"/>
    <w:rsid w:val="0088545F"/>
    <w:rsid w:val="008855F5"/>
    <w:rsid w:val="00885AC9"/>
    <w:rsid w:val="00885BAC"/>
    <w:rsid w:val="00885E45"/>
    <w:rsid w:val="00885FBA"/>
    <w:rsid w:val="0088625E"/>
    <w:rsid w:val="008863E4"/>
    <w:rsid w:val="00886414"/>
    <w:rsid w:val="0088671E"/>
    <w:rsid w:val="00886994"/>
    <w:rsid w:val="00886DD4"/>
    <w:rsid w:val="00886E9B"/>
    <w:rsid w:val="0088707C"/>
    <w:rsid w:val="00887098"/>
    <w:rsid w:val="008872A9"/>
    <w:rsid w:val="00887430"/>
    <w:rsid w:val="0089059D"/>
    <w:rsid w:val="0089071A"/>
    <w:rsid w:val="00890EFE"/>
    <w:rsid w:val="00891A4E"/>
    <w:rsid w:val="00891CF1"/>
    <w:rsid w:val="00891EAB"/>
    <w:rsid w:val="008921F9"/>
    <w:rsid w:val="00892233"/>
    <w:rsid w:val="008925F4"/>
    <w:rsid w:val="0089337E"/>
    <w:rsid w:val="0089359E"/>
    <w:rsid w:val="00893BCD"/>
    <w:rsid w:val="00893BE4"/>
    <w:rsid w:val="00893ED7"/>
    <w:rsid w:val="00894274"/>
    <w:rsid w:val="0089468C"/>
    <w:rsid w:val="008947BB"/>
    <w:rsid w:val="00894ADC"/>
    <w:rsid w:val="00894FDA"/>
    <w:rsid w:val="00895137"/>
    <w:rsid w:val="0089524E"/>
    <w:rsid w:val="0089526B"/>
    <w:rsid w:val="00895490"/>
    <w:rsid w:val="008955A3"/>
    <w:rsid w:val="00895747"/>
    <w:rsid w:val="00895DB4"/>
    <w:rsid w:val="00896246"/>
    <w:rsid w:val="00897035"/>
    <w:rsid w:val="00897120"/>
    <w:rsid w:val="008976F0"/>
    <w:rsid w:val="0089778D"/>
    <w:rsid w:val="00897BB9"/>
    <w:rsid w:val="008A08FF"/>
    <w:rsid w:val="008A0EC0"/>
    <w:rsid w:val="008A0F50"/>
    <w:rsid w:val="008A0F79"/>
    <w:rsid w:val="008A11B0"/>
    <w:rsid w:val="008A2035"/>
    <w:rsid w:val="008A2179"/>
    <w:rsid w:val="008A2330"/>
    <w:rsid w:val="008A2440"/>
    <w:rsid w:val="008A2A0D"/>
    <w:rsid w:val="008A2BEE"/>
    <w:rsid w:val="008A2C0A"/>
    <w:rsid w:val="008A2D2C"/>
    <w:rsid w:val="008A2F26"/>
    <w:rsid w:val="008A3821"/>
    <w:rsid w:val="008A5609"/>
    <w:rsid w:val="008A5900"/>
    <w:rsid w:val="008A5A56"/>
    <w:rsid w:val="008A5ADD"/>
    <w:rsid w:val="008A5B89"/>
    <w:rsid w:val="008A607F"/>
    <w:rsid w:val="008A6180"/>
    <w:rsid w:val="008A6C81"/>
    <w:rsid w:val="008A7731"/>
    <w:rsid w:val="008A7BAE"/>
    <w:rsid w:val="008A7C3C"/>
    <w:rsid w:val="008A7D68"/>
    <w:rsid w:val="008B06CC"/>
    <w:rsid w:val="008B072B"/>
    <w:rsid w:val="008B097C"/>
    <w:rsid w:val="008B09F0"/>
    <w:rsid w:val="008B0B68"/>
    <w:rsid w:val="008B10FB"/>
    <w:rsid w:val="008B1149"/>
    <w:rsid w:val="008B11B7"/>
    <w:rsid w:val="008B2498"/>
    <w:rsid w:val="008B2A81"/>
    <w:rsid w:val="008B2F33"/>
    <w:rsid w:val="008B2FAA"/>
    <w:rsid w:val="008B3494"/>
    <w:rsid w:val="008B3524"/>
    <w:rsid w:val="008B3B98"/>
    <w:rsid w:val="008B4004"/>
    <w:rsid w:val="008B4A3C"/>
    <w:rsid w:val="008B4C56"/>
    <w:rsid w:val="008B4E77"/>
    <w:rsid w:val="008B5601"/>
    <w:rsid w:val="008B5949"/>
    <w:rsid w:val="008B5B2F"/>
    <w:rsid w:val="008B7208"/>
    <w:rsid w:val="008B7CC0"/>
    <w:rsid w:val="008B7DFA"/>
    <w:rsid w:val="008C01A0"/>
    <w:rsid w:val="008C09BF"/>
    <w:rsid w:val="008C0AE7"/>
    <w:rsid w:val="008C0BE6"/>
    <w:rsid w:val="008C0C1B"/>
    <w:rsid w:val="008C11A9"/>
    <w:rsid w:val="008C195D"/>
    <w:rsid w:val="008C2385"/>
    <w:rsid w:val="008C291F"/>
    <w:rsid w:val="008C2A71"/>
    <w:rsid w:val="008C33A7"/>
    <w:rsid w:val="008C3AD7"/>
    <w:rsid w:val="008C3DEB"/>
    <w:rsid w:val="008C46F6"/>
    <w:rsid w:val="008C489E"/>
    <w:rsid w:val="008C4A88"/>
    <w:rsid w:val="008C5064"/>
    <w:rsid w:val="008C5093"/>
    <w:rsid w:val="008C542C"/>
    <w:rsid w:val="008C59F2"/>
    <w:rsid w:val="008C65DF"/>
    <w:rsid w:val="008C6A47"/>
    <w:rsid w:val="008C6E31"/>
    <w:rsid w:val="008C70EB"/>
    <w:rsid w:val="008C79FC"/>
    <w:rsid w:val="008C7FB4"/>
    <w:rsid w:val="008D00FE"/>
    <w:rsid w:val="008D02E0"/>
    <w:rsid w:val="008D0709"/>
    <w:rsid w:val="008D093A"/>
    <w:rsid w:val="008D0A0F"/>
    <w:rsid w:val="008D0DD1"/>
    <w:rsid w:val="008D0E4F"/>
    <w:rsid w:val="008D0FA9"/>
    <w:rsid w:val="008D116A"/>
    <w:rsid w:val="008D16EF"/>
    <w:rsid w:val="008D17CA"/>
    <w:rsid w:val="008D1EA2"/>
    <w:rsid w:val="008D23E9"/>
    <w:rsid w:val="008D2FCA"/>
    <w:rsid w:val="008D34C2"/>
    <w:rsid w:val="008D35E7"/>
    <w:rsid w:val="008D39C2"/>
    <w:rsid w:val="008D4388"/>
    <w:rsid w:val="008D46D6"/>
    <w:rsid w:val="008D4B79"/>
    <w:rsid w:val="008D4E1A"/>
    <w:rsid w:val="008D4FB5"/>
    <w:rsid w:val="008D5700"/>
    <w:rsid w:val="008D5EC5"/>
    <w:rsid w:val="008D5FEE"/>
    <w:rsid w:val="008D6115"/>
    <w:rsid w:val="008D6455"/>
    <w:rsid w:val="008D70A9"/>
    <w:rsid w:val="008D7142"/>
    <w:rsid w:val="008D714E"/>
    <w:rsid w:val="008D7990"/>
    <w:rsid w:val="008D7DC5"/>
    <w:rsid w:val="008E04DB"/>
    <w:rsid w:val="008E0ACC"/>
    <w:rsid w:val="008E0AED"/>
    <w:rsid w:val="008E12D0"/>
    <w:rsid w:val="008E2372"/>
    <w:rsid w:val="008E23D4"/>
    <w:rsid w:val="008E25D4"/>
    <w:rsid w:val="008E2899"/>
    <w:rsid w:val="008E3486"/>
    <w:rsid w:val="008E35C9"/>
    <w:rsid w:val="008E3E90"/>
    <w:rsid w:val="008E4C81"/>
    <w:rsid w:val="008E4D23"/>
    <w:rsid w:val="008E5388"/>
    <w:rsid w:val="008E56D6"/>
    <w:rsid w:val="008E59D3"/>
    <w:rsid w:val="008E5A53"/>
    <w:rsid w:val="008E5A77"/>
    <w:rsid w:val="008E5A9B"/>
    <w:rsid w:val="008E5F17"/>
    <w:rsid w:val="008E5F26"/>
    <w:rsid w:val="008E6E71"/>
    <w:rsid w:val="008E6FAD"/>
    <w:rsid w:val="008E7050"/>
    <w:rsid w:val="008E7667"/>
    <w:rsid w:val="008E789A"/>
    <w:rsid w:val="008E7F05"/>
    <w:rsid w:val="008F013E"/>
    <w:rsid w:val="008F0265"/>
    <w:rsid w:val="008F0913"/>
    <w:rsid w:val="008F0922"/>
    <w:rsid w:val="008F093F"/>
    <w:rsid w:val="008F096D"/>
    <w:rsid w:val="008F1114"/>
    <w:rsid w:val="008F1191"/>
    <w:rsid w:val="008F11B5"/>
    <w:rsid w:val="008F13F0"/>
    <w:rsid w:val="008F19B6"/>
    <w:rsid w:val="008F1C9E"/>
    <w:rsid w:val="008F237B"/>
    <w:rsid w:val="008F2480"/>
    <w:rsid w:val="008F28BE"/>
    <w:rsid w:val="008F2D43"/>
    <w:rsid w:val="008F361E"/>
    <w:rsid w:val="008F389A"/>
    <w:rsid w:val="008F41BA"/>
    <w:rsid w:val="008F433D"/>
    <w:rsid w:val="008F4446"/>
    <w:rsid w:val="008F4531"/>
    <w:rsid w:val="008F5009"/>
    <w:rsid w:val="008F565E"/>
    <w:rsid w:val="008F5E71"/>
    <w:rsid w:val="008F6008"/>
    <w:rsid w:val="008F601B"/>
    <w:rsid w:val="008F608C"/>
    <w:rsid w:val="008F61B6"/>
    <w:rsid w:val="008F62AB"/>
    <w:rsid w:val="008F6363"/>
    <w:rsid w:val="008F63AD"/>
    <w:rsid w:val="008F666A"/>
    <w:rsid w:val="008F6A40"/>
    <w:rsid w:val="008F6E1A"/>
    <w:rsid w:val="008F713C"/>
    <w:rsid w:val="008F76CD"/>
    <w:rsid w:val="008F785F"/>
    <w:rsid w:val="008F78D9"/>
    <w:rsid w:val="008F7AB6"/>
    <w:rsid w:val="008F7F44"/>
    <w:rsid w:val="0090006D"/>
    <w:rsid w:val="009007B2"/>
    <w:rsid w:val="0090084E"/>
    <w:rsid w:val="009009DA"/>
    <w:rsid w:val="009011FB"/>
    <w:rsid w:val="009011FD"/>
    <w:rsid w:val="0090128A"/>
    <w:rsid w:val="0090175F"/>
    <w:rsid w:val="00902A6A"/>
    <w:rsid w:val="00903228"/>
    <w:rsid w:val="0090345E"/>
    <w:rsid w:val="00903948"/>
    <w:rsid w:val="00903B48"/>
    <w:rsid w:val="00903D45"/>
    <w:rsid w:val="00903E0C"/>
    <w:rsid w:val="00903ED9"/>
    <w:rsid w:val="0090448E"/>
    <w:rsid w:val="009045E9"/>
    <w:rsid w:val="00904623"/>
    <w:rsid w:val="00904F1C"/>
    <w:rsid w:val="00905541"/>
    <w:rsid w:val="0090590E"/>
    <w:rsid w:val="0090599C"/>
    <w:rsid w:val="009059CD"/>
    <w:rsid w:val="00905C39"/>
    <w:rsid w:val="00906BAD"/>
    <w:rsid w:val="00906C85"/>
    <w:rsid w:val="00906D73"/>
    <w:rsid w:val="00907A7A"/>
    <w:rsid w:val="00910086"/>
    <w:rsid w:val="00910B23"/>
    <w:rsid w:val="00910BAA"/>
    <w:rsid w:val="00910D0F"/>
    <w:rsid w:val="009110BC"/>
    <w:rsid w:val="0091113A"/>
    <w:rsid w:val="00911922"/>
    <w:rsid w:val="00911A3F"/>
    <w:rsid w:val="00911CBF"/>
    <w:rsid w:val="00911EE7"/>
    <w:rsid w:val="00912016"/>
    <w:rsid w:val="009129D7"/>
    <w:rsid w:val="00912AFC"/>
    <w:rsid w:val="00912B17"/>
    <w:rsid w:val="00912C67"/>
    <w:rsid w:val="009130AB"/>
    <w:rsid w:val="00913307"/>
    <w:rsid w:val="00913B17"/>
    <w:rsid w:val="00913B4C"/>
    <w:rsid w:val="00913E48"/>
    <w:rsid w:val="009140FC"/>
    <w:rsid w:val="00914380"/>
    <w:rsid w:val="009143D2"/>
    <w:rsid w:val="009149D6"/>
    <w:rsid w:val="00914A12"/>
    <w:rsid w:val="00914BA5"/>
    <w:rsid w:val="009154EC"/>
    <w:rsid w:val="0091585D"/>
    <w:rsid w:val="009161CB"/>
    <w:rsid w:val="0091630D"/>
    <w:rsid w:val="0091641B"/>
    <w:rsid w:val="0091643A"/>
    <w:rsid w:val="009168F6"/>
    <w:rsid w:val="00916F39"/>
    <w:rsid w:val="00917825"/>
    <w:rsid w:val="00917991"/>
    <w:rsid w:val="009204D3"/>
    <w:rsid w:val="00920665"/>
    <w:rsid w:val="00920839"/>
    <w:rsid w:val="00920841"/>
    <w:rsid w:val="00921102"/>
    <w:rsid w:val="00921647"/>
    <w:rsid w:val="00921652"/>
    <w:rsid w:val="0092195C"/>
    <w:rsid w:val="00921C4A"/>
    <w:rsid w:val="00921D02"/>
    <w:rsid w:val="009221DB"/>
    <w:rsid w:val="00922208"/>
    <w:rsid w:val="0092232D"/>
    <w:rsid w:val="0092234E"/>
    <w:rsid w:val="009225EC"/>
    <w:rsid w:val="009228CB"/>
    <w:rsid w:val="00922D4C"/>
    <w:rsid w:val="00922DFC"/>
    <w:rsid w:val="009232B8"/>
    <w:rsid w:val="0092379D"/>
    <w:rsid w:val="00923C38"/>
    <w:rsid w:val="00923FFD"/>
    <w:rsid w:val="009246A6"/>
    <w:rsid w:val="00924717"/>
    <w:rsid w:val="00924CF0"/>
    <w:rsid w:val="00924E07"/>
    <w:rsid w:val="00924EF2"/>
    <w:rsid w:val="009255FC"/>
    <w:rsid w:val="009259AF"/>
    <w:rsid w:val="00925C46"/>
    <w:rsid w:val="00925E5D"/>
    <w:rsid w:val="00926402"/>
    <w:rsid w:val="00926AD8"/>
    <w:rsid w:val="00926B15"/>
    <w:rsid w:val="00926D09"/>
    <w:rsid w:val="00927051"/>
    <w:rsid w:val="009278CA"/>
    <w:rsid w:val="00927AB7"/>
    <w:rsid w:val="00927D39"/>
    <w:rsid w:val="009302C2"/>
    <w:rsid w:val="009303EE"/>
    <w:rsid w:val="009305E7"/>
    <w:rsid w:val="00930692"/>
    <w:rsid w:val="00930DD8"/>
    <w:rsid w:val="00930E29"/>
    <w:rsid w:val="009311C2"/>
    <w:rsid w:val="0093136D"/>
    <w:rsid w:val="00931661"/>
    <w:rsid w:val="00931865"/>
    <w:rsid w:val="00931C3F"/>
    <w:rsid w:val="0093222A"/>
    <w:rsid w:val="0093225B"/>
    <w:rsid w:val="00932847"/>
    <w:rsid w:val="00932AE6"/>
    <w:rsid w:val="00932CAA"/>
    <w:rsid w:val="00932E89"/>
    <w:rsid w:val="00932EBE"/>
    <w:rsid w:val="0093320E"/>
    <w:rsid w:val="0093335C"/>
    <w:rsid w:val="009333FA"/>
    <w:rsid w:val="00933D7B"/>
    <w:rsid w:val="00933F30"/>
    <w:rsid w:val="00934FF6"/>
    <w:rsid w:val="0093529D"/>
    <w:rsid w:val="0093536E"/>
    <w:rsid w:val="00936215"/>
    <w:rsid w:val="0093644E"/>
    <w:rsid w:val="0093669E"/>
    <w:rsid w:val="009374F3"/>
    <w:rsid w:val="0093756A"/>
    <w:rsid w:val="009377B4"/>
    <w:rsid w:val="00937A07"/>
    <w:rsid w:val="00937A5C"/>
    <w:rsid w:val="00937BC3"/>
    <w:rsid w:val="00937D94"/>
    <w:rsid w:val="00937DC7"/>
    <w:rsid w:val="00937E11"/>
    <w:rsid w:val="00937FD5"/>
    <w:rsid w:val="0094018F"/>
    <w:rsid w:val="00940197"/>
    <w:rsid w:val="0094040D"/>
    <w:rsid w:val="00941788"/>
    <w:rsid w:val="00941BB4"/>
    <w:rsid w:val="00941CE7"/>
    <w:rsid w:val="00941DD6"/>
    <w:rsid w:val="00941EAA"/>
    <w:rsid w:val="009420DE"/>
    <w:rsid w:val="009420F5"/>
    <w:rsid w:val="0094226D"/>
    <w:rsid w:val="00942578"/>
    <w:rsid w:val="0094266F"/>
    <w:rsid w:val="00942FEB"/>
    <w:rsid w:val="00943E96"/>
    <w:rsid w:val="00944569"/>
    <w:rsid w:val="009445B9"/>
    <w:rsid w:val="009452E0"/>
    <w:rsid w:val="009455A9"/>
    <w:rsid w:val="00946447"/>
    <w:rsid w:val="0094647D"/>
    <w:rsid w:val="00946582"/>
    <w:rsid w:val="009465BB"/>
    <w:rsid w:val="00946656"/>
    <w:rsid w:val="00946836"/>
    <w:rsid w:val="0094717B"/>
    <w:rsid w:val="0094780D"/>
    <w:rsid w:val="00947FEF"/>
    <w:rsid w:val="00950101"/>
    <w:rsid w:val="009507AD"/>
    <w:rsid w:val="00950AE3"/>
    <w:rsid w:val="00950FF1"/>
    <w:rsid w:val="00951127"/>
    <w:rsid w:val="00951241"/>
    <w:rsid w:val="0095134E"/>
    <w:rsid w:val="00951581"/>
    <w:rsid w:val="00951C9C"/>
    <w:rsid w:val="00951EE8"/>
    <w:rsid w:val="00952048"/>
    <w:rsid w:val="0095218A"/>
    <w:rsid w:val="0095243D"/>
    <w:rsid w:val="0095246B"/>
    <w:rsid w:val="00952500"/>
    <w:rsid w:val="0095289E"/>
    <w:rsid w:val="00952AD9"/>
    <w:rsid w:val="00952DF1"/>
    <w:rsid w:val="0095348D"/>
    <w:rsid w:val="00953BD3"/>
    <w:rsid w:val="00953D50"/>
    <w:rsid w:val="00953EC2"/>
    <w:rsid w:val="009545EF"/>
    <w:rsid w:val="009545F3"/>
    <w:rsid w:val="00954888"/>
    <w:rsid w:val="00955408"/>
    <w:rsid w:val="0095551F"/>
    <w:rsid w:val="00956E7A"/>
    <w:rsid w:val="0095708F"/>
    <w:rsid w:val="0095725F"/>
    <w:rsid w:val="0095787C"/>
    <w:rsid w:val="00957A08"/>
    <w:rsid w:val="009604F8"/>
    <w:rsid w:val="009606F5"/>
    <w:rsid w:val="009609C3"/>
    <w:rsid w:val="00960B08"/>
    <w:rsid w:val="00961064"/>
    <w:rsid w:val="0096110A"/>
    <w:rsid w:val="009614F9"/>
    <w:rsid w:val="00961525"/>
    <w:rsid w:val="009615C7"/>
    <w:rsid w:val="00962094"/>
    <w:rsid w:val="00962177"/>
    <w:rsid w:val="00962249"/>
    <w:rsid w:val="009625DC"/>
    <w:rsid w:val="00962FF7"/>
    <w:rsid w:val="0096303A"/>
    <w:rsid w:val="009633AA"/>
    <w:rsid w:val="00963B49"/>
    <w:rsid w:val="00963CCE"/>
    <w:rsid w:val="00963F69"/>
    <w:rsid w:val="00964459"/>
    <w:rsid w:val="00964659"/>
    <w:rsid w:val="009646FC"/>
    <w:rsid w:val="00964700"/>
    <w:rsid w:val="00964A16"/>
    <w:rsid w:val="00964D1B"/>
    <w:rsid w:val="00964D5B"/>
    <w:rsid w:val="00964F48"/>
    <w:rsid w:val="009651A8"/>
    <w:rsid w:val="00965C95"/>
    <w:rsid w:val="0096603E"/>
    <w:rsid w:val="00966137"/>
    <w:rsid w:val="0096639C"/>
    <w:rsid w:val="00966409"/>
    <w:rsid w:val="009664FD"/>
    <w:rsid w:val="00966752"/>
    <w:rsid w:val="0096688D"/>
    <w:rsid w:val="00966B85"/>
    <w:rsid w:val="00966BED"/>
    <w:rsid w:val="009670D6"/>
    <w:rsid w:val="009671E4"/>
    <w:rsid w:val="009675EA"/>
    <w:rsid w:val="00967948"/>
    <w:rsid w:val="00967DED"/>
    <w:rsid w:val="00970235"/>
    <w:rsid w:val="0097055C"/>
    <w:rsid w:val="009715A7"/>
    <w:rsid w:val="0097183F"/>
    <w:rsid w:val="009718C4"/>
    <w:rsid w:val="00971A1A"/>
    <w:rsid w:val="00971A4D"/>
    <w:rsid w:val="00971F4C"/>
    <w:rsid w:val="0097212E"/>
    <w:rsid w:val="0097229D"/>
    <w:rsid w:val="009722D2"/>
    <w:rsid w:val="00972302"/>
    <w:rsid w:val="00972353"/>
    <w:rsid w:val="009725CB"/>
    <w:rsid w:val="00972C17"/>
    <w:rsid w:val="009730C3"/>
    <w:rsid w:val="00973794"/>
    <w:rsid w:val="009739EC"/>
    <w:rsid w:val="00973A59"/>
    <w:rsid w:val="00973A9A"/>
    <w:rsid w:val="00973C75"/>
    <w:rsid w:val="0097437D"/>
    <w:rsid w:val="009745C5"/>
    <w:rsid w:val="00974CC7"/>
    <w:rsid w:val="00974D13"/>
    <w:rsid w:val="00974EA3"/>
    <w:rsid w:val="0097569C"/>
    <w:rsid w:val="009758D4"/>
    <w:rsid w:val="0097652D"/>
    <w:rsid w:val="00976A10"/>
    <w:rsid w:val="00977537"/>
    <w:rsid w:val="00977C11"/>
    <w:rsid w:val="00977DD8"/>
    <w:rsid w:val="009802ED"/>
    <w:rsid w:val="00980757"/>
    <w:rsid w:val="00980EF4"/>
    <w:rsid w:val="009814FD"/>
    <w:rsid w:val="009817DE"/>
    <w:rsid w:val="0098199B"/>
    <w:rsid w:val="009819EE"/>
    <w:rsid w:val="00981A3A"/>
    <w:rsid w:val="00981BA1"/>
    <w:rsid w:val="0098204A"/>
    <w:rsid w:val="009820FF"/>
    <w:rsid w:val="00982298"/>
    <w:rsid w:val="00982831"/>
    <w:rsid w:val="00982E06"/>
    <w:rsid w:val="00983022"/>
    <w:rsid w:val="00983403"/>
    <w:rsid w:val="009837AA"/>
    <w:rsid w:val="009837E6"/>
    <w:rsid w:val="00983ACE"/>
    <w:rsid w:val="00983C59"/>
    <w:rsid w:val="00984163"/>
    <w:rsid w:val="009841A5"/>
    <w:rsid w:val="009842F6"/>
    <w:rsid w:val="0098431E"/>
    <w:rsid w:val="00984CE2"/>
    <w:rsid w:val="009852E2"/>
    <w:rsid w:val="00985643"/>
    <w:rsid w:val="00985E92"/>
    <w:rsid w:val="009861B8"/>
    <w:rsid w:val="009864F4"/>
    <w:rsid w:val="0098706F"/>
    <w:rsid w:val="009879ED"/>
    <w:rsid w:val="00990301"/>
    <w:rsid w:val="00990532"/>
    <w:rsid w:val="00990B6B"/>
    <w:rsid w:val="009911FD"/>
    <w:rsid w:val="009914E9"/>
    <w:rsid w:val="0099151D"/>
    <w:rsid w:val="00991611"/>
    <w:rsid w:val="00991671"/>
    <w:rsid w:val="0099173E"/>
    <w:rsid w:val="009920FB"/>
    <w:rsid w:val="00992173"/>
    <w:rsid w:val="009921B0"/>
    <w:rsid w:val="00992250"/>
    <w:rsid w:val="009927FD"/>
    <w:rsid w:val="0099288F"/>
    <w:rsid w:val="0099289B"/>
    <w:rsid w:val="009929DD"/>
    <w:rsid w:val="00992B7E"/>
    <w:rsid w:val="00992CD2"/>
    <w:rsid w:val="00992FF4"/>
    <w:rsid w:val="00993035"/>
    <w:rsid w:val="00993315"/>
    <w:rsid w:val="0099372F"/>
    <w:rsid w:val="00993CA3"/>
    <w:rsid w:val="00994122"/>
    <w:rsid w:val="0099461A"/>
    <w:rsid w:val="00994B12"/>
    <w:rsid w:val="00994C66"/>
    <w:rsid w:val="00995199"/>
    <w:rsid w:val="009951EE"/>
    <w:rsid w:val="00995DC4"/>
    <w:rsid w:val="00995DF5"/>
    <w:rsid w:val="009961E8"/>
    <w:rsid w:val="0099627E"/>
    <w:rsid w:val="009965E1"/>
    <w:rsid w:val="009966FF"/>
    <w:rsid w:val="00996C27"/>
    <w:rsid w:val="00996F3D"/>
    <w:rsid w:val="009976D9"/>
    <w:rsid w:val="009976F2"/>
    <w:rsid w:val="00997847"/>
    <w:rsid w:val="00997B36"/>
    <w:rsid w:val="009A00BD"/>
    <w:rsid w:val="009A08C5"/>
    <w:rsid w:val="009A08F6"/>
    <w:rsid w:val="009A0906"/>
    <w:rsid w:val="009A09A2"/>
    <w:rsid w:val="009A0AC6"/>
    <w:rsid w:val="009A0BEC"/>
    <w:rsid w:val="009A1449"/>
    <w:rsid w:val="009A152F"/>
    <w:rsid w:val="009A1E4B"/>
    <w:rsid w:val="009A2341"/>
    <w:rsid w:val="009A258F"/>
    <w:rsid w:val="009A275C"/>
    <w:rsid w:val="009A2BAD"/>
    <w:rsid w:val="009A317D"/>
    <w:rsid w:val="009A3C0D"/>
    <w:rsid w:val="009A3C61"/>
    <w:rsid w:val="009A441D"/>
    <w:rsid w:val="009A44AD"/>
    <w:rsid w:val="009A4555"/>
    <w:rsid w:val="009A4A4A"/>
    <w:rsid w:val="009A505D"/>
    <w:rsid w:val="009A50BF"/>
    <w:rsid w:val="009A59BE"/>
    <w:rsid w:val="009A59D4"/>
    <w:rsid w:val="009A621F"/>
    <w:rsid w:val="009A6529"/>
    <w:rsid w:val="009A6C1A"/>
    <w:rsid w:val="009A736E"/>
    <w:rsid w:val="009B00BE"/>
    <w:rsid w:val="009B028B"/>
    <w:rsid w:val="009B0604"/>
    <w:rsid w:val="009B09B3"/>
    <w:rsid w:val="009B0B8E"/>
    <w:rsid w:val="009B0BB0"/>
    <w:rsid w:val="009B0FBA"/>
    <w:rsid w:val="009B1964"/>
    <w:rsid w:val="009B1A37"/>
    <w:rsid w:val="009B1ADE"/>
    <w:rsid w:val="009B1B8E"/>
    <w:rsid w:val="009B1F14"/>
    <w:rsid w:val="009B2683"/>
    <w:rsid w:val="009B26BE"/>
    <w:rsid w:val="009B27F0"/>
    <w:rsid w:val="009B2ECF"/>
    <w:rsid w:val="009B3272"/>
    <w:rsid w:val="009B34B4"/>
    <w:rsid w:val="009B34E4"/>
    <w:rsid w:val="009B355E"/>
    <w:rsid w:val="009B36C2"/>
    <w:rsid w:val="009B3AD4"/>
    <w:rsid w:val="009B4154"/>
    <w:rsid w:val="009B4207"/>
    <w:rsid w:val="009B4576"/>
    <w:rsid w:val="009B4763"/>
    <w:rsid w:val="009B47AB"/>
    <w:rsid w:val="009B4A2A"/>
    <w:rsid w:val="009B4B9F"/>
    <w:rsid w:val="009B4C54"/>
    <w:rsid w:val="009B50F0"/>
    <w:rsid w:val="009B517D"/>
    <w:rsid w:val="009B5223"/>
    <w:rsid w:val="009B565C"/>
    <w:rsid w:val="009B5671"/>
    <w:rsid w:val="009B57E4"/>
    <w:rsid w:val="009B60C7"/>
    <w:rsid w:val="009B60E1"/>
    <w:rsid w:val="009B63A8"/>
    <w:rsid w:val="009B65D7"/>
    <w:rsid w:val="009B6C67"/>
    <w:rsid w:val="009B719B"/>
    <w:rsid w:val="009B72FD"/>
    <w:rsid w:val="009B7645"/>
    <w:rsid w:val="009C029B"/>
    <w:rsid w:val="009C0AB5"/>
    <w:rsid w:val="009C1439"/>
    <w:rsid w:val="009C151B"/>
    <w:rsid w:val="009C1531"/>
    <w:rsid w:val="009C154F"/>
    <w:rsid w:val="009C18AC"/>
    <w:rsid w:val="009C18C0"/>
    <w:rsid w:val="009C1C03"/>
    <w:rsid w:val="009C1F97"/>
    <w:rsid w:val="009C29A8"/>
    <w:rsid w:val="009C29B3"/>
    <w:rsid w:val="009C374A"/>
    <w:rsid w:val="009C39AB"/>
    <w:rsid w:val="009C3E66"/>
    <w:rsid w:val="009C3E93"/>
    <w:rsid w:val="009C3F03"/>
    <w:rsid w:val="009C423B"/>
    <w:rsid w:val="009C4683"/>
    <w:rsid w:val="009C47A4"/>
    <w:rsid w:val="009C4AD3"/>
    <w:rsid w:val="009C4CFB"/>
    <w:rsid w:val="009C4E94"/>
    <w:rsid w:val="009C55C2"/>
    <w:rsid w:val="009C5717"/>
    <w:rsid w:val="009C5BD5"/>
    <w:rsid w:val="009C5D86"/>
    <w:rsid w:val="009C603B"/>
    <w:rsid w:val="009C6122"/>
    <w:rsid w:val="009C641A"/>
    <w:rsid w:val="009C6C90"/>
    <w:rsid w:val="009C6E1E"/>
    <w:rsid w:val="009C6ED5"/>
    <w:rsid w:val="009C7C82"/>
    <w:rsid w:val="009D0683"/>
    <w:rsid w:val="009D0840"/>
    <w:rsid w:val="009D09D8"/>
    <w:rsid w:val="009D0A06"/>
    <w:rsid w:val="009D17EC"/>
    <w:rsid w:val="009D19F5"/>
    <w:rsid w:val="009D1EF8"/>
    <w:rsid w:val="009D2030"/>
    <w:rsid w:val="009D2084"/>
    <w:rsid w:val="009D2340"/>
    <w:rsid w:val="009D23F9"/>
    <w:rsid w:val="009D27A9"/>
    <w:rsid w:val="009D2822"/>
    <w:rsid w:val="009D28ED"/>
    <w:rsid w:val="009D2A2F"/>
    <w:rsid w:val="009D2B91"/>
    <w:rsid w:val="009D2CA9"/>
    <w:rsid w:val="009D2D55"/>
    <w:rsid w:val="009D304A"/>
    <w:rsid w:val="009D3753"/>
    <w:rsid w:val="009D39C6"/>
    <w:rsid w:val="009D41D1"/>
    <w:rsid w:val="009D456F"/>
    <w:rsid w:val="009D48C3"/>
    <w:rsid w:val="009D4D8A"/>
    <w:rsid w:val="009D533F"/>
    <w:rsid w:val="009D53FE"/>
    <w:rsid w:val="009D54B0"/>
    <w:rsid w:val="009D54E5"/>
    <w:rsid w:val="009D5740"/>
    <w:rsid w:val="009D59A2"/>
    <w:rsid w:val="009D5BAB"/>
    <w:rsid w:val="009D60B3"/>
    <w:rsid w:val="009D64D3"/>
    <w:rsid w:val="009D7490"/>
    <w:rsid w:val="009D77CB"/>
    <w:rsid w:val="009D7863"/>
    <w:rsid w:val="009D7961"/>
    <w:rsid w:val="009E06CA"/>
    <w:rsid w:val="009E0B51"/>
    <w:rsid w:val="009E0CE9"/>
    <w:rsid w:val="009E0F9D"/>
    <w:rsid w:val="009E13BD"/>
    <w:rsid w:val="009E1803"/>
    <w:rsid w:val="009E21FD"/>
    <w:rsid w:val="009E2353"/>
    <w:rsid w:val="009E2394"/>
    <w:rsid w:val="009E25E6"/>
    <w:rsid w:val="009E286F"/>
    <w:rsid w:val="009E2B4F"/>
    <w:rsid w:val="009E2DA5"/>
    <w:rsid w:val="009E2DDF"/>
    <w:rsid w:val="009E3418"/>
    <w:rsid w:val="009E3663"/>
    <w:rsid w:val="009E37EE"/>
    <w:rsid w:val="009E3F0E"/>
    <w:rsid w:val="009E4241"/>
    <w:rsid w:val="009E442B"/>
    <w:rsid w:val="009E4603"/>
    <w:rsid w:val="009E496D"/>
    <w:rsid w:val="009E5007"/>
    <w:rsid w:val="009E532D"/>
    <w:rsid w:val="009E567B"/>
    <w:rsid w:val="009E5718"/>
    <w:rsid w:val="009E58B2"/>
    <w:rsid w:val="009E59B0"/>
    <w:rsid w:val="009E5A10"/>
    <w:rsid w:val="009E5A61"/>
    <w:rsid w:val="009E5BE6"/>
    <w:rsid w:val="009E5C71"/>
    <w:rsid w:val="009E684E"/>
    <w:rsid w:val="009E68B2"/>
    <w:rsid w:val="009E744E"/>
    <w:rsid w:val="009E7928"/>
    <w:rsid w:val="009F0AC1"/>
    <w:rsid w:val="009F17AA"/>
    <w:rsid w:val="009F1B55"/>
    <w:rsid w:val="009F1B7C"/>
    <w:rsid w:val="009F2089"/>
    <w:rsid w:val="009F220F"/>
    <w:rsid w:val="009F24F5"/>
    <w:rsid w:val="009F265D"/>
    <w:rsid w:val="009F27DF"/>
    <w:rsid w:val="009F2991"/>
    <w:rsid w:val="009F2ADA"/>
    <w:rsid w:val="009F3043"/>
    <w:rsid w:val="009F36E8"/>
    <w:rsid w:val="009F3786"/>
    <w:rsid w:val="009F3837"/>
    <w:rsid w:val="009F38A2"/>
    <w:rsid w:val="009F3B96"/>
    <w:rsid w:val="009F3C50"/>
    <w:rsid w:val="009F3CBA"/>
    <w:rsid w:val="009F3EAE"/>
    <w:rsid w:val="009F4337"/>
    <w:rsid w:val="009F43ED"/>
    <w:rsid w:val="009F4DC8"/>
    <w:rsid w:val="009F4F33"/>
    <w:rsid w:val="009F5911"/>
    <w:rsid w:val="009F63EE"/>
    <w:rsid w:val="009F64CC"/>
    <w:rsid w:val="009F65F8"/>
    <w:rsid w:val="009F6B1B"/>
    <w:rsid w:val="009F723C"/>
    <w:rsid w:val="009F75A7"/>
    <w:rsid w:val="009F7D89"/>
    <w:rsid w:val="00A0076C"/>
    <w:rsid w:val="00A00BA8"/>
    <w:rsid w:val="00A0115C"/>
    <w:rsid w:val="00A0145A"/>
    <w:rsid w:val="00A014DE"/>
    <w:rsid w:val="00A01844"/>
    <w:rsid w:val="00A01D33"/>
    <w:rsid w:val="00A0252B"/>
    <w:rsid w:val="00A025B6"/>
    <w:rsid w:val="00A02614"/>
    <w:rsid w:val="00A02CD4"/>
    <w:rsid w:val="00A02FAF"/>
    <w:rsid w:val="00A0302B"/>
    <w:rsid w:val="00A034F0"/>
    <w:rsid w:val="00A0450E"/>
    <w:rsid w:val="00A04ADC"/>
    <w:rsid w:val="00A0536A"/>
    <w:rsid w:val="00A05DFC"/>
    <w:rsid w:val="00A05EF0"/>
    <w:rsid w:val="00A06333"/>
    <w:rsid w:val="00A06358"/>
    <w:rsid w:val="00A0665C"/>
    <w:rsid w:val="00A0665D"/>
    <w:rsid w:val="00A066F2"/>
    <w:rsid w:val="00A06999"/>
    <w:rsid w:val="00A06C32"/>
    <w:rsid w:val="00A06D33"/>
    <w:rsid w:val="00A06D60"/>
    <w:rsid w:val="00A070E7"/>
    <w:rsid w:val="00A106B2"/>
    <w:rsid w:val="00A1076D"/>
    <w:rsid w:val="00A10D28"/>
    <w:rsid w:val="00A112C9"/>
    <w:rsid w:val="00A115B6"/>
    <w:rsid w:val="00A115B7"/>
    <w:rsid w:val="00A118BC"/>
    <w:rsid w:val="00A1192F"/>
    <w:rsid w:val="00A11B7F"/>
    <w:rsid w:val="00A1216B"/>
    <w:rsid w:val="00A123A1"/>
    <w:rsid w:val="00A12A27"/>
    <w:rsid w:val="00A12C02"/>
    <w:rsid w:val="00A130B0"/>
    <w:rsid w:val="00A13697"/>
    <w:rsid w:val="00A13BC7"/>
    <w:rsid w:val="00A145BB"/>
    <w:rsid w:val="00A1467F"/>
    <w:rsid w:val="00A14CAA"/>
    <w:rsid w:val="00A15F42"/>
    <w:rsid w:val="00A164DA"/>
    <w:rsid w:val="00A16FB0"/>
    <w:rsid w:val="00A1772B"/>
    <w:rsid w:val="00A1778B"/>
    <w:rsid w:val="00A20583"/>
    <w:rsid w:val="00A21076"/>
    <w:rsid w:val="00A212CF"/>
    <w:rsid w:val="00A215AD"/>
    <w:rsid w:val="00A21C3F"/>
    <w:rsid w:val="00A21F40"/>
    <w:rsid w:val="00A220CE"/>
    <w:rsid w:val="00A22622"/>
    <w:rsid w:val="00A22762"/>
    <w:rsid w:val="00A22919"/>
    <w:rsid w:val="00A22AF5"/>
    <w:rsid w:val="00A22F36"/>
    <w:rsid w:val="00A2340A"/>
    <w:rsid w:val="00A23971"/>
    <w:rsid w:val="00A23C48"/>
    <w:rsid w:val="00A2439C"/>
    <w:rsid w:val="00A24CBB"/>
    <w:rsid w:val="00A2541F"/>
    <w:rsid w:val="00A256CF"/>
    <w:rsid w:val="00A2575F"/>
    <w:rsid w:val="00A25858"/>
    <w:rsid w:val="00A259EC"/>
    <w:rsid w:val="00A25FA7"/>
    <w:rsid w:val="00A268FE"/>
    <w:rsid w:val="00A26C12"/>
    <w:rsid w:val="00A27276"/>
    <w:rsid w:val="00A27295"/>
    <w:rsid w:val="00A273D9"/>
    <w:rsid w:val="00A275E5"/>
    <w:rsid w:val="00A3007A"/>
    <w:rsid w:val="00A30D6E"/>
    <w:rsid w:val="00A3189C"/>
    <w:rsid w:val="00A32029"/>
    <w:rsid w:val="00A32049"/>
    <w:rsid w:val="00A321CA"/>
    <w:rsid w:val="00A322BE"/>
    <w:rsid w:val="00A3238E"/>
    <w:rsid w:val="00A32440"/>
    <w:rsid w:val="00A328B5"/>
    <w:rsid w:val="00A32B69"/>
    <w:rsid w:val="00A33572"/>
    <w:rsid w:val="00A33761"/>
    <w:rsid w:val="00A33DEE"/>
    <w:rsid w:val="00A341F7"/>
    <w:rsid w:val="00A341FE"/>
    <w:rsid w:val="00A34F50"/>
    <w:rsid w:val="00A35202"/>
    <w:rsid w:val="00A35564"/>
    <w:rsid w:val="00A35675"/>
    <w:rsid w:val="00A359C4"/>
    <w:rsid w:val="00A36797"/>
    <w:rsid w:val="00A36D0C"/>
    <w:rsid w:val="00A36D7D"/>
    <w:rsid w:val="00A36DA5"/>
    <w:rsid w:val="00A36DB3"/>
    <w:rsid w:val="00A36DE5"/>
    <w:rsid w:val="00A36EFE"/>
    <w:rsid w:val="00A37440"/>
    <w:rsid w:val="00A3760B"/>
    <w:rsid w:val="00A377CB"/>
    <w:rsid w:val="00A378C5"/>
    <w:rsid w:val="00A37C2C"/>
    <w:rsid w:val="00A401BA"/>
    <w:rsid w:val="00A4020B"/>
    <w:rsid w:val="00A40287"/>
    <w:rsid w:val="00A4028E"/>
    <w:rsid w:val="00A406B0"/>
    <w:rsid w:val="00A41442"/>
    <w:rsid w:val="00A41B64"/>
    <w:rsid w:val="00A41C57"/>
    <w:rsid w:val="00A41DC2"/>
    <w:rsid w:val="00A41E90"/>
    <w:rsid w:val="00A41EE0"/>
    <w:rsid w:val="00A4209A"/>
    <w:rsid w:val="00A421AC"/>
    <w:rsid w:val="00A421CE"/>
    <w:rsid w:val="00A423FA"/>
    <w:rsid w:val="00A42492"/>
    <w:rsid w:val="00A42846"/>
    <w:rsid w:val="00A42CAC"/>
    <w:rsid w:val="00A42E41"/>
    <w:rsid w:val="00A430E8"/>
    <w:rsid w:val="00A4322E"/>
    <w:rsid w:val="00A435E4"/>
    <w:rsid w:val="00A436C0"/>
    <w:rsid w:val="00A43782"/>
    <w:rsid w:val="00A4380A"/>
    <w:rsid w:val="00A43919"/>
    <w:rsid w:val="00A43A6C"/>
    <w:rsid w:val="00A43D0A"/>
    <w:rsid w:val="00A44090"/>
    <w:rsid w:val="00A44317"/>
    <w:rsid w:val="00A447F0"/>
    <w:rsid w:val="00A44ACA"/>
    <w:rsid w:val="00A44E15"/>
    <w:rsid w:val="00A46228"/>
    <w:rsid w:val="00A46820"/>
    <w:rsid w:val="00A469D0"/>
    <w:rsid w:val="00A46F72"/>
    <w:rsid w:val="00A4791F"/>
    <w:rsid w:val="00A5011E"/>
    <w:rsid w:val="00A50B3E"/>
    <w:rsid w:val="00A50BC5"/>
    <w:rsid w:val="00A50EDA"/>
    <w:rsid w:val="00A51433"/>
    <w:rsid w:val="00A5146B"/>
    <w:rsid w:val="00A514B0"/>
    <w:rsid w:val="00A514C4"/>
    <w:rsid w:val="00A518A0"/>
    <w:rsid w:val="00A51BE8"/>
    <w:rsid w:val="00A51C2A"/>
    <w:rsid w:val="00A51C8D"/>
    <w:rsid w:val="00A5205C"/>
    <w:rsid w:val="00A52153"/>
    <w:rsid w:val="00A526AB"/>
    <w:rsid w:val="00A52C9F"/>
    <w:rsid w:val="00A52E3F"/>
    <w:rsid w:val="00A52E83"/>
    <w:rsid w:val="00A532FB"/>
    <w:rsid w:val="00A539CC"/>
    <w:rsid w:val="00A539D4"/>
    <w:rsid w:val="00A53D83"/>
    <w:rsid w:val="00A53DE0"/>
    <w:rsid w:val="00A54CF7"/>
    <w:rsid w:val="00A55641"/>
    <w:rsid w:val="00A56C25"/>
    <w:rsid w:val="00A571A8"/>
    <w:rsid w:val="00A5758D"/>
    <w:rsid w:val="00A577BA"/>
    <w:rsid w:val="00A57858"/>
    <w:rsid w:val="00A578F9"/>
    <w:rsid w:val="00A57B05"/>
    <w:rsid w:val="00A57E23"/>
    <w:rsid w:val="00A605A1"/>
    <w:rsid w:val="00A60D7E"/>
    <w:rsid w:val="00A60DDF"/>
    <w:rsid w:val="00A60F59"/>
    <w:rsid w:val="00A6113F"/>
    <w:rsid w:val="00A61314"/>
    <w:rsid w:val="00A61404"/>
    <w:rsid w:val="00A615C7"/>
    <w:rsid w:val="00A617C3"/>
    <w:rsid w:val="00A61D4E"/>
    <w:rsid w:val="00A62563"/>
    <w:rsid w:val="00A625A7"/>
    <w:rsid w:val="00A635DF"/>
    <w:rsid w:val="00A63684"/>
    <w:rsid w:val="00A63957"/>
    <w:rsid w:val="00A6444F"/>
    <w:rsid w:val="00A6447F"/>
    <w:rsid w:val="00A645EE"/>
    <w:rsid w:val="00A648D9"/>
    <w:rsid w:val="00A64B35"/>
    <w:rsid w:val="00A650B0"/>
    <w:rsid w:val="00A65295"/>
    <w:rsid w:val="00A6557D"/>
    <w:rsid w:val="00A659DA"/>
    <w:rsid w:val="00A65A4F"/>
    <w:rsid w:val="00A65E33"/>
    <w:rsid w:val="00A66144"/>
    <w:rsid w:val="00A663B6"/>
    <w:rsid w:val="00A66833"/>
    <w:rsid w:val="00A66C24"/>
    <w:rsid w:val="00A66C89"/>
    <w:rsid w:val="00A66D00"/>
    <w:rsid w:val="00A670BE"/>
    <w:rsid w:val="00A6712F"/>
    <w:rsid w:val="00A673C7"/>
    <w:rsid w:val="00A6749B"/>
    <w:rsid w:val="00A674CB"/>
    <w:rsid w:val="00A70AA7"/>
    <w:rsid w:val="00A71374"/>
    <w:rsid w:val="00A71516"/>
    <w:rsid w:val="00A717D6"/>
    <w:rsid w:val="00A71A18"/>
    <w:rsid w:val="00A71F4B"/>
    <w:rsid w:val="00A71FDD"/>
    <w:rsid w:val="00A720A3"/>
    <w:rsid w:val="00A72A33"/>
    <w:rsid w:val="00A72F98"/>
    <w:rsid w:val="00A733CB"/>
    <w:rsid w:val="00A73482"/>
    <w:rsid w:val="00A7372A"/>
    <w:rsid w:val="00A73B60"/>
    <w:rsid w:val="00A73DEA"/>
    <w:rsid w:val="00A7412B"/>
    <w:rsid w:val="00A741F0"/>
    <w:rsid w:val="00A74232"/>
    <w:rsid w:val="00A74325"/>
    <w:rsid w:val="00A74C16"/>
    <w:rsid w:val="00A74CCC"/>
    <w:rsid w:val="00A74F3D"/>
    <w:rsid w:val="00A7527F"/>
    <w:rsid w:val="00A75637"/>
    <w:rsid w:val="00A75975"/>
    <w:rsid w:val="00A75F0F"/>
    <w:rsid w:val="00A760DC"/>
    <w:rsid w:val="00A76792"/>
    <w:rsid w:val="00A76E5B"/>
    <w:rsid w:val="00A76E73"/>
    <w:rsid w:val="00A773F6"/>
    <w:rsid w:val="00A77660"/>
    <w:rsid w:val="00A776FF"/>
    <w:rsid w:val="00A77B12"/>
    <w:rsid w:val="00A80470"/>
    <w:rsid w:val="00A8069A"/>
    <w:rsid w:val="00A80794"/>
    <w:rsid w:val="00A81EFA"/>
    <w:rsid w:val="00A82518"/>
    <w:rsid w:val="00A82875"/>
    <w:rsid w:val="00A82A51"/>
    <w:rsid w:val="00A82B37"/>
    <w:rsid w:val="00A83097"/>
    <w:rsid w:val="00A83445"/>
    <w:rsid w:val="00A83878"/>
    <w:rsid w:val="00A83F6F"/>
    <w:rsid w:val="00A84393"/>
    <w:rsid w:val="00A843BA"/>
    <w:rsid w:val="00A843C8"/>
    <w:rsid w:val="00A84718"/>
    <w:rsid w:val="00A84893"/>
    <w:rsid w:val="00A84A6A"/>
    <w:rsid w:val="00A84BB7"/>
    <w:rsid w:val="00A84C20"/>
    <w:rsid w:val="00A84CF6"/>
    <w:rsid w:val="00A84FA2"/>
    <w:rsid w:val="00A851FC"/>
    <w:rsid w:val="00A852A5"/>
    <w:rsid w:val="00A8542D"/>
    <w:rsid w:val="00A85720"/>
    <w:rsid w:val="00A86704"/>
    <w:rsid w:val="00A867F0"/>
    <w:rsid w:val="00A87109"/>
    <w:rsid w:val="00A87426"/>
    <w:rsid w:val="00A87916"/>
    <w:rsid w:val="00A87D8F"/>
    <w:rsid w:val="00A9004C"/>
    <w:rsid w:val="00A902EB"/>
    <w:rsid w:val="00A9069F"/>
    <w:rsid w:val="00A90B2E"/>
    <w:rsid w:val="00A90D25"/>
    <w:rsid w:val="00A91B6C"/>
    <w:rsid w:val="00A91E8E"/>
    <w:rsid w:val="00A91FBA"/>
    <w:rsid w:val="00A92026"/>
    <w:rsid w:val="00A922E3"/>
    <w:rsid w:val="00A92520"/>
    <w:rsid w:val="00A92A94"/>
    <w:rsid w:val="00A9336D"/>
    <w:rsid w:val="00A93656"/>
    <w:rsid w:val="00A9371F"/>
    <w:rsid w:val="00A9414D"/>
    <w:rsid w:val="00A94A88"/>
    <w:rsid w:val="00A950A6"/>
    <w:rsid w:val="00A9542A"/>
    <w:rsid w:val="00A95597"/>
    <w:rsid w:val="00A955D7"/>
    <w:rsid w:val="00A9582B"/>
    <w:rsid w:val="00A958F2"/>
    <w:rsid w:val="00A960D0"/>
    <w:rsid w:val="00A961C6"/>
    <w:rsid w:val="00A96319"/>
    <w:rsid w:val="00A964A1"/>
    <w:rsid w:val="00A968A8"/>
    <w:rsid w:val="00A969F9"/>
    <w:rsid w:val="00A96E42"/>
    <w:rsid w:val="00A97385"/>
    <w:rsid w:val="00A976A0"/>
    <w:rsid w:val="00A979E1"/>
    <w:rsid w:val="00A979E9"/>
    <w:rsid w:val="00A97D24"/>
    <w:rsid w:val="00A97E06"/>
    <w:rsid w:val="00A97F61"/>
    <w:rsid w:val="00AA001C"/>
    <w:rsid w:val="00AA0642"/>
    <w:rsid w:val="00AA0C31"/>
    <w:rsid w:val="00AA0C39"/>
    <w:rsid w:val="00AA0CD2"/>
    <w:rsid w:val="00AA0D1D"/>
    <w:rsid w:val="00AA20CF"/>
    <w:rsid w:val="00AA257A"/>
    <w:rsid w:val="00AA268D"/>
    <w:rsid w:val="00AA29A8"/>
    <w:rsid w:val="00AA2B0C"/>
    <w:rsid w:val="00AA2B84"/>
    <w:rsid w:val="00AA2C1D"/>
    <w:rsid w:val="00AA3406"/>
    <w:rsid w:val="00AA374E"/>
    <w:rsid w:val="00AA38A7"/>
    <w:rsid w:val="00AA3E09"/>
    <w:rsid w:val="00AA462E"/>
    <w:rsid w:val="00AA4BCF"/>
    <w:rsid w:val="00AA512B"/>
    <w:rsid w:val="00AA5186"/>
    <w:rsid w:val="00AA56DF"/>
    <w:rsid w:val="00AA57EF"/>
    <w:rsid w:val="00AA58E4"/>
    <w:rsid w:val="00AA5F68"/>
    <w:rsid w:val="00AA687C"/>
    <w:rsid w:val="00AA6E07"/>
    <w:rsid w:val="00AA756B"/>
    <w:rsid w:val="00AA7697"/>
    <w:rsid w:val="00AA7C44"/>
    <w:rsid w:val="00AA7EE7"/>
    <w:rsid w:val="00AB0C79"/>
    <w:rsid w:val="00AB1E08"/>
    <w:rsid w:val="00AB278A"/>
    <w:rsid w:val="00AB2A48"/>
    <w:rsid w:val="00AB2B72"/>
    <w:rsid w:val="00AB2BC4"/>
    <w:rsid w:val="00AB2CEF"/>
    <w:rsid w:val="00AB2E49"/>
    <w:rsid w:val="00AB2E82"/>
    <w:rsid w:val="00AB2F5F"/>
    <w:rsid w:val="00AB31FC"/>
    <w:rsid w:val="00AB32CF"/>
    <w:rsid w:val="00AB3D67"/>
    <w:rsid w:val="00AB3E68"/>
    <w:rsid w:val="00AB3E72"/>
    <w:rsid w:val="00AB40FF"/>
    <w:rsid w:val="00AB45AE"/>
    <w:rsid w:val="00AB46C7"/>
    <w:rsid w:val="00AB4927"/>
    <w:rsid w:val="00AB4F58"/>
    <w:rsid w:val="00AB4FE5"/>
    <w:rsid w:val="00AB592E"/>
    <w:rsid w:val="00AB5AC2"/>
    <w:rsid w:val="00AB636D"/>
    <w:rsid w:val="00AB64D8"/>
    <w:rsid w:val="00AB6FE2"/>
    <w:rsid w:val="00AB7581"/>
    <w:rsid w:val="00AB7A48"/>
    <w:rsid w:val="00AB7A90"/>
    <w:rsid w:val="00AB7AAD"/>
    <w:rsid w:val="00AB7B05"/>
    <w:rsid w:val="00AB7CB8"/>
    <w:rsid w:val="00AC003A"/>
    <w:rsid w:val="00AC12CF"/>
    <w:rsid w:val="00AC18EF"/>
    <w:rsid w:val="00AC1B7C"/>
    <w:rsid w:val="00AC1E1E"/>
    <w:rsid w:val="00AC210A"/>
    <w:rsid w:val="00AC21C4"/>
    <w:rsid w:val="00AC22C8"/>
    <w:rsid w:val="00AC24A7"/>
    <w:rsid w:val="00AC2A87"/>
    <w:rsid w:val="00AC2C74"/>
    <w:rsid w:val="00AC36FB"/>
    <w:rsid w:val="00AC3769"/>
    <w:rsid w:val="00AC3F76"/>
    <w:rsid w:val="00AC4715"/>
    <w:rsid w:val="00AC48A7"/>
    <w:rsid w:val="00AC4FF0"/>
    <w:rsid w:val="00AC505D"/>
    <w:rsid w:val="00AC569D"/>
    <w:rsid w:val="00AC5710"/>
    <w:rsid w:val="00AC58D2"/>
    <w:rsid w:val="00AC5C37"/>
    <w:rsid w:val="00AC5E06"/>
    <w:rsid w:val="00AC616E"/>
    <w:rsid w:val="00AC61CB"/>
    <w:rsid w:val="00AC65B8"/>
    <w:rsid w:val="00AC66F4"/>
    <w:rsid w:val="00AC6BDD"/>
    <w:rsid w:val="00AC6DD5"/>
    <w:rsid w:val="00AC6F41"/>
    <w:rsid w:val="00AC75B8"/>
    <w:rsid w:val="00AC7A4B"/>
    <w:rsid w:val="00AC7F79"/>
    <w:rsid w:val="00AD000E"/>
    <w:rsid w:val="00AD0150"/>
    <w:rsid w:val="00AD0617"/>
    <w:rsid w:val="00AD0B99"/>
    <w:rsid w:val="00AD17A5"/>
    <w:rsid w:val="00AD19DD"/>
    <w:rsid w:val="00AD1FBE"/>
    <w:rsid w:val="00AD1FEE"/>
    <w:rsid w:val="00AD2164"/>
    <w:rsid w:val="00AD240F"/>
    <w:rsid w:val="00AD2586"/>
    <w:rsid w:val="00AD2F95"/>
    <w:rsid w:val="00AD2FA6"/>
    <w:rsid w:val="00AD325D"/>
    <w:rsid w:val="00AD3273"/>
    <w:rsid w:val="00AD38AD"/>
    <w:rsid w:val="00AD3E34"/>
    <w:rsid w:val="00AD3F13"/>
    <w:rsid w:val="00AD3F75"/>
    <w:rsid w:val="00AD4F0D"/>
    <w:rsid w:val="00AD52A3"/>
    <w:rsid w:val="00AD53CA"/>
    <w:rsid w:val="00AD61BE"/>
    <w:rsid w:val="00AD655F"/>
    <w:rsid w:val="00AD65FC"/>
    <w:rsid w:val="00AD6AFF"/>
    <w:rsid w:val="00AD7393"/>
    <w:rsid w:val="00AD7407"/>
    <w:rsid w:val="00AD741C"/>
    <w:rsid w:val="00AD7B15"/>
    <w:rsid w:val="00AD7BB3"/>
    <w:rsid w:val="00AD7F04"/>
    <w:rsid w:val="00AE013E"/>
    <w:rsid w:val="00AE0169"/>
    <w:rsid w:val="00AE0D72"/>
    <w:rsid w:val="00AE0E63"/>
    <w:rsid w:val="00AE0F4B"/>
    <w:rsid w:val="00AE14B7"/>
    <w:rsid w:val="00AE1791"/>
    <w:rsid w:val="00AE1B29"/>
    <w:rsid w:val="00AE20F2"/>
    <w:rsid w:val="00AE2164"/>
    <w:rsid w:val="00AE2220"/>
    <w:rsid w:val="00AE25D3"/>
    <w:rsid w:val="00AE333E"/>
    <w:rsid w:val="00AE34F6"/>
    <w:rsid w:val="00AE3551"/>
    <w:rsid w:val="00AE3FA5"/>
    <w:rsid w:val="00AE3FBA"/>
    <w:rsid w:val="00AE4063"/>
    <w:rsid w:val="00AE40AC"/>
    <w:rsid w:val="00AE4563"/>
    <w:rsid w:val="00AE4BB3"/>
    <w:rsid w:val="00AE4CC0"/>
    <w:rsid w:val="00AE4D18"/>
    <w:rsid w:val="00AE4F0F"/>
    <w:rsid w:val="00AE51F9"/>
    <w:rsid w:val="00AE5263"/>
    <w:rsid w:val="00AE5345"/>
    <w:rsid w:val="00AE5885"/>
    <w:rsid w:val="00AE58AF"/>
    <w:rsid w:val="00AE5C1F"/>
    <w:rsid w:val="00AE5E76"/>
    <w:rsid w:val="00AE5F21"/>
    <w:rsid w:val="00AE660C"/>
    <w:rsid w:val="00AE698C"/>
    <w:rsid w:val="00AE703C"/>
    <w:rsid w:val="00AE7A03"/>
    <w:rsid w:val="00AE7D1C"/>
    <w:rsid w:val="00AE7E7A"/>
    <w:rsid w:val="00AF04A0"/>
    <w:rsid w:val="00AF097E"/>
    <w:rsid w:val="00AF166E"/>
    <w:rsid w:val="00AF178B"/>
    <w:rsid w:val="00AF199D"/>
    <w:rsid w:val="00AF1D45"/>
    <w:rsid w:val="00AF1FB3"/>
    <w:rsid w:val="00AF2A71"/>
    <w:rsid w:val="00AF2B09"/>
    <w:rsid w:val="00AF2F16"/>
    <w:rsid w:val="00AF2F45"/>
    <w:rsid w:val="00AF2FE6"/>
    <w:rsid w:val="00AF31CE"/>
    <w:rsid w:val="00AF3754"/>
    <w:rsid w:val="00AF39D6"/>
    <w:rsid w:val="00AF3B0C"/>
    <w:rsid w:val="00AF3CA4"/>
    <w:rsid w:val="00AF3F76"/>
    <w:rsid w:val="00AF4669"/>
    <w:rsid w:val="00AF4A37"/>
    <w:rsid w:val="00AF4B59"/>
    <w:rsid w:val="00AF4C5F"/>
    <w:rsid w:val="00AF4FED"/>
    <w:rsid w:val="00AF519F"/>
    <w:rsid w:val="00AF59F7"/>
    <w:rsid w:val="00AF5B52"/>
    <w:rsid w:val="00AF5C38"/>
    <w:rsid w:val="00AF5D23"/>
    <w:rsid w:val="00AF6288"/>
    <w:rsid w:val="00AF6337"/>
    <w:rsid w:val="00AF64E1"/>
    <w:rsid w:val="00AF656E"/>
    <w:rsid w:val="00AF6B20"/>
    <w:rsid w:val="00AF6BD0"/>
    <w:rsid w:val="00AF6C2A"/>
    <w:rsid w:val="00B00197"/>
    <w:rsid w:val="00B0020F"/>
    <w:rsid w:val="00B0051D"/>
    <w:rsid w:val="00B007AD"/>
    <w:rsid w:val="00B0131B"/>
    <w:rsid w:val="00B01556"/>
    <w:rsid w:val="00B016FD"/>
    <w:rsid w:val="00B01E6A"/>
    <w:rsid w:val="00B01F72"/>
    <w:rsid w:val="00B026DE"/>
    <w:rsid w:val="00B02B2F"/>
    <w:rsid w:val="00B03A21"/>
    <w:rsid w:val="00B0408C"/>
    <w:rsid w:val="00B04142"/>
    <w:rsid w:val="00B04539"/>
    <w:rsid w:val="00B04C95"/>
    <w:rsid w:val="00B05139"/>
    <w:rsid w:val="00B05628"/>
    <w:rsid w:val="00B0656E"/>
    <w:rsid w:val="00B07B2A"/>
    <w:rsid w:val="00B10515"/>
    <w:rsid w:val="00B10EF5"/>
    <w:rsid w:val="00B112AA"/>
    <w:rsid w:val="00B121BB"/>
    <w:rsid w:val="00B122DC"/>
    <w:rsid w:val="00B12B0A"/>
    <w:rsid w:val="00B13266"/>
    <w:rsid w:val="00B134A6"/>
    <w:rsid w:val="00B13611"/>
    <w:rsid w:val="00B1362C"/>
    <w:rsid w:val="00B139CB"/>
    <w:rsid w:val="00B13F23"/>
    <w:rsid w:val="00B13F79"/>
    <w:rsid w:val="00B1402C"/>
    <w:rsid w:val="00B1405F"/>
    <w:rsid w:val="00B142B3"/>
    <w:rsid w:val="00B143E3"/>
    <w:rsid w:val="00B14543"/>
    <w:rsid w:val="00B1484F"/>
    <w:rsid w:val="00B149C1"/>
    <w:rsid w:val="00B149D6"/>
    <w:rsid w:val="00B14C94"/>
    <w:rsid w:val="00B15003"/>
    <w:rsid w:val="00B157BB"/>
    <w:rsid w:val="00B15822"/>
    <w:rsid w:val="00B15A67"/>
    <w:rsid w:val="00B15E90"/>
    <w:rsid w:val="00B15F49"/>
    <w:rsid w:val="00B15FC3"/>
    <w:rsid w:val="00B1671E"/>
    <w:rsid w:val="00B16A1B"/>
    <w:rsid w:val="00B16C05"/>
    <w:rsid w:val="00B16CC6"/>
    <w:rsid w:val="00B16EA8"/>
    <w:rsid w:val="00B1744C"/>
    <w:rsid w:val="00B1798A"/>
    <w:rsid w:val="00B20555"/>
    <w:rsid w:val="00B206C1"/>
    <w:rsid w:val="00B2109C"/>
    <w:rsid w:val="00B21448"/>
    <w:rsid w:val="00B21595"/>
    <w:rsid w:val="00B21A3F"/>
    <w:rsid w:val="00B21EAF"/>
    <w:rsid w:val="00B221C5"/>
    <w:rsid w:val="00B229C9"/>
    <w:rsid w:val="00B22DAE"/>
    <w:rsid w:val="00B23066"/>
    <w:rsid w:val="00B2324C"/>
    <w:rsid w:val="00B23422"/>
    <w:rsid w:val="00B234BB"/>
    <w:rsid w:val="00B234F0"/>
    <w:rsid w:val="00B238ED"/>
    <w:rsid w:val="00B23A85"/>
    <w:rsid w:val="00B244DD"/>
    <w:rsid w:val="00B24728"/>
    <w:rsid w:val="00B24ACC"/>
    <w:rsid w:val="00B24CB0"/>
    <w:rsid w:val="00B24CE0"/>
    <w:rsid w:val="00B24EE6"/>
    <w:rsid w:val="00B2523B"/>
    <w:rsid w:val="00B256B4"/>
    <w:rsid w:val="00B259E6"/>
    <w:rsid w:val="00B25D28"/>
    <w:rsid w:val="00B26423"/>
    <w:rsid w:val="00B2644E"/>
    <w:rsid w:val="00B26797"/>
    <w:rsid w:val="00B26AA6"/>
    <w:rsid w:val="00B274FD"/>
    <w:rsid w:val="00B2764C"/>
    <w:rsid w:val="00B27677"/>
    <w:rsid w:val="00B278DC"/>
    <w:rsid w:val="00B27C90"/>
    <w:rsid w:val="00B3015D"/>
    <w:rsid w:val="00B3027D"/>
    <w:rsid w:val="00B306A4"/>
    <w:rsid w:val="00B30993"/>
    <w:rsid w:val="00B30AEF"/>
    <w:rsid w:val="00B30CF9"/>
    <w:rsid w:val="00B3105C"/>
    <w:rsid w:val="00B310EB"/>
    <w:rsid w:val="00B31CCF"/>
    <w:rsid w:val="00B32B0D"/>
    <w:rsid w:val="00B32E65"/>
    <w:rsid w:val="00B338B5"/>
    <w:rsid w:val="00B33F3D"/>
    <w:rsid w:val="00B34322"/>
    <w:rsid w:val="00B343C2"/>
    <w:rsid w:val="00B34F49"/>
    <w:rsid w:val="00B35389"/>
    <w:rsid w:val="00B355A9"/>
    <w:rsid w:val="00B35741"/>
    <w:rsid w:val="00B357A9"/>
    <w:rsid w:val="00B358B1"/>
    <w:rsid w:val="00B359E9"/>
    <w:rsid w:val="00B35EB9"/>
    <w:rsid w:val="00B35EFC"/>
    <w:rsid w:val="00B3634F"/>
    <w:rsid w:val="00B3662D"/>
    <w:rsid w:val="00B36ECA"/>
    <w:rsid w:val="00B37614"/>
    <w:rsid w:val="00B37688"/>
    <w:rsid w:val="00B37D93"/>
    <w:rsid w:val="00B404BB"/>
    <w:rsid w:val="00B40BEB"/>
    <w:rsid w:val="00B40D3B"/>
    <w:rsid w:val="00B41080"/>
    <w:rsid w:val="00B4121A"/>
    <w:rsid w:val="00B42831"/>
    <w:rsid w:val="00B43C0E"/>
    <w:rsid w:val="00B43DA6"/>
    <w:rsid w:val="00B43F03"/>
    <w:rsid w:val="00B43F07"/>
    <w:rsid w:val="00B43FD6"/>
    <w:rsid w:val="00B442A1"/>
    <w:rsid w:val="00B4461C"/>
    <w:rsid w:val="00B44EBE"/>
    <w:rsid w:val="00B45694"/>
    <w:rsid w:val="00B4598E"/>
    <w:rsid w:val="00B45B23"/>
    <w:rsid w:val="00B46147"/>
    <w:rsid w:val="00B46546"/>
    <w:rsid w:val="00B46813"/>
    <w:rsid w:val="00B46C25"/>
    <w:rsid w:val="00B471B8"/>
    <w:rsid w:val="00B47C5D"/>
    <w:rsid w:val="00B47E45"/>
    <w:rsid w:val="00B506B6"/>
    <w:rsid w:val="00B507C8"/>
    <w:rsid w:val="00B50F11"/>
    <w:rsid w:val="00B51E65"/>
    <w:rsid w:val="00B52310"/>
    <w:rsid w:val="00B52729"/>
    <w:rsid w:val="00B52A35"/>
    <w:rsid w:val="00B52AE3"/>
    <w:rsid w:val="00B52E63"/>
    <w:rsid w:val="00B53596"/>
    <w:rsid w:val="00B53770"/>
    <w:rsid w:val="00B537DF"/>
    <w:rsid w:val="00B54235"/>
    <w:rsid w:val="00B5477B"/>
    <w:rsid w:val="00B547C7"/>
    <w:rsid w:val="00B54CC3"/>
    <w:rsid w:val="00B54F04"/>
    <w:rsid w:val="00B552DE"/>
    <w:rsid w:val="00B557D6"/>
    <w:rsid w:val="00B55B0F"/>
    <w:rsid w:val="00B56380"/>
    <w:rsid w:val="00B56E12"/>
    <w:rsid w:val="00B5731E"/>
    <w:rsid w:val="00B57369"/>
    <w:rsid w:val="00B5762C"/>
    <w:rsid w:val="00B577A0"/>
    <w:rsid w:val="00B57BCF"/>
    <w:rsid w:val="00B602B6"/>
    <w:rsid w:val="00B60352"/>
    <w:rsid w:val="00B60425"/>
    <w:rsid w:val="00B606BC"/>
    <w:rsid w:val="00B607A2"/>
    <w:rsid w:val="00B608AE"/>
    <w:rsid w:val="00B60BE8"/>
    <w:rsid w:val="00B60CF3"/>
    <w:rsid w:val="00B60DAD"/>
    <w:rsid w:val="00B61066"/>
    <w:rsid w:val="00B61891"/>
    <w:rsid w:val="00B61B16"/>
    <w:rsid w:val="00B61D10"/>
    <w:rsid w:val="00B62919"/>
    <w:rsid w:val="00B62FC9"/>
    <w:rsid w:val="00B630C8"/>
    <w:rsid w:val="00B6319E"/>
    <w:rsid w:val="00B6325C"/>
    <w:rsid w:val="00B63688"/>
    <w:rsid w:val="00B63BCA"/>
    <w:rsid w:val="00B63E93"/>
    <w:rsid w:val="00B63F4F"/>
    <w:rsid w:val="00B641D6"/>
    <w:rsid w:val="00B6442C"/>
    <w:rsid w:val="00B644FF"/>
    <w:rsid w:val="00B646D7"/>
    <w:rsid w:val="00B64847"/>
    <w:rsid w:val="00B648D9"/>
    <w:rsid w:val="00B651EC"/>
    <w:rsid w:val="00B6590F"/>
    <w:rsid w:val="00B65BFC"/>
    <w:rsid w:val="00B65D79"/>
    <w:rsid w:val="00B65E3C"/>
    <w:rsid w:val="00B6681E"/>
    <w:rsid w:val="00B66B4E"/>
    <w:rsid w:val="00B66D3D"/>
    <w:rsid w:val="00B66EF4"/>
    <w:rsid w:val="00B670CA"/>
    <w:rsid w:val="00B6714C"/>
    <w:rsid w:val="00B6739A"/>
    <w:rsid w:val="00B67470"/>
    <w:rsid w:val="00B67928"/>
    <w:rsid w:val="00B679C8"/>
    <w:rsid w:val="00B67DA6"/>
    <w:rsid w:val="00B70044"/>
    <w:rsid w:val="00B700EF"/>
    <w:rsid w:val="00B70785"/>
    <w:rsid w:val="00B70996"/>
    <w:rsid w:val="00B71D59"/>
    <w:rsid w:val="00B722BD"/>
    <w:rsid w:val="00B724B5"/>
    <w:rsid w:val="00B72568"/>
    <w:rsid w:val="00B7277F"/>
    <w:rsid w:val="00B72793"/>
    <w:rsid w:val="00B732E7"/>
    <w:rsid w:val="00B7339F"/>
    <w:rsid w:val="00B736BE"/>
    <w:rsid w:val="00B73881"/>
    <w:rsid w:val="00B73A90"/>
    <w:rsid w:val="00B74334"/>
    <w:rsid w:val="00B74847"/>
    <w:rsid w:val="00B751F1"/>
    <w:rsid w:val="00B75563"/>
    <w:rsid w:val="00B757CA"/>
    <w:rsid w:val="00B75DA9"/>
    <w:rsid w:val="00B76B21"/>
    <w:rsid w:val="00B76C24"/>
    <w:rsid w:val="00B774A7"/>
    <w:rsid w:val="00B77651"/>
    <w:rsid w:val="00B77B1B"/>
    <w:rsid w:val="00B77F02"/>
    <w:rsid w:val="00B80643"/>
    <w:rsid w:val="00B80901"/>
    <w:rsid w:val="00B80C59"/>
    <w:rsid w:val="00B816B8"/>
    <w:rsid w:val="00B817A8"/>
    <w:rsid w:val="00B81DCE"/>
    <w:rsid w:val="00B81F1E"/>
    <w:rsid w:val="00B821B8"/>
    <w:rsid w:val="00B82340"/>
    <w:rsid w:val="00B82476"/>
    <w:rsid w:val="00B82531"/>
    <w:rsid w:val="00B825F7"/>
    <w:rsid w:val="00B8265B"/>
    <w:rsid w:val="00B82ABD"/>
    <w:rsid w:val="00B82ADC"/>
    <w:rsid w:val="00B82BE7"/>
    <w:rsid w:val="00B8301B"/>
    <w:rsid w:val="00B8308A"/>
    <w:rsid w:val="00B835A7"/>
    <w:rsid w:val="00B83621"/>
    <w:rsid w:val="00B83644"/>
    <w:rsid w:val="00B83B64"/>
    <w:rsid w:val="00B83F1D"/>
    <w:rsid w:val="00B83FCA"/>
    <w:rsid w:val="00B840E6"/>
    <w:rsid w:val="00B84520"/>
    <w:rsid w:val="00B8471A"/>
    <w:rsid w:val="00B84748"/>
    <w:rsid w:val="00B8493E"/>
    <w:rsid w:val="00B84F81"/>
    <w:rsid w:val="00B85115"/>
    <w:rsid w:val="00B8610A"/>
    <w:rsid w:val="00B8614C"/>
    <w:rsid w:val="00B863F1"/>
    <w:rsid w:val="00B865E8"/>
    <w:rsid w:val="00B86B7C"/>
    <w:rsid w:val="00B86CC4"/>
    <w:rsid w:val="00B86ED8"/>
    <w:rsid w:val="00B87258"/>
    <w:rsid w:val="00B872ED"/>
    <w:rsid w:val="00B8765C"/>
    <w:rsid w:val="00B87858"/>
    <w:rsid w:val="00B87950"/>
    <w:rsid w:val="00B87D8E"/>
    <w:rsid w:val="00B90835"/>
    <w:rsid w:val="00B90BBD"/>
    <w:rsid w:val="00B90BDB"/>
    <w:rsid w:val="00B90DC6"/>
    <w:rsid w:val="00B90F34"/>
    <w:rsid w:val="00B910A1"/>
    <w:rsid w:val="00B915FB"/>
    <w:rsid w:val="00B91E81"/>
    <w:rsid w:val="00B920B7"/>
    <w:rsid w:val="00B922BF"/>
    <w:rsid w:val="00B924FA"/>
    <w:rsid w:val="00B9264D"/>
    <w:rsid w:val="00B93229"/>
    <w:rsid w:val="00B9335C"/>
    <w:rsid w:val="00B93A57"/>
    <w:rsid w:val="00B9427D"/>
    <w:rsid w:val="00B9431F"/>
    <w:rsid w:val="00B948DB"/>
    <w:rsid w:val="00B94A92"/>
    <w:rsid w:val="00B94B4B"/>
    <w:rsid w:val="00B956DB"/>
    <w:rsid w:val="00B958F3"/>
    <w:rsid w:val="00B95EC3"/>
    <w:rsid w:val="00B96397"/>
    <w:rsid w:val="00B96540"/>
    <w:rsid w:val="00B969DE"/>
    <w:rsid w:val="00B970BA"/>
    <w:rsid w:val="00B97C6C"/>
    <w:rsid w:val="00BA081D"/>
    <w:rsid w:val="00BA0F07"/>
    <w:rsid w:val="00BA10D2"/>
    <w:rsid w:val="00BA1894"/>
    <w:rsid w:val="00BA1BF4"/>
    <w:rsid w:val="00BA24E9"/>
    <w:rsid w:val="00BA2612"/>
    <w:rsid w:val="00BA2EB5"/>
    <w:rsid w:val="00BA33A7"/>
    <w:rsid w:val="00BA345C"/>
    <w:rsid w:val="00BA3995"/>
    <w:rsid w:val="00BA3B20"/>
    <w:rsid w:val="00BA3F2F"/>
    <w:rsid w:val="00BA4015"/>
    <w:rsid w:val="00BA4375"/>
    <w:rsid w:val="00BA49D5"/>
    <w:rsid w:val="00BA4C6E"/>
    <w:rsid w:val="00BA5417"/>
    <w:rsid w:val="00BA59A5"/>
    <w:rsid w:val="00BA59D3"/>
    <w:rsid w:val="00BA5A01"/>
    <w:rsid w:val="00BA5B66"/>
    <w:rsid w:val="00BA5E74"/>
    <w:rsid w:val="00BA66D1"/>
    <w:rsid w:val="00BA6D58"/>
    <w:rsid w:val="00BA6E57"/>
    <w:rsid w:val="00BA79D8"/>
    <w:rsid w:val="00BA7CDD"/>
    <w:rsid w:val="00BA7DD0"/>
    <w:rsid w:val="00BA7F46"/>
    <w:rsid w:val="00BA7FCB"/>
    <w:rsid w:val="00BB0102"/>
    <w:rsid w:val="00BB0616"/>
    <w:rsid w:val="00BB07AB"/>
    <w:rsid w:val="00BB0B09"/>
    <w:rsid w:val="00BB0CC8"/>
    <w:rsid w:val="00BB0E5E"/>
    <w:rsid w:val="00BB0F46"/>
    <w:rsid w:val="00BB0F74"/>
    <w:rsid w:val="00BB0FAB"/>
    <w:rsid w:val="00BB1009"/>
    <w:rsid w:val="00BB1106"/>
    <w:rsid w:val="00BB114A"/>
    <w:rsid w:val="00BB19AD"/>
    <w:rsid w:val="00BB253A"/>
    <w:rsid w:val="00BB29D7"/>
    <w:rsid w:val="00BB3535"/>
    <w:rsid w:val="00BB36C9"/>
    <w:rsid w:val="00BB38AC"/>
    <w:rsid w:val="00BB39D3"/>
    <w:rsid w:val="00BB3AB4"/>
    <w:rsid w:val="00BB4147"/>
    <w:rsid w:val="00BB423F"/>
    <w:rsid w:val="00BB4B75"/>
    <w:rsid w:val="00BB582F"/>
    <w:rsid w:val="00BB5A7C"/>
    <w:rsid w:val="00BB5B03"/>
    <w:rsid w:val="00BB60F7"/>
    <w:rsid w:val="00BB6336"/>
    <w:rsid w:val="00BB6556"/>
    <w:rsid w:val="00BB69BD"/>
    <w:rsid w:val="00BB6FCD"/>
    <w:rsid w:val="00BB7AEA"/>
    <w:rsid w:val="00BB7B99"/>
    <w:rsid w:val="00BB7D51"/>
    <w:rsid w:val="00BB7E10"/>
    <w:rsid w:val="00BC0597"/>
    <w:rsid w:val="00BC05BB"/>
    <w:rsid w:val="00BC0E4A"/>
    <w:rsid w:val="00BC1403"/>
    <w:rsid w:val="00BC176A"/>
    <w:rsid w:val="00BC20A4"/>
    <w:rsid w:val="00BC2123"/>
    <w:rsid w:val="00BC2ACE"/>
    <w:rsid w:val="00BC2B9F"/>
    <w:rsid w:val="00BC2D24"/>
    <w:rsid w:val="00BC2E61"/>
    <w:rsid w:val="00BC33BB"/>
    <w:rsid w:val="00BC381E"/>
    <w:rsid w:val="00BC3B92"/>
    <w:rsid w:val="00BC3ED7"/>
    <w:rsid w:val="00BC40D1"/>
    <w:rsid w:val="00BC482A"/>
    <w:rsid w:val="00BC4B11"/>
    <w:rsid w:val="00BC4B35"/>
    <w:rsid w:val="00BC4D3A"/>
    <w:rsid w:val="00BC4F79"/>
    <w:rsid w:val="00BC5156"/>
    <w:rsid w:val="00BC52C9"/>
    <w:rsid w:val="00BC5A8C"/>
    <w:rsid w:val="00BC5B60"/>
    <w:rsid w:val="00BC5C7D"/>
    <w:rsid w:val="00BC5F1E"/>
    <w:rsid w:val="00BC6212"/>
    <w:rsid w:val="00BC6B6E"/>
    <w:rsid w:val="00BC7617"/>
    <w:rsid w:val="00BC78C4"/>
    <w:rsid w:val="00BC7937"/>
    <w:rsid w:val="00BD019D"/>
    <w:rsid w:val="00BD02E5"/>
    <w:rsid w:val="00BD0A85"/>
    <w:rsid w:val="00BD0F20"/>
    <w:rsid w:val="00BD0FDE"/>
    <w:rsid w:val="00BD125F"/>
    <w:rsid w:val="00BD199E"/>
    <w:rsid w:val="00BD1D26"/>
    <w:rsid w:val="00BD1DCF"/>
    <w:rsid w:val="00BD2050"/>
    <w:rsid w:val="00BD23E1"/>
    <w:rsid w:val="00BD24AA"/>
    <w:rsid w:val="00BD2A65"/>
    <w:rsid w:val="00BD2BE3"/>
    <w:rsid w:val="00BD2D0B"/>
    <w:rsid w:val="00BD2F12"/>
    <w:rsid w:val="00BD3399"/>
    <w:rsid w:val="00BD3929"/>
    <w:rsid w:val="00BD4363"/>
    <w:rsid w:val="00BD43AF"/>
    <w:rsid w:val="00BD44F9"/>
    <w:rsid w:val="00BD4522"/>
    <w:rsid w:val="00BD4538"/>
    <w:rsid w:val="00BD46B0"/>
    <w:rsid w:val="00BD4942"/>
    <w:rsid w:val="00BD4BDB"/>
    <w:rsid w:val="00BD51C4"/>
    <w:rsid w:val="00BD576A"/>
    <w:rsid w:val="00BD5E74"/>
    <w:rsid w:val="00BD63FA"/>
    <w:rsid w:val="00BD6562"/>
    <w:rsid w:val="00BD6AC5"/>
    <w:rsid w:val="00BD6BAC"/>
    <w:rsid w:val="00BD6BC7"/>
    <w:rsid w:val="00BD6BFE"/>
    <w:rsid w:val="00BD70DE"/>
    <w:rsid w:val="00BD7100"/>
    <w:rsid w:val="00BD726A"/>
    <w:rsid w:val="00BD72AC"/>
    <w:rsid w:val="00BD77CC"/>
    <w:rsid w:val="00BD7B4B"/>
    <w:rsid w:val="00BD7E43"/>
    <w:rsid w:val="00BD7F1D"/>
    <w:rsid w:val="00BE01DC"/>
    <w:rsid w:val="00BE038A"/>
    <w:rsid w:val="00BE04A4"/>
    <w:rsid w:val="00BE067E"/>
    <w:rsid w:val="00BE07A0"/>
    <w:rsid w:val="00BE0AC2"/>
    <w:rsid w:val="00BE0B4C"/>
    <w:rsid w:val="00BE0FC2"/>
    <w:rsid w:val="00BE13E2"/>
    <w:rsid w:val="00BE1420"/>
    <w:rsid w:val="00BE15FB"/>
    <w:rsid w:val="00BE31AC"/>
    <w:rsid w:val="00BE31C8"/>
    <w:rsid w:val="00BE3BB9"/>
    <w:rsid w:val="00BE3BC5"/>
    <w:rsid w:val="00BE46AE"/>
    <w:rsid w:val="00BE48FC"/>
    <w:rsid w:val="00BE4BAE"/>
    <w:rsid w:val="00BE4EFF"/>
    <w:rsid w:val="00BE51C1"/>
    <w:rsid w:val="00BE530A"/>
    <w:rsid w:val="00BE59D0"/>
    <w:rsid w:val="00BE61D6"/>
    <w:rsid w:val="00BE622B"/>
    <w:rsid w:val="00BE725F"/>
    <w:rsid w:val="00BE7291"/>
    <w:rsid w:val="00BE7420"/>
    <w:rsid w:val="00BE7D3E"/>
    <w:rsid w:val="00BE7EFF"/>
    <w:rsid w:val="00BF0297"/>
    <w:rsid w:val="00BF0726"/>
    <w:rsid w:val="00BF08F6"/>
    <w:rsid w:val="00BF0B60"/>
    <w:rsid w:val="00BF0D9B"/>
    <w:rsid w:val="00BF0E58"/>
    <w:rsid w:val="00BF1385"/>
    <w:rsid w:val="00BF17A9"/>
    <w:rsid w:val="00BF190A"/>
    <w:rsid w:val="00BF1F0F"/>
    <w:rsid w:val="00BF2185"/>
    <w:rsid w:val="00BF2857"/>
    <w:rsid w:val="00BF32A4"/>
    <w:rsid w:val="00BF32E9"/>
    <w:rsid w:val="00BF39E7"/>
    <w:rsid w:val="00BF3BC7"/>
    <w:rsid w:val="00BF41AE"/>
    <w:rsid w:val="00BF423C"/>
    <w:rsid w:val="00BF4D81"/>
    <w:rsid w:val="00BF4F5A"/>
    <w:rsid w:val="00BF4FD9"/>
    <w:rsid w:val="00BF507A"/>
    <w:rsid w:val="00BF5328"/>
    <w:rsid w:val="00BF57C7"/>
    <w:rsid w:val="00BF597B"/>
    <w:rsid w:val="00BF59A2"/>
    <w:rsid w:val="00BF5C7C"/>
    <w:rsid w:val="00BF6020"/>
    <w:rsid w:val="00BF63C8"/>
    <w:rsid w:val="00BF6402"/>
    <w:rsid w:val="00BF6461"/>
    <w:rsid w:val="00BF64F6"/>
    <w:rsid w:val="00BF6657"/>
    <w:rsid w:val="00BF669B"/>
    <w:rsid w:val="00BF6804"/>
    <w:rsid w:val="00BF6857"/>
    <w:rsid w:val="00BF6919"/>
    <w:rsid w:val="00BF6CAE"/>
    <w:rsid w:val="00BF7257"/>
    <w:rsid w:val="00BF72DD"/>
    <w:rsid w:val="00BF7B59"/>
    <w:rsid w:val="00BF7C68"/>
    <w:rsid w:val="00C01220"/>
    <w:rsid w:val="00C01BD2"/>
    <w:rsid w:val="00C02121"/>
    <w:rsid w:val="00C0260B"/>
    <w:rsid w:val="00C02764"/>
    <w:rsid w:val="00C028A9"/>
    <w:rsid w:val="00C02931"/>
    <w:rsid w:val="00C02FAE"/>
    <w:rsid w:val="00C0391D"/>
    <w:rsid w:val="00C03AF9"/>
    <w:rsid w:val="00C03E10"/>
    <w:rsid w:val="00C03E26"/>
    <w:rsid w:val="00C03E45"/>
    <w:rsid w:val="00C041DA"/>
    <w:rsid w:val="00C04228"/>
    <w:rsid w:val="00C044D0"/>
    <w:rsid w:val="00C046B3"/>
    <w:rsid w:val="00C047C2"/>
    <w:rsid w:val="00C04B8B"/>
    <w:rsid w:val="00C04C74"/>
    <w:rsid w:val="00C04D65"/>
    <w:rsid w:val="00C0582F"/>
    <w:rsid w:val="00C05A41"/>
    <w:rsid w:val="00C05A84"/>
    <w:rsid w:val="00C0607E"/>
    <w:rsid w:val="00C06992"/>
    <w:rsid w:val="00C06FF9"/>
    <w:rsid w:val="00C0719F"/>
    <w:rsid w:val="00C07389"/>
    <w:rsid w:val="00C0747B"/>
    <w:rsid w:val="00C07C50"/>
    <w:rsid w:val="00C10368"/>
    <w:rsid w:val="00C1067D"/>
    <w:rsid w:val="00C10C61"/>
    <w:rsid w:val="00C10E22"/>
    <w:rsid w:val="00C1103E"/>
    <w:rsid w:val="00C1105D"/>
    <w:rsid w:val="00C112A6"/>
    <w:rsid w:val="00C11ADD"/>
    <w:rsid w:val="00C11CD9"/>
    <w:rsid w:val="00C12176"/>
    <w:rsid w:val="00C1233A"/>
    <w:rsid w:val="00C124D4"/>
    <w:rsid w:val="00C12557"/>
    <w:rsid w:val="00C126B5"/>
    <w:rsid w:val="00C1357B"/>
    <w:rsid w:val="00C13681"/>
    <w:rsid w:val="00C1451E"/>
    <w:rsid w:val="00C150C8"/>
    <w:rsid w:val="00C150D6"/>
    <w:rsid w:val="00C1548C"/>
    <w:rsid w:val="00C15791"/>
    <w:rsid w:val="00C1597B"/>
    <w:rsid w:val="00C15CDD"/>
    <w:rsid w:val="00C1648E"/>
    <w:rsid w:val="00C16E60"/>
    <w:rsid w:val="00C171F9"/>
    <w:rsid w:val="00C172DD"/>
    <w:rsid w:val="00C17358"/>
    <w:rsid w:val="00C17CF3"/>
    <w:rsid w:val="00C17D3C"/>
    <w:rsid w:val="00C17D8D"/>
    <w:rsid w:val="00C206B0"/>
    <w:rsid w:val="00C20723"/>
    <w:rsid w:val="00C2088E"/>
    <w:rsid w:val="00C20904"/>
    <w:rsid w:val="00C2110B"/>
    <w:rsid w:val="00C211CD"/>
    <w:rsid w:val="00C2134D"/>
    <w:rsid w:val="00C21965"/>
    <w:rsid w:val="00C219FC"/>
    <w:rsid w:val="00C21D96"/>
    <w:rsid w:val="00C2260D"/>
    <w:rsid w:val="00C22CE4"/>
    <w:rsid w:val="00C22EFC"/>
    <w:rsid w:val="00C23068"/>
    <w:rsid w:val="00C2330A"/>
    <w:rsid w:val="00C23BE3"/>
    <w:rsid w:val="00C23D44"/>
    <w:rsid w:val="00C23F97"/>
    <w:rsid w:val="00C24729"/>
    <w:rsid w:val="00C2475D"/>
    <w:rsid w:val="00C256C9"/>
    <w:rsid w:val="00C259B0"/>
    <w:rsid w:val="00C259BD"/>
    <w:rsid w:val="00C25D63"/>
    <w:rsid w:val="00C25FD9"/>
    <w:rsid w:val="00C2600C"/>
    <w:rsid w:val="00C26217"/>
    <w:rsid w:val="00C264A8"/>
    <w:rsid w:val="00C26A38"/>
    <w:rsid w:val="00C26B6A"/>
    <w:rsid w:val="00C27041"/>
    <w:rsid w:val="00C27250"/>
    <w:rsid w:val="00C3010D"/>
    <w:rsid w:val="00C3035A"/>
    <w:rsid w:val="00C30652"/>
    <w:rsid w:val="00C306B0"/>
    <w:rsid w:val="00C309F9"/>
    <w:rsid w:val="00C3103A"/>
    <w:rsid w:val="00C31921"/>
    <w:rsid w:val="00C32026"/>
    <w:rsid w:val="00C3209A"/>
    <w:rsid w:val="00C3246D"/>
    <w:rsid w:val="00C32474"/>
    <w:rsid w:val="00C32630"/>
    <w:rsid w:val="00C3293E"/>
    <w:rsid w:val="00C32A1F"/>
    <w:rsid w:val="00C32B3A"/>
    <w:rsid w:val="00C32DF9"/>
    <w:rsid w:val="00C33850"/>
    <w:rsid w:val="00C33946"/>
    <w:rsid w:val="00C3400E"/>
    <w:rsid w:val="00C345A9"/>
    <w:rsid w:val="00C345BC"/>
    <w:rsid w:val="00C3487B"/>
    <w:rsid w:val="00C35000"/>
    <w:rsid w:val="00C353FF"/>
    <w:rsid w:val="00C37516"/>
    <w:rsid w:val="00C37EAF"/>
    <w:rsid w:val="00C4061B"/>
    <w:rsid w:val="00C40AF2"/>
    <w:rsid w:val="00C40B9E"/>
    <w:rsid w:val="00C40DF7"/>
    <w:rsid w:val="00C40E27"/>
    <w:rsid w:val="00C40FBD"/>
    <w:rsid w:val="00C4137F"/>
    <w:rsid w:val="00C41A24"/>
    <w:rsid w:val="00C41B25"/>
    <w:rsid w:val="00C420E6"/>
    <w:rsid w:val="00C42419"/>
    <w:rsid w:val="00C42B89"/>
    <w:rsid w:val="00C431E7"/>
    <w:rsid w:val="00C43266"/>
    <w:rsid w:val="00C432C6"/>
    <w:rsid w:val="00C43455"/>
    <w:rsid w:val="00C43593"/>
    <w:rsid w:val="00C44703"/>
    <w:rsid w:val="00C44E25"/>
    <w:rsid w:val="00C45159"/>
    <w:rsid w:val="00C454DC"/>
    <w:rsid w:val="00C458D5"/>
    <w:rsid w:val="00C45BE7"/>
    <w:rsid w:val="00C46217"/>
    <w:rsid w:val="00C46339"/>
    <w:rsid w:val="00C46549"/>
    <w:rsid w:val="00C466BA"/>
    <w:rsid w:val="00C46E8E"/>
    <w:rsid w:val="00C475D9"/>
    <w:rsid w:val="00C47DF2"/>
    <w:rsid w:val="00C50419"/>
    <w:rsid w:val="00C50710"/>
    <w:rsid w:val="00C50B97"/>
    <w:rsid w:val="00C50DC3"/>
    <w:rsid w:val="00C50F53"/>
    <w:rsid w:val="00C50F5C"/>
    <w:rsid w:val="00C517E7"/>
    <w:rsid w:val="00C51835"/>
    <w:rsid w:val="00C5186D"/>
    <w:rsid w:val="00C51A94"/>
    <w:rsid w:val="00C51B82"/>
    <w:rsid w:val="00C52379"/>
    <w:rsid w:val="00C52409"/>
    <w:rsid w:val="00C52C00"/>
    <w:rsid w:val="00C531AE"/>
    <w:rsid w:val="00C53314"/>
    <w:rsid w:val="00C53326"/>
    <w:rsid w:val="00C533DF"/>
    <w:rsid w:val="00C53627"/>
    <w:rsid w:val="00C53944"/>
    <w:rsid w:val="00C5410C"/>
    <w:rsid w:val="00C5483B"/>
    <w:rsid w:val="00C54F39"/>
    <w:rsid w:val="00C55306"/>
    <w:rsid w:val="00C55963"/>
    <w:rsid w:val="00C55AAF"/>
    <w:rsid w:val="00C55C9A"/>
    <w:rsid w:val="00C56606"/>
    <w:rsid w:val="00C56998"/>
    <w:rsid w:val="00C569BB"/>
    <w:rsid w:val="00C56B98"/>
    <w:rsid w:val="00C56E4D"/>
    <w:rsid w:val="00C56E55"/>
    <w:rsid w:val="00C575D2"/>
    <w:rsid w:val="00C5762C"/>
    <w:rsid w:val="00C576F4"/>
    <w:rsid w:val="00C57750"/>
    <w:rsid w:val="00C57802"/>
    <w:rsid w:val="00C5790C"/>
    <w:rsid w:val="00C57ADE"/>
    <w:rsid w:val="00C57C8D"/>
    <w:rsid w:val="00C57E9D"/>
    <w:rsid w:val="00C601FA"/>
    <w:rsid w:val="00C604B4"/>
    <w:rsid w:val="00C6096F"/>
    <w:rsid w:val="00C60FDA"/>
    <w:rsid w:val="00C610CB"/>
    <w:rsid w:val="00C611CA"/>
    <w:rsid w:val="00C6134F"/>
    <w:rsid w:val="00C614BC"/>
    <w:rsid w:val="00C616F6"/>
    <w:rsid w:val="00C61C29"/>
    <w:rsid w:val="00C6237B"/>
    <w:rsid w:val="00C62ACA"/>
    <w:rsid w:val="00C62D58"/>
    <w:rsid w:val="00C63585"/>
    <w:rsid w:val="00C637AD"/>
    <w:rsid w:val="00C63802"/>
    <w:rsid w:val="00C63A6E"/>
    <w:rsid w:val="00C63A87"/>
    <w:rsid w:val="00C63AC4"/>
    <w:rsid w:val="00C63C82"/>
    <w:rsid w:val="00C640AD"/>
    <w:rsid w:val="00C6449F"/>
    <w:rsid w:val="00C64CD2"/>
    <w:rsid w:val="00C64E2F"/>
    <w:rsid w:val="00C66AF9"/>
    <w:rsid w:val="00C6741B"/>
    <w:rsid w:val="00C6745F"/>
    <w:rsid w:val="00C67619"/>
    <w:rsid w:val="00C67A96"/>
    <w:rsid w:val="00C67ACC"/>
    <w:rsid w:val="00C67ECE"/>
    <w:rsid w:val="00C7017C"/>
    <w:rsid w:val="00C7027B"/>
    <w:rsid w:val="00C709F9"/>
    <w:rsid w:val="00C70C59"/>
    <w:rsid w:val="00C713ED"/>
    <w:rsid w:val="00C715CE"/>
    <w:rsid w:val="00C7186E"/>
    <w:rsid w:val="00C71CB2"/>
    <w:rsid w:val="00C7214B"/>
    <w:rsid w:val="00C723B1"/>
    <w:rsid w:val="00C72820"/>
    <w:rsid w:val="00C730ED"/>
    <w:rsid w:val="00C7399C"/>
    <w:rsid w:val="00C74335"/>
    <w:rsid w:val="00C74EB4"/>
    <w:rsid w:val="00C74F26"/>
    <w:rsid w:val="00C752CB"/>
    <w:rsid w:val="00C75428"/>
    <w:rsid w:val="00C75713"/>
    <w:rsid w:val="00C75729"/>
    <w:rsid w:val="00C758A6"/>
    <w:rsid w:val="00C75B34"/>
    <w:rsid w:val="00C75DBB"/>
    <w:rsid w:val="00C75FAE"/>
    <w:rsid w:val="00C773FF"/>
    <w:rsid w:val="00C77723"/>
    <w:rsid w:val="00C7781E"/>
    <w:rsid w:val="00C779CB"/>
    <w:rsid w:val="00C77CDE"/>
    <w:rsid w:val="00C801BD"/>
    <w:rsid w:val="00C80412"/>
    <w:rsid w:val="00C80590"/>
    <w:rsid w:val="00C808BB"/>
    <w:rsid w:val="00C80A5F"/>
    <w:rsid w:val="00C80CFD"/>
    <w:rsid w:val="00C80F85"/>
    <w:rsid w:val="00C810DD"/>
    <w:rsid w:val="00C81519"/>
    <w:rsid w:val="00C8169E"/>
    <w:rsid w:val="00C81DAD"/>
    <w:rsid w:val="00C81EAF"/>
    <w:rsid w:val="00C827A6"/>
    <w:rsid w:val="00C82AA8"/>
    <w:rsid w:val="00C82D89"/>
    <w:rsid w:val="00C8315D"/>
    <w:rsid w:val="00C836F4"/>
    <w:rsid w:val="00C83917"/>
    <w:rsid w:val="00C83A38"/>
    <w:rsid w:val="00C8410C"/>
    <w:rsid w:val="00C84349"/>
    <w:rsid w:val="00C844AF"/>
    <w:rsid w:val="00C84639"/>
    <w:rsid w:val="00C846AD"/>
    <w:rsid w:val="00C846CA"/>
    <w:rsid w:val="00C84819"/>
    <w:rsid w:val="00C84AC4"/>
    <w:rsid w:val="00C851FC"/>
    <w:rsid w:val="00C8578C"/>
    <w:rsid w:val="00C86295"/>
    <w:rsid w:val="00C86674"/>
    <w:rsid w:val="00C86A8D"/>
    <w:rsid w:val="00C86BD0"/>
    <w:rsid w:val="00C8717F"/>
    <w:rsid w:val="00C87440"/>
    <w:rsid w:val="00C87A53"/>
    <w:rsid w:val="00C87EDD"/>
    <w:rsid w:val="00C902D4"/>
    <w:rsid w:val="00C90358"/>
    <w:rsid w:val="00C906E2"/>
    <w:rsid w:val="00C90713"/>
    <w:rsid w:val="00C907CE"/>
    <w:rsid w:val="00C9091F"/>
    <w:rsid w:val="00C90D9D"/>
    <w:rsid w:val="00C90ECE"/>
    <w:rsid w:val="00C91403"/>
    <w:rsid w:val="00C9172F"/>
    <w:rsid w:val="00C92226"/>
    <w:rsid w:val="00C9246F"/>
    <w:rsid w:val="00C92C88"/>
    <w:rsid w:val="00C92CBA"/>
    <w:rsid w:val="00C9305D"/>
    <w:rsid w:val="00C9310D"/>
    <w:rsid w:val="00C93560"/>
    <w:rsid w:val="00C93A5F"/>
    <w:rsid w:val="00C93C73"/>
    <w:rsid w:val="00C93E59"/>
    <w:rsid w:val="00C94659"/>
    <w:rsid w:val="00C9468A"/>
    <w:rsid w:val="00C949D5"/>
    <w:rsid w:val="00C94A38"/>
    <w:rsid w:val="00C94A3D"/>
    <w:rsid w:val="00C956C3"/>
    <w:rsid w:val="00C95A3C"/>
    <w:rsid w:val="00C963B9"/>
    <w:rsid w:val="00C96439"/>
    <w:rsid w:val="00C967A8"/>
    <w:rsid w:val="00C968CE"/>
    <w:rsid w:val="00C969BE"/>
    <w:rsid w:val="00C96D69"/>
    <w:rsid w:val="00C96E01"/>
    <w:rsid w:val="00C977E4"/>
    <w:rsid w:val="00C97876"/>
    <w:rsid w:val="00CA05E9"/>
    <w:rsid w:val="00CA06DC"/>
    <w:rsid w:val="00CA0898"/>
    <w:rsid w:val="00CA0D4D"/>
    <w:rsid w:val="00CA0DE7"/>
    <w:rsid w:val="00CA121F"/>
    <w:rsid w:val="00CA1278"/>
    <w:rsid w:val="00CA12E1"/>
    <w:rsid w:val="00CA16B6"/>
    <w:rsid w:val="00CA18F5"/>
    <w:rsid w:val="00CA217B"/>
    <w:rsid w:val="00CA25FF"/>
    <w:rsid w:val="00CA2BFB"/>
    <w:rsid w:val="00CA2DA9"/>
    <w:rsid w:val="00CA2EDA"/>
    <w:rsid w:val="00CA340B"/>
    <w:rsid w:val="00CA34BE"/>
    <w:rsid w:val="00CA353C"/>
    <w:rsid w:val="00CA40F8"/>
    <w:rsid w:val="00CA454B"/>
    <w:rsid w:val="00CA4914"/>
    <w:rsid w:val="00CA4EC6"/>
    <w:rsid w:val="00CA507B"/>
    <w:rsid w:val="00CA5C4B"/>
    <w:rsid w:val="00CA5C90"/>
    <w:rsid w:val="00CA5DCD"/>
    <w:rsid w:val="00CA5FA1"/>
    <w:rsid w:val="00CA609B"/>
    <w:rsid w:val="00CA6107"/>
    <w:rsid w:val="00CA6266"/>
    <w:rsid w:val="00CA6611"/>
    <w:rsid w:val="00CA6649"/>
    <w:rsid w:val="00CA67CB"/>
    <w:rsid w:val="00CA6929"/>
    <w:rsid w:val="00CA6D5D"/>
    <w:rsid w:val="00CA6EC2"/>
    <w:rsid w:val="00CA7124"/>
    <w:rsid w:val="00CA71C7"/>
    <w:rsid w:val="00CA7653"/>
    <w:rsid w:val="00CA77ED"/>
    <w:rsid w:val="00CA794E"/>
    <w:rsid w:val="00CA7BB7"/>
    <w:rsid w:val="00CA7D69"/>
    <w:rsid w:val="00CA7E7C"/>
    <w:rsid w:val="00CB0537"/>
    <w:rsid w:val="00CB05E6"/>
    <w:rsid w:val="00CB0E30"/>
    <w:rsid w:val="00CB1445"/>
    <w:rsid w:val="00CB1450"/>
    <w:rsid w:val="00CB1730"/>
    <w:rsid w:val="00CB176C"/>
    <w:rsid w:val="00CB184F"/>
    <w:rsid w:val="00CB1A37"/>
    <w:rsid w:val="00CB1BA7"/>
    <w:rsid w:val="00CB2093"/>
    <w:rsid w:val="00CB24B0"/>
    <w:rsid w:val="00CB2A7C"/>
    <w:rsid w:val="00CB2AC0"/>
    <w:rsid w:val="00CB2DD0"/>
    <w:rsid w:val="00CB34FA"/>
    <w:rsid w:val="00CB3649"/>
    <w:rsid w:val="00CB3722"/>
    <w:rsid w:val="00CB3970"/>
    <w:rsid w:val="00CB4043"/>
    <w:rsid w:val="00CB42B6"/>
    <w:rsid w:val="00CB475B"/>
    <w:rsid w:val="00CB4C09"/>
    <w:rsid w:val="00CB4E39"/>
    <w:rsid w:val="00CB51C5"/>
    <w:rsid w:val="00CB527A"/>
    <w:rsid w:val="00CB54CF"/>
    <w:rsid w:val="00CB6010"/>
    <w:rsid w:val="00CB61AA"/>
    <w:rsid w:val="00CB634D"/>
    <w:rsid w:val="00CB6B23"/>
    <w:rsid w:val="00CB71CB"/>
    <w:rsid w:val="00CB748E"/>
    <w:rsid w:val="00CB793C"/>
    <w:rsid w:val="00CB7D3E"/>
    <w:rsid w:val="00CB7E9B"/>
    <w:rsid w:val="00CB7FEC"/>
    <w:rsid w:val="00CC0A08"/>
    <w:rsid w:val="00CC0C33"/>
    <w:rsid w:val="00CC1114"/>
    <w:rsid w:val="00CC1245"/>
    <w:rsid w:val="00CC134B"/>
    <w:rsid w:val="00CC1360"/>
    <w:rsid w:val="00CC13B3"/>
    <w:rsid w:val="00CC172F"/>
    <w:rsid w:val="00CC19F5"/>
    <w:rsid w:val="00CC1CD8"/>
    <w:rsid w:val="00CC1DDB"/>
    <w:rsid w:val="00CC2E5D"/>
    <w:rsid w:val="00CC2F56"/>
    <w:rsid w:val="00CC2F94"/>
    <w:rsid w:val="00CC3C6A"/>
    <w:rsid w:val="00CC3F7F"/>
    <w:rsid w:val="00CC415F"/>
    <w:rsid w:val="00CC4263"/>
    <w:rsid w:val="00CC43F6"/>
    <w:rsid w:val="00CC4E99"/>
    <w:rsid w:val="00CC5270"/>
    <w:rsid w:val="00CC5999"/>
    <w:rsid w:val="00CC5FA0"/>
    <w:rsid w:val="00CC64FF"/>
    <w:rsid w:val="00CC6789"/>
    <w:rsid w:val="00CC6952"/>
    <w:rsid w:val="00CC6E2B"/>
    <w:rsid w:val="00CC6FCF"/>
    <w:rsid w:val="00CC701B"/>
    <w:rsid w:val="00CC73EA"/>
    <w:rsid w:val="00CC75E3"/>
    <w:rsid w:val="00CC7787"/>
    <w:rsid w:val="00CC7A56"/>
    <w:rsid w:val="00CC7E2E"/>
    <w:rsid w:val="00CD0679"/>
    <w:rsid w:val="00CD08E8"/>
    <w:rsid w:val="00CD0DF1"/>
    <w:rsid w:val="00CD10E1"/>
    <w:rsid w:val="00CD1137"/>
    <w:rsid w:val="00CD1B94"/>
    <w:rsid w:val="00CD266C"/>
    <w:rsid w:val="00CD2CA9"/>
    <w:rsid w:val="00CD2ED8"/>
    <w:rsid w:val="00CD2F6B"/>
    <w:rsid w:val="00CD40D6"/>
    <w:rsid w:val="00CD4321"/>
    <w:rsid w:val="00CD4585"/>
    <w:rsid w:val="00CD49A8"/>
    <w:rsid w:val="00CD4ED2"/>
    <w:rsid w:val="00CD5556"/>
    <w:rsid w:val="00CD55FC"/>
    <w:rsid w:val="00CD5B1E"/>
    <w:rsid w:val="00CD5B4D"/>
    <w:rsid w:val="00CD5CC9"/>
    <w:rsid w:val="00CD6289"/>
    <w:rsid w:val="00CD6588"/>
    <w:rsid w:val="00CD68B5"/>
    <w:rsid w:val="00CD69F5"/>
    <w:rsid w:val="00CD6D3A"/>
    <w:rsid w:val="00CD6EAE"/>
    <w:rsid w:val="00CD6F02"/>
    <w:rsid w:val="00CD6FE3"/>
    <w:rsid w:val="00CD7015"/>
    <w:rsid w:val="00CD7253"/>
    <w:rsid w:val="00CD792D"/>
    <w:rsid w:val="00CD7B5A"/>
    <w:rsid w:val="00CD7DB1"/>
    <w:rsid w:val="00CE040A"/>
    <w:rsid w:val="00CE0AC2"/>
    <w:rsid w:val="00CE0DA9"/>
    <w:rsid w:val="00CE0E73"/>
    <w:rsid w:val="00CE0FA4"/>
    <w:rsid w:val="00CE13E7"/>
    <w:rsid w:val="00CE173E"/>
    <w:rsid w:val="00CE178C"/>
    <w:rsid w:val="00CE1FD0"/>
    <w:rsid w:val="00CE297F"/>
    <w:rsid w:val="00CE2B34"/>
    <w:rsid w:val="00CE2C04"/>
    <w:rsid w:val="00CE3146"/>
    <w:rsid w:val="00CE36ED"/>
    <w:rsid w:val="00CE3AD5"/>
    <w:rsid w:val="00CE3F3D"/>
    <w:rsid w:val="00CE474A"/>
    <w:rsid w:val="00CE488B"/>
    <w:rsid w:val="00CE495A"/>
    <w:rsid w:val="00CE53A4"/>
    <w:rsid w:val="00CE6435"/>
    <w:rsid w:val="00CE65A6"/>
    <w:rsid w:val="00CE6641"/>
    <w:rsid w:val="00CE67F6"/>
    <w:rsid w:val="00CE6D13"/>
    <w:rsid w:val="00CE7022"/>
    <w:rsid w:val="00CE72C2"/>
    <w:rsid w:val="00CE735D"/>
    <w:rsid w:val="00CE73A5"/>
    <w:rsid w:val="00CE778A"/>
    <w:rsid w:val="00CE7826"/>
    <w:rsid w:val="00CE7F2F"/>
    <w:rsid w:val="00CE7F3C"/>
    <w:rsid w:val="00CF0338"/>
    <w:rsid w:val="00CF0F92"/>
    <w:rsid w:val="00CF1023"/>
    <w:rsid w:val="00CF142B"/>
    <w:rsid w:val="00CF18A9"/>
    <w:rsid w:val="00CF1BD1"/>
    <w:rsid w:val="00CF1CF0"/>
    <w:rsid w:val="00CF1F62"/>
    <w:rsid w:val="00CF221C"/>
    <w:rsid w:val="00CF2443"/>
    <w:rsid w:val="00CF24BD"/>
    <w:rsid w:val="00CF2736"/>
    <w:rsid w:val="00CF2A57"/>
    <w:rsid w:val="00CF2CC2"/>
    <w:rsid w:val="00CF3027"/>
    <w:rsid w:val="00CF32AF"/>
    <w:rsid w:val="00CF3466"/>
    <w:rsid w:val="00CF34C9"/>
    <w:rsid w:val="00CF365F"/>
    <w:rsid w:val="00CF41B8"/>
    <w:rsid w:val="00CF4599"/>
    <w:rsid w:val="00CF46C8"/>
    <w:rsid w:val="00CF4A81"/>
    <w:rsid w:val="00CF4BEB"/>
    <w:rsid w:val="00CF5673"/>
    <w:rsid w:val="00CF580D"/>
    <w:rsid w:val="00CF5BDE"/>
    <w:rsid w:val="00CF60BA"/>
    <w:rsid w:val="00CF61BB"/>
    <w:rsid w:val="00CF736F"/>
    <w:rsid w:val="00CF79BC"/>
    <w:rsid w:val="00CF7C0B"/>
    <w:rsid w:val="00CF7D82"/>
    <w:rsid w:val="00D00394"/>
    <w:rsid w:val="00D004D8"/>
    <w:rsid w:val="00D00C81"/>
    <w:rsid w:val="00D01138"/>
    <w:rsid w:val="00D01FB3"/>
    <w:rsid w:val="00D02091"/>
    <w:rsid w:val="00D02328"/>
    <w:rsid w:val="00D024C6"/>
    <w:rsid w:val="00D028C8"/>
    <w:rsid w:val="00D02A56"/>
    <w:rsid w:val="00D03051"/>
    <w:rsid w:val="00D03133"/>
    <w:rsid w:val="00D04009"/>
    <w:rsid w:val="00D04559"/>
    <w:rsid w:val="00D05383"/>
    <w:rsid w:val="00D0553B"/>
    <w:rsid w:val="00D05708"/>
    <w:rsid w:val="00D063D7"/>
    <w:rsid w:val="00D0674A"/>
    <w:rsid w:val="00D06788"/>
    <w:rsid w:val="00D0680D"/>
    <w:rsid w:val="00D06A6C"/>
    <w:rsid w:val="00D06AE0"/>
    <w:rsid w:val="00D0723A"/>
    <w:rsid w:val="00D07606"/>
    <w:rsid w:val="00D076F1"/>
    <w:rsid w:val="00D07788"/>
    <w:rsid w:val="00D10052"/>
    <w:rsid w:val="00D10230"/>
    <w:rsid w:val="00D10343"/>
    <w:rsid w:val="00D104D1"/>
    <w:rsid w:val="00D107BE"/>
    <w:rsid w:val="00D10A16"/>
    <w:rsid w:val="00D10B38"/>
    <w:rsid w:val="00D10DB9"/>
    <w:rsid w:val="00D10E4C"/>
    <w:rsid w:val="00D11020"/>
    <w:rsid w:val="00D11132"/>
    <w:rsid w:val="00D117FB"/>
    <w:rsid w:val="00D11958"/>
    <w:rsid w:val="00D12299"/>
    <w:rsid w:val="00D12376"/>
    <w:rsid w:val="00D124CD"/>
    <w:rsid w:val="00D1265D"/>
    <w:rsid w:val="00D12F74"/>
    <w:rsid w:val="00D12FDF"/>
    <w:rsid w:val="00D1348A"/>
    <w:rsid w:val="00D13841"/>
    <w:rsid w:val="00D13CA4"/>
    <w:rsid w:val="00D13F9D"/>
    <w:rsid w:val="00D1404C"/>
    <w:rsid w:val="00D14315"/>
    <w:rsid w:val="00D1443F"/>
    <w:rsid w:val="00D14479"/>
    <w:rsid w:val="00D14830"/>
    <w:rsid w:val="00D14A99"/>
    <w:rsid w:val="00D15002"/>
    <w:rsid w:val="00D150C1"/>
    <w:rsid w:val="00D15218"/>
    <w:rsid w:val="00D154FF"/>
    <w:rsid w:val="00D157B2"/>
    <w:rsid w:val="00D15A08"/>
    <w:rsid w:val="00D15FE7"/>
    <w:rsid w:val="00D1619C"/>
    <w:rsid w:val="00D16781"/>
    <w:rsid w:val="00D16ABE"/>
    <w:rsid w:val="00D17360"/>
    <w:rsid w:val="00D173AA"/>
    <w:rsid w:val="00D17563"/>
    <w:rsid w:val="00D17988"/>
    <w:rsid w:val="00D17A81"/>
    <w:rsid w:val="00D17CD3"/>
    <w:rsid w:val="00D20314"/>
    <w:rsid w:val="00D203DE"/>
    <w:rsid w:val="00D20638"/>
    <w:rsid w:val="00D2097F"/>
    <w:rsid w:val="00D20DAC"/>
    <w:rsid w:val="00D20FE1"/>
    <w:rsid w:val="00D2175D"/>
    <w:rsid w:val="00D218B4"/>
    <w:rsid w:val="00D220EE"/>
    <w:rsid w:val="00D22295"/>
    <w:rsid w:val="00D22301"/>
    <w:rsid w:val="00D22306"/>
    <w:rsid w:val="00D223BE"/>
    <w:rsid w:val="00D22487"/>
    <w:rsid w:val="00D22539"/>
    <w:rsid w:val="00D22C9E"/>
    <w:rsid w:val="00D22E51"/>
    <w:rsid w:val="00D24161"/>
    <w:rsid w:val="00D241F2"/>
    <w:rsid w:val="00D24314"/>
    <w:rsid w:val="00D243AC"/>
    <w:rsid w:val="00D252C8"/>
    <w:rsid w:val="00D25EB5"/>
    <w:rsid w:val="00D25ED1"/>
    <w:rsid w:val="00D25FA9"/>
    <w:rsid w:val="00D262E6"/>
    <w:rsid w:val="00D26481"/>
    <w:rsid w:val="00D2692A"/>
    <w:rsid w:val="00D26ACA"/>
    <w:rsid w:val="00D2768A"/>
    <w:rsid w:val="00D27BCA"/>
    <w:rsid w:val="00D27D27"/>
    <w:rsid w:val="00D27E98"/>
    <w:rsid w:val="00D301AF"/>
    <w:rsid w:val="00D3066B"/>
    <w:rsid w:val="00D30EFF"/>
    <w:rsid w:val="00D31240"/>
    <w:rsid w:val="00D31695"/>
    <w:rsid w:val="00D31A77"/>
    <w:rsid w:val="00D31D9B"/>
    <w:rsid w:val="00D31F15"/>
    <w:rsid w:val="00D31FAB"/>
    <w:rsid w:val="00D3214B"/>
    <w:rsid w:val="00D32305"/>
    <w:rsid w:val="00D32B51"/>
    <w:rsid w:val="00D32E71"/>
    <w:rsid w:val="00D32F1A"/>
    <w:rsid w:val="00D33074"/>
    <w:rsid w:val="00D3319A"/>
    <w:rsid w:val="00D339A7"/>
    <w:rsid w:val="00D339CD"/>
    <w:rsid w:val="00D3431B"/>
    <w:rsid w:val="00D34BB1"/>
    <w:rsid w:val="00D34D96"/>
    <w:rsid w:val="00D35930"/>
    <w:rsid w:val="00D36090"/>
    <w:rsid w:val="00D362CF"/>
    <w:rsid w:val="00D3647D"/>
    <w:rsid w:val="00D36942"/>
    <w:rsid w:val="00D36E33"/>
    <w:rsid w:val="00D36ED0"/>
    <w:rsid w:val="00D37180"/>
    <w:rsid w:val="00D371EC"/>
    <w:rsid w:val="00D37A9A"/>
    <w:rsid w:val="00D37AC0"/>
    <w:rsid w:val="00D40097"/>
    <w:rsid w:val="00D4045D"/>
    <w:rsid w:val="00D406DA"/>
    <w:rsid w:val="00D40CDF"/>
    <w:rsid w:val="00D40DDE"/>
    <w:rsid w:val="00D40E43"/>
    <w:rsid w:val="00D40EFF"/>
    <w:rsid w:val="00D4136F"/>
    <w:rsid w:val="00D41386"/>
    <w:rsid w:val="00D41FD5"/>
    <w:rsid w:val="00D432DC"/>
    <w:rsid w:val="00D438D1"/>
    <w:rsid w:val="00D439B1"/>
    <w:rsid w:val="00D441EA"/>
    <w:rsid w:val="00D4421E"/>
    <w:rsid w:val="00D4460B"/>
    <w:rsid w:val="00D446C2"/>
    <w:rsid w:val="00D448C9"/>
    <w:rsid w:val="00D449ED"/>
    <w:rsid w:val="00D44F1C"/>
    <w:rsid w:val="00D45114"/>
    <w:rsid w:val="00D45651"/>
    <w:rsid w:val="00D456EE"/>
    <w:rsid w:val="00D45885"/>
    <w:rsid w:val="00D45BD7"/>
    <w:rsid w:val="00D45C94"/>
    <w:rsid w:val="00D46010"/>
    <w:rsid w:val="00D460FC"/>
    <w:rsid w:val="00D464A7"/>
    <w:rsid w:val="00D4677E"/>
    <w:rsid w:val="00D467C2"/>
    <w:rsid w:val="00D469DF"/>
    <w:rsid w:val="00D47294"/>
    <w:rsid w:val="00D473E7"/>
    <w:rsid w:val="00D475F9"/>
    <w:rsid w:val="00D476CA"/>
    <w:rsid w:val="00D47753"/>
    <w:rsid w:val="00D478A2"/>
    <w:rsid w:val="00D479DC"/>
    <w:rsid w:val="00D47BB0"/>
    <w:rsid w:val="00D47C54"/>
    <w:rsid w:val="00D47C87"/>
    <w:rsid w:val="00D50780"/>
    <w:rsid w:val="00D5088F"/>
    <w:rsid w:val="00D50D7C"/>
    <w:rsid w:val="00D50FDF"/>
    <w:rsid w:val="00D511C2"/>
    <w:rsid w:val="00D514F0"/>
    <w:rsid w:val="00D51AF3"/>
    <w:rsid w:val="00D51C8A"/>
    <w:rsid w:val="00D51CB2"/>
    <w:rsid w:val="00D51F47"/>
    <w:rsid w:val="00D51FB4"/>
    <w:rsid w:val="00D52192"/>
    <w:rsid w:val="00D5288A"/>
    <w:rsid w:val="00D52899"/>
    <w:rsid w:val="00D529CA"/>
    <w:rsid w:val="00D52C05"/>
    <w:rsid w:val="00D52D54"/>
    <w:rsid w:val="00D52EE5"/>
    <w:rsid w:val="00D5314C"/>
    <w:rsid w:val="00D532CD"/>
    <w:rsid w:val="00D537A4"/>
    <w:rsid w:val="00D53A9A"/>
    <w:rsid w:val="00D53B81"/>
    <w:rsid w:val="00D53FBF"/>
    <w:rsid w:val="00D541E5"/>
    <w:rsid w:val="00D542B9"/>
    <w:rsid w:val="00D54BBF"/>
    <w:rsid w:val="00D55454"/>
    <w:rsid w:val="00D55902"/>
    <w:rsid w:val="00D55964"/>
    <w:rsid w:val="00D55DC3"/>
    <w:rsid w:val="00D55DED"/>
    <w:rsid w:val="00D55E92"/>
    <w:rsid w:val="00D55EFE"/>
    <w:rsid w:val="00D55FD1"/>
    <w:rsid w:val="00D56073"/>
    <w:rsid w:val="00D562AD"/>
    <w:rsid w:val="00D56E30"/>
    <w:rsid w:val="00D573B9"/>
    <w:rsid w:val="00D577ED"/>
    <w:rsid w:val="00D57800"/>
    <w:rsid w:val="00D57A4C"/>
    <w:rsid w:val="00D57BFA"/>
    <w:rsid w:val="00D57CF7"/>
    <w:rsid w:val="00D57D94"/>
    <w:rsid w:val="00D60465"/>
    <w:rsid w:val="00D605BB"/>
    <w:rsid w:val="00D605E5"/>
    <w:rsid w:val="00D60671"/>
    <w:rsid w:val="00D6071D"/>
    <w:rsid w:val="00D60A66"/>
    <w:rsid w:val="00D60B6F"/>
    <w:rsid w:val="00D60FAC"/>
    <w:rsid w:val="00D611B8"/>
    <w:rsid w:val="00D61478"/>
    <w:rsid w:val="00D61A35"/>
    <w:rsid w:val="00D62032"/>
    <w:rsid w:val="00D621B8"/>
    <w:rsid w:val="00D627B5"/>
    <w:rsid w:val="00D62A96"/>
    <w:rsid w:val="00D62B53"/>
    <w:rsid w:val="00D6304A"/>
    <w:rsid w:val="00D634D4"/>
    <w:rsid w:val="00D637E2"/>
    <w:rsid w:val="00D63A18"/>
    <w:rsid w:val="00D63B20"/>
    <w:rsid w:val="00D63C50"/>
    <w:rsid w:val="00D63DE3"/>
    <w:rsid w:val="00D63FD0"/>
    <w:rsid w:val="00D64449"/>
    <w:rsid w:val="00D64EBF"/>
    <w:rsid w:val="00D65185"/>
    <w:rsid w:val="00D65411"/>
    <w:rsid w:val="00D66622"/>
    <w:rsid w:val="00D66899"/>
    <w:rsid w:val="00D66DD0"/>
    <w:rsid w:val="00D67974"/>
    <w:rsid w:val="00D70349"/>
    <w:rsid w:val="00D704F3"/>
    <w:rsid w:val="00D7063A"/>
    <w:rsid w:val="00D70920"/>
    <w:rsid w:val="00D70953"/>
    <w:rsid w:val="00D71519"/>
    <w:rsid w:val="00D71974"/>
    <w:rsid w:val="00D71E3F"/>
    <w:rsid w:val="00D7202B"/>
    <w:rsid w:val="00D72155"/>
    <w:rsid w:val="00D728FC"/>
    <w:rsid w:val="00D72AF9"/>
    <w:rsid w:val="00D73005"/>
    <w:rsid w:val="00D73403"/>
    <w:rsid w:val="00D73410"/>
    <w:rsid w:val="00D73581"/>
    <w:rsid w:val="00D73C8D"/>
    <w:rsid w:val="00D73ED1"/>
    <w:rsid w:val="00D73F15"/>
    <w:rsid w:val="00D741EF"/>
    <w:rsid w:val="00D74C27"/>
    <w:rsid w:val="00D74FEC"/>
    <w:rsid w:val="00D75702"/>
    <w:rsid w:val="00D760C1"/>
    <w:rsid w:val="00D7650F"/>
    <w:rsid w:val="00D77753"/>
    <w:rsid w:val="00D779DE"/>
    <w:rsid w:val="00D80315"/>
    <w:rsid w:val="00D80990"/>
    <w:rsid w:val="00D80A91"/>
    <w:rsid w:val="00D80AB2"/>
    <w:rsid w:val="00D80FF8"/>
    <w:rsid w:val="00D81029"/>
    <w:rsid w:val="00D81302"/>
    <w:rsid w:val="00D81A6D"/>
    <w:rsid w:val="00D81B09"/>
    <w:rsid w:val="00D81C85"/>
    <w:rsid w:val="00D82086"/>
    <w:rsid w:val="00D820DE"/>
    <w:rsid w:val="00D82B5A"/>
    <w:rsid w:val="00D82D64"/>
    <w:rsid w:val="00D83145"/>
    <w:rsid w:val="00D839FD"/>
    <w:rsid w:val="00D85105"/>
    <w:rsid w:val="00D85546"/>
    <w:rsid w:val="00D85705"/>
    <w:rsid w:val="00D85857"/>
    <w:rsid w:val="00D859F2"/>
    <w:rsid w:val="00D862C7"/>
    <w:rsid w:val="00D86378"/>
    <w:rsid w:val="00D86AC9"/>
    <w:rsid w:val="00D86DA1"/>
    <w:rsid w:val="00D86E50"/>
    <w:rsid w:val="00D872AB"/>
    <w:rsid w:val="00D876A6"/>
    <w:rsid w:val="00D87C52"/>
    <w:rsid w:val="00D87E6E"/>
    <w:rsid w:val="00D90273"/>
    <w:rsid w:val="00D90550"/>
    <w:rsid w:val="00D9058E"/>
    <w:rsid w:val="00D9078E"/>
    <w:rsid w:val="00D90AA6"/>
    <w:rsid w:val="00D90C5D"/>
    <w:rsid w:val="00D90CD2"/>
    <w:rsid w:val="00D90F21"/>
    <w:rsid w:val="00D9121E"/>
    <w:rsid w:val="00D9174D"/>
    <w:rsid w:val="00D91E01"/>
    <w:rsid w:val="00D9270C"/>
    <w:rsid w:val="00D92F54"/>
    <w:rsid w:val="00D93072"/>
    <w:rsid w:val="00D931A1"/>
    <w:rsid w:val="00D93FCE"/>
    <w:rsid w:val="00D946F0"/>
    <w:rsid w:val="00D949B0"/>
    <w:rsid w:val="00D94EB2"/>
    <w:rsid w:val="00D95107"/>
    <w:rsid w:val="00D9535A"/>
    <w:rsid w:val="00D9563A"/>
    <w:rsid w:val="00D9572E"/>
    <w:rsid w:val="00D958C3"/>
    <w:rsid w:val="00D95F1A"/>
    <w:rsid w:val="00D9608B"/>
    <w:rsid w:val="00D9611B"/>
    <w:rsid w:val="00D967F9"/>
    <w:rsid w:val="00D972DF"/>
    <w:rsid w:val="00D97818"/>
    <w:rsid w:val="00DA02AB"/>
    <w:rsid w:val="00DA0565"/>
    <w:rsid w:val="00DA06F3"/>
    <w:rsid w:val="00DA099F"/>
    <w:rsid w:val="00DA0BD0"/>
    <w:rsid w:val="00DA1391"/>
    <w:rsid w:val="00DA1538"/>
    <w:rsid w:val="00DA15FF"/>
    <w:rsid w:val="00DA179A"/>
    <w:rsid w:val="00DA1D3F"/>
    <w:rsid w:val="00DA1F09"/>
    <w:rsid w:val="00DA1F63"/>
    <w:rsid w:val="00DA269E"/>
    <w:rsid w:val="00DA271D"/>
    <w:rsid w:val="00DA2760"/>
    <w:rsid w:val="00DA2CC6"/>
    <w:rsid w:val="00DA2E22"/>
    <w:rsid w:val="00DA352E"/>
    <w:rsid w:val="00DA3563"/>
    <w:rsid w:val="00DA385A"/>
    <w:rsid w:val="00DA3D0D"/>
    <w:rsid w:val="00DA3F5C"/>
    <w:rsid w:val="00DA4A94"/>
    <w:rsid w:val="00DA4E22"/>
    <w:rsid w:val="00DA4F20"/>
    <w:rsid w:val="00DA5023"/>
    <w:rsid w:val="00DA502D"/>
    <w:rsid w:val="00DA5680"/>
    <w:rsid w:val="00DA61A0"/>
    <w:rsid w:val="00DA641A"/>
    <w:rsid w:val="00DA6582"/>
    <w:rsid w:val="00DA6A89"/>
    <w:rsid w:val="00DA6AAB"/>
    <w:rsid w:val="00DA6BE6"/>
    <w:rsid w:val="00DA6C52"/>
    <w:rsid w:val="00DA6E3C"/>
    <w:rsid w:val="00DA6F1A"/>
    <w:rsid w:val="00DA7109"/>
    <w:rsid w:val="00DA74DE"/>
    <w:rsid w:val="00DA74F7"/>
    <w:rsid w:val="00DA7DC5"/>
    <w:rsid w:val="00DA7F78"/>
    <w:rsid w:val="00DB0262"/>
    <w:rsid w:val="00DB04EE"/>
    <w:rsid w:val="00DB0687"/>
    <w:rsid w:val="00DB0BA4"/>
    <w:rsid w:val="00DB0E44"/>
    <w:rsid w:val="00DB128B"/>
    <w:rsid w:val="00DB12D8"/>
    <w:rsid w:val="00DB1ABF"/>
    <w:rsid w:val="00DB1C55"/>
    <w:rsid w:val="00DB1EA8"/>
    <w:rsid w:val="00DB2A2B"/>
    <w:rsid w:val="00DB2D53"/>
    <w:rsid w:val="00DB367B"/>
    <w:rsid w:val="00DB4898"/>
    <w:rsid w:val="00DB4B60"/>
    <w:rsid w:val="00DB4BF3"/>
    <w:rsid w:val="00DB4CDD"/>
    <w:rsid w:val="00DB51BA"/>
    <w:rsid w:val="00DB54A4"/>
    <w:rsid w:val="00DB60FB"/>
    <w:rsid w:val="00DB692B"/>
    <w:rsid w:val="00DB6F0B"/>
    <w:rsid w:val="00DB6F19"/>
    <w:rsid w:val="00DB756A"/>
    <w:rsid w:val="00DB7AEE"/>
    <w:rsid w:val="00DC0296"/>
    <w:rsid w:val="00DC033C"/>
    <w:rsid w:val="00DC0CB1"/>
    <w:rsid w:val="00DC0EAA"/>
    <w:rsid w:val="00DC10E1"/>
    <w:rsid w:val="00DC1AD1"/>
    <w:rsid w:val="00DC1B78"/>
    <w:rsid w:val="00DC1E6E"/>
    <w:rsid w:val="00DC26A7"/>
    <w:rsid w:val="00DC29A9"/>
    <w:rsid w:val="00DC2C5E"/>
    <w:rsid w:val="00DC2D20"/>
    <w:rsid w:val="00DC2D94"/>
    <w:rsid w:val="00DC3366"/>
    <w:rsid w:val="00DC33D2"/>
    <w:rsid w:val="00DC350B"/>
    <w:rsid w:val="00DC35FE"/>
    <w:rsid w:val="00DC3712"/>
    <w:rsid w:val="00DC373C"/>
    <w:rsid w:val="00DC448B"/>
    <w:rsid w:val="00DC45DD"/>
    <w:rsid w:val="00DC485A"/>
    <w:rsid w:val="00DC5254"/>
    <w:rsid w:val="00DC5394"/>
    <w:rsid w:val="00DC6A33"/>
    <w:rsid w:val="00DC6CB1"/>
    <w:rsid w:val="00DC6EF4"/>
    <w:rsid w:val="00DC70D2"/>
    <w:rsid w:val="00DC7C27"/>
    <w:rsid w:val="00DD00AF"/>
    <w:rsid w:val="00DD026F"/>
    <w:rsid w:val="00DD027B"/>
    <w:rsid w:val="00DD03AD"/>
    <w:rsid w:val="00DD095F"/>
    <w:rsid w:val="00DD0D33"/>
    <w:rsid w:val="00DD0E4B"/>
    <w:rsid w:val="00DD18A9"/>
    <w:rsid w:val="00DD18B8"/>
    <w:rsid w:val="00DD1EA0"/>
    <w:rsid w:val="00DD1FB1"/>
    <w:rsid w:val="00DD26F7"/>
    <w:rsid w:val="00DD2A22"/>
    <w:rsid w:val="00DD2ADA"/>
    <w:rsid w:val="00DD302C"/>
    <w:rsid w:val="00DD310E"/>
    <w:rsid w:val="00DD36C2"/>
    <w:rsid w:val="00DD3B1C"/>
    <w:rsid w:val="00DD3F73"/>
    <w:rsid w:val="00DD469D"/>
    <w:rsid w:val="00DD4C84"/>
    <w:rsid w:val="00DD508A"/>
    <w:rsid w:val="00DD533E"/>
    <w:rsid w:val="00DD5345"/>
    <w:rsid w:val="00DD5477"/>
    <w:rsid w:val="00DD5694"/>
    <w:rsid w:val="00DD5C18"/>
    <w:rsid w:val="00DD62BF"/>
    <w:rsid w:val="00DD7030"/>
    <w:rsid w:val="00DD7249"/>
    <w:rsid w:val="00DD74FD"/>
    <w:rsid w:val="00DD75A6"/>
    <w:rsid w:val="00DD7C90"/>
    <w:rsid w:val="00DE1313"/>
    <w:rsid w:val="00DE13C3"/>
    <w:rsid w:val="00DE1995"/>
    <w:rsid w:val="00DE1BCE"/>
    <w:rsid w:val="00DE1FB0"/>
    <w:rsid w:val="00DE2091"/>
    <w:rsid w:val="00DE236A"/>
    <w:rsid w:val="00DE2659"/>
    <w:rsid w:val="00DE28DE"/>
    <w:rsid w:val="00DE2DA8"/>
    <w:rsid w:val="00DE2EBA"/>
    <w:rsid w:val="00DE373D"/>
    <w:rsid w:val="00DE38D8"/>
    <w:rsid w:val="00DE3939"/>
    <w:rsid w:val="00DE3D66"/>
    <w:rsid w:val="00DE3DE2"/>
    <w:rsid w:val="00DE40C7"/>
    <w:rsid w:val="00DE435B"/>
    <w:rsid w:val="00DE49ED"/>
    <w:rsid w:val="00DE4E5C"/>
    <w:rsid w:val="00DE5047"/>
    <w:rsid w:val="00DE5080"/>
    <w:rsid w:val="00DE5322"/>
    <w:rsid w:val="00DE5B84"/>
    <w:rsid w:val="00DE5C0C"/>
    <w:rsid w:val="00DE5E86"/>
    <w:rsid w:val="00DE5ED3"/>
    <w:rsid w:val="00DE61A1"/>
    <w:rsid w:val="00DE61F9"/>
    <w:rsid w:val="00DE6297"/>
    <w:rsid w:val="00DE6762"/>
    <w:rsid w:val="00DE77A2"/>
    <w:rsid w:val="00DE786D"/>
    <w:rsid w:val="00DE7A74"/>
    <w:rsid w:val="00DF000E"/>
    <w:rsid w:val="00DF0501"/>
    <w:rsid w:val="00DF09B8"/>
    <w:rsid w:val="00DF117B"/>
    <w:rsid w:val="00DF12BA"/>
    <w:rsid w:val="00DF154E"/>
    <w:rsid w:val="00DF1D22"/>
    <w:rsid w:val="00DF20E4"/>
    <w:rsid w:val="00DF2246"/>
    <w:rsid w:val="00DF2692"/>
    <w:rsid w:val="00DF26A1"/>
    <w:rsid w:val="00DF2B5C"/>
    <w:rsid w:val="00DF2E81"/>
    <w:rsid w:val="00DF353C"/>
    <w:rsid w:val="00DF3966"/>
    <w:rsid w:val="00DF3A61"/>
    <w:rsid w:val="00DF3A6A"/>
    <w:rsid w:val="00DF3CF9"/>
    <w:rsid w:val="00DF3D85"/>
    <w:rsid w:val="00DF42E0"/>
    <w:rsid w:val="00DF45CE"/>
    <w:rsid w:val="00DF486A"/>
    <w:rsid w:val="00DF505F"/>
    <w:rsid w:val="00DF50D1"/>
    <w:rsid w:val="00DF50F1"/>
    <w:rsid w:val="00DF510B"/>
    <w:rsid w:val="00DF5271"/>
    <w:rsid w:val="00DF55A7"/>
    <w:rsid w:val="00DF596F"/>
    <w:rsid w:val="00DF5EBF"/>
    <w:rsid w:val="00DF61D3"/>
    <w:rsid w:val="00DF69E3"/>
    <w:rsid w:val="00DF6C49"/>
    <w:rsid w:val="00DF7084"/>
    <w:rsid w:val="00DF72E3"/>
    <w:rsid w:val="00DF733C"/>
    <w:rsid w:val="00DF750D"/>
    <w:rsid w:val="00E00000"/>
    <w:rsid w:val="00E004FC"/>
    <w:rsid w:val="00E00587"/>
    <w:rsid w:val="00E00AE4"/>
    <w:rsid w:val="00E0108B"/>
    <w:rsid w:val="00E01158"/>
    <w:rsid w:val="00E01234"/>
    <w:rsid w:val="00E018A9"/>
    <w:rsid w:val="00E018E8"/>
    <w:rsid w:val="00E019A2"/>
    <w:rsid w:val="00E01AEF"/>
    <w:rsid w:val="00E01D9A"/>
    <w:rsid w:val="00E02CC8"/>
    <w:rsid w:val="00E0365B"/>
    <w:rsid w:val="00E03708"/>
    <w:rsid w:val="00E03A44"/>
    <w:rsid w:val="00E03C6D"/>
    <w:rsid w:val="00E04886"/>
    <w:rsid w:val="00E04C79"/>
    <w:rsid w:val="00E04D97"/>
    <w:rsid w:val="00E0531B"/>
    <w:rsid w:val="00E053EF"/>
    <w:rsid w:val="00E057DD"/>
    <w:rsid w:val="00E05D1F"/>
    <w:rsid w:val="00E06722"/>
    <w:rsid w:val="00E069D9"/>
    <w:rsid w:val="00E06E77"/>
    <w:rsid w:val="00E07546"/>
    <w:rsid w:val="00E07576"/>
    <w:rsid w:val="00E076A5"/>
    <w:rsid w:val="00E076D6"/>
    <w:rsid w:val="00E07CE1"/>
    <w:rsid w:val="00E100A0"/>
    <w:rsid w:val="00E104B7"/>
    <w:rsid w:val="00E10859"/>
    <w:rsid w:val="00E108FF"/>
    <w:rsid w:val="00E10CA6"/>
    <w:rsid w:val="00E10D90"/>
    <w:rsid w:val="00E10FA9"/>
    <w:rsid w:val="00E1167C"/>
    <w:rsid w:val="00E116B9"/>
    <w:rsid w:val="00E11772"/>
    <w:rsid w:val="00E11ACD"/>
    <w:rsid w:val="00E12080"/>
    <w:rsid w:val="00E12652"/>
    <w:rsid w:val="00E1265D"/>
    <w:rsid w:val="00E1268A"/>
    <w:rsid w:val="00E12BEF"/>
    <w:rsid w:val="00E13501"/>
    <w:rsid w:val="00E13A47"/>
    <w:rsid w:val="00E13B37"/>
    <w:rsid w:val="00E14445"/>
    <w:rsid w:val="00E14710"/>
    <w:rsid w:val="00E1496A"/>
    <w:rsid w:val="00E15014"/>
    <w:rsid w:val="00E15322"/>
    <w:rsid w:val="00E153C1"/>
    <w:rsid w:val="00E154CE"/>
    <w:rsid w:val="00E155E6"/>
    <w:rsid w:val="00E1563E"/>
    <w:rsid w:val="00E15CDC"/>
    <w:rsid w:val="00E16292"/>
    <w:rsid w:val="00E16597"/>
    <w:rsid w:val="00E16742"/>
    <w:rsid w:val="00E16A7C"/>
    <w:rsid w:val="00E16AED"/>
    <w:rsid w:val="00E16DE2"/>
    <w:rsid w:val="00E16E56"/>
    <w:rsid w:val="00E1716B"/>
    <w:rsid w:val="00E1738C"/>
    <w:rsid w:val="00E17693"/>
    <w:rsid w:val="00E17915"/>
    <w:rsid w:val="00E17A47"/>
    <w:rsid w:val="00E17DAC"/>
    <w:rsid w:val="00E17E51"/>
    <w:rsid w:val="00E20035"/>
    <w:rsid w:val="00E202FA"/>
    <w:rsid w:val="00E20BB1"/>
    <w:rsid w:val="00E21695"/>
    <w:rsid w:val="00E21B8C"/>
    <w:rsid w:val="00E21C7F"/>
    <w:rsid w:val="00E22120"/>
    <w:rsid w:val="00E222A4"/>
    <w:rsid w:val="00E224BA"/>
    <w:rsid w:val="00E22623"/>
    <w:rsid w:val="00E229C5"/>
    <w:rsid w:val="00E22BDD"/>
    <w:rsid w:val="00E234E1"/>
    <w:rsid w:val="00E23E59"/>
    <w:rsid w:val="00E2454D"/>
    <w:rsid w:val="00E245DF"/>
    <w:rsid w:val="00E24D37"/>
    <w:rsid w:val="00E25953"/>
    <w:rsid w:val="00E25DEC"/>
    <w:rsid w:val="00E269C2"/>
    <w:rsid w:val="00E26DFD"/>
    <w:rsid w:val="00E26E76"/>
    <w:rsid w:val="00E27219"/>
    <w:rsid w:val="00E273C8"/>
    <w:rsid w:val="00E276C2"/>
    <w:rsid w:val="00E27976"/>
    <w:rsid w:val="00E27E11"/>
    <w:rsid w:val="00E30539"/>
    <w:rsid w:val="00E30734"/>
    <w:rsid w:val="00E30C14"/>
    <w:rsid w:val="00E30E42"/>
    <w:rsid w:val="00E310CA"/>
    <w:rsid w:val="00E31368"/>
    <w:rsid w:val="00E31662"/>
    <w:rsid w:val="00E3183C"/>
    <w:rsid w:val="00E31A14"/>
    <w:rsid w:val="00E321BE"/>
    <w:rsid w:val="00E32506"/>
    <w:rsid w:val="00E32867"/>
    <w:rsid w:val="00E3293C"/>
    <w:rsid w:val="00E32C71"/>
    <w:rsid w:val="00E32DEB"/>
    <w:rsid w:val="00E33422"/>
    <w:rsid w:val="00E334A2"/>
    <w:rsid w:val="00E334B3"/>
    <w:rsid w:val="00E33A55"/>
    <w:rsid w:val="00E34038"/>
    <w:rsid w:val="00E34222"/>
    <w:rsid w:val="00E34247"/>
    <w:rsid w:val="00E34913"/>
    <w:rsid w:val="00E34C7B"/>
    <w:rsid w:val="00E34D83"/>
    <w:rsid w:val="00E35234"/>
    <w:rsid w:val="00E3581B"/>
    <w:rsid w:val="00E35B5F"/>
    <w:rsid w:val="00E35BD3"/>
    <w:rsid w:val="00E35E84"/>
    <w:rsid w:val="00E3655C"/>
    <w:rsid w:val="00E36A58"/>
    <w:rsid w:val="00E36B66"/>
    <w:rsid w:val="00E36B90"/>
    <w:rsid w:val="00E36F5E"/>
    <w:rsid w:val="00E36F70"/>
    <w:rsid w:val="00E372CD"/>
    <w:rsid w:val="00E37405"/>
    <w:rsid w:val="00E374AF"/>
    <w:rsid w:val="00E374B9"/>
    <w:rsid w:val="00E3761D"/>
    <w:rsid w:val="00E37AA8"/>
    <w:rsid w:val="00E37FF0"/>
    <w:rsid w:val="00E40300"/>
    <w:rsid w:val="00E403E4"/>
    <w:rsid w:val="00E4077B"/>
    <w:rsid w:val="00E41C05"/>
    <w:rsid w:val="00E42488"/>
    <w:rsid w:val="00E427C4"/>
    <w:rsid w:val="00E42824"/>
    <w:rsid w:val="00E42D48"/>
    <w:rsid w:val="00E4324D"/>
    <w:rsid w:val="00E4352C"/>
    <w:rsid w:val="00E435A6"/>
    <w:rsid w:val="00E435D5"/>
    <w:rsid w:val="00E43643"/>
    <w:rsid w:val="00E43A68"/>
    <w:rsid w:val="00E43ACF"/>
    <w:rsid w:val="00E43CB0"/>
    <w:rsid w:val="00E43DB7"/>
    <w:rsid w:val="00E43E4F"/>
    <w:rsid w:val="00E4401D"/>
    <w:rsid w:val="00E44081"/>
    <w:rsid w:val="00E4424B"/>
    <w:rsid w:val="00E44354"/>
    <w:rsid w:val="00E44755"/>
    <w:rsid w:val="00E44830"/>
    <w:rsid w:val="00E44DAA"/>
    <w:rsid w:val="00E45808"/>
    <w:rsid w:val="00E45F7E"/>
    <w:rsid w:val="00E4614E"/>
    <w:rsid w:val="00E46FB8"/>
    <w:rsid w:val="00E47050"/>
    <w:rsid w:val="00E474F2"/>
    <w:rsid w:val="00E475BF"/>
    <w:rsid w:val="00E47635"/>
    <w:rsid w:val="00E47874"/>
    <w:rsid w:val="00E50317"/>
    <w:rsid w:val="00E5069D"/>
    <w:rsid w:val="00E50EC1"/>
    <w:rsid w:val="00E5283C"/>
    <w:rsid w:val="00E5292F"/>
    <w:rsid w:val="00E52B04"/>
    <w:rsid w:val="00E52D41"/>
    <w:rsid w:val="00E52F7E"/>
    <w:rsid w:val="00E530B6"/>
    <w:rsid w:val="00E53252"/>
    <w:rsid w:val="00E5332A"/>
    <w:rsid w:val="00E53CC5"/>
    <w:rsid w:val="00E53CF1"/>
    <w:rsid w:val="00E53E6E"/>
    <w:rsid w:val="00E53FBF"/>
    <w:rsid w:val="00E54368"/>
    <w:rsid w:val="00E543CD"/>
    <w:rsid w:val="00E544C0"/>
    <w:rsid w:val="00E547DD"/>
    <w:rsid w:val="00E54C29"/>
    <w:rsid w:val="00E54F7B"/>
    <w:rsid w:val="00E54FAB"/>
    <w:rsid w:val="00E55383"/>
    <w:rsid w:val="00E55420"/>
    <w:rsid w:val="00E55D9F"/>
    <w:rsid w:val="00E56599"/>
    <w:rsid w:val="00E56693"/>
    <w:rsid w:val="00E5683A"/>
    <w:rsid w:val="00E56AFE"/>
    <w:rsid w:val="00E5718E"/>
    <w:rsid w:val="00E571C7"/>
    <w:rsid w:val="00E57402"/>
    <w:rsid w:val="00E576D7"/>
    <w:rsid w:val="00E600BE"/>
    <w:rsid w:val="00E60123"/>
    <w:rsid w:val="00E60271"/>
    <w:rsid w:val="00E603D6"/>
    <w:rsid w:val="00E60896"/>
    <w:rsid w:val="00E608C6"/>
    <w:rsid w:val="00E609B8"/>
    <w:rsid w:val="00E615E2"/>
    <w:rsid w:val="00E6180E"/>
    <w:rsid w:val="00E61A8C"/>
    <w:rsid w:val="00E62015"/>
    <w:rsid w:val="00E62452"/>
    <w:rsid w:val="00E62827"/>
    <w:rsid w:val="00E62F18"/>
    <w:rsid w:val="00E63159"/>
    <w:rsid w:val="00E634FA"/>
    <w:rsid w:val="00E6366D"/>
    <w:rsid w:val="00E63711"/>
    <w:rsid w:val="00E64321"/>
    <w:rsid w:val="00E6464B"/>
    <w:rsid w:val="00E64972"/>
    <w:rsid w:val="00E649B5"/>
    <w:rsid w:val="00E64D2C"/>
    <w:rsid w:val="00E6504A"/>
    <w:rsid w:val="00E65C6E"/>
    <w:rsid w:val="00E65CDF"/>
    <w:rsid w:val="00E65E55"/>
    <w:rsid w:val="00E66266"/>
    <w:rsid w:val="00E66898"/>
    <w:rsid w:val="00E66904"/>
    <w:rsid w:val="00E66A70"/>
    <w:rsid w:val="00E67107"/>
    <w:rsid w:val="00E676AE"/>
    <w:rsid w:val="00E6790A"/>
    <w:rsid w:val="00E67A2A"/>
    <w:rsid w:val="00E67A76"/>
    <w:rsid w:val="00E705FF"/>
    <w:rsid w:val="00E70F5F"/>
    <w:rsid w:val="00E71406"/>
    <w:rsid w:val="00E7168F"/>
    <w:rsid w:val="00E717B7"/>
    <w:rsid w:val="00E7181D"/>
    <w:rsid w:val="00E7184A"/>
    <w:rsid w:val="00E71B35"/>
    <w:rsid w:val="00E71C69"/>
    <w:rsid w:val="00E72246"/>
    <w:rsid w:val="00E7225B"/>
    <w:rsid w:val="00E7234F"/>
    <w:rsid w:val="00E723E1"/>
    <w:rsid w:val="00E7242D"/>
    <w:rsid w:val="00E72E2C"/>
    <w:rsid w:val="00E73163"/>
    <w:rsid w:val="00E7349B"/>
    <w:rsid w:val="00E73619"/>
    <w:rsid w:val="00E73812"/>
    <w:rsid w:val="00E739EF"/>
    <w:rsid w:val="00E741A6"/>
    <w:rsid w:val="00E7422D"/>
    <w:rsid w:val="00E7428E"/>
    <w:rsid w:val="00E74408"/>
    <w:rsid w:val="00E74B0B"/>
    <w:rsid w:val="00E74CE8"/>
    <w:rsid w:val="00E75169"/>
    <w:rsid w:val="00E751F3"/>
    <w:rsid w:val="00E75288"/>
    <w:rsid w:val="00E75A55"/>
    <w:rsid w:val="00E75F7B"/>
    <w:rsid w:val="00E76071"/>
    <w:rsid w:val="00E76154"/>
    <w:rsid w:val="00E76391"/>
    <w:rsid w:val="00E76654"/>
    <w:rsid w:val="00E77154"/>
    <w:rsid w:val="00E771C5"/>
    <w:rsid w:val="00E777D5"/>
    <w:rsid w:val="00E77D39"/>
    <w:rsid w:val="00E8042B"/>
    <w:rsid w:val="00E805DF"/>
    <w:rsid w:val="00E80E4E"/>
    <w:rsid w:val="00E81757"/>
    <w:rsid w:val="00E81B7F"/>
    <w:rsid w:val="00E81D6D"/>
    <w:rsid w:val="00E8207C"/>
    <w:rsid w:val="00E823C2"/>
    <w:rsid w:val="00E8293D"/>
    <w:rsid w:val="00E82B1C"/>
    <w:rsid w:val="00E83483"/>
    <w:rsid w:val="00E83682"/>
    <w:rsid w:val="00E83726"/>
    <w:rsid w:val="00E83DB6"/>
    <w:rsid w:val="00E83E1D"/>
    <w:rsid w:val="00E841B5"/>
    <w:rsid w:val="00E84E23"/>
    <w:rsid w:val="00E85429"/>
    <w:rsid w:val="00E8558B"/>
    <w:rsid w:val="00E856DA"/>
    <w:rsid w:val="00E85712"/>
    <w:rsid w:val="00E85DDA"/>
    <w:rsid w:val="00E86228"/>
    <w:rsid w:val="00E864C2"/>
    <w:rsid w:val="00E8669D"/>
    <w:rsid w:val="00E86E54"/>
    <w:rsid w:val="00E86F7A"/>
    <w:rsid w:val="00E8708B"/>
    <w:rsid w:val="00E8725A"/>
    <w:rsid w:val="00E87A40"/>
    <w:rsid w:val="00E87AAE"/>
    <w:rsid w:val="00E87BC7"/>
    <w:rsid w:val="00E87D5E"/>
    <w:rsid w:val="00E9092F"/>
    <w:rsid w:val="00E90AA8"/>
    <w:rsid w:val="00E90D2A"/>
    <w:rsid w:val="00E91153"/>
    <w:rsid w:val="00E913AF"/>
    <w:rsid w:val="00E91BE6"/>
    <w:rsid w:val="00E920E8"/>
    <w:rsid w:val="00E92519"/>
    <w:rsid w:val="00E926A2"/>
    <w:rsid w:val="00E92EBB"/>
    <w:rsid w:val="00E9333B"/>
    <w:rsid w:val="00E935D8"/>
    <w:rsid w:val="00E939B2"/>
    <w:rsid w:val="00E93D1E"/>
    <w:rsid w:val="00E93D5B"/>
    <w:rsid w:val="00E93E85"/>
    <w:rsid w:val="00E94080"/>
    <w:rsid w:val="00E94295"/>
    <w:rsid w:val="00E94C85"/>
    <w:rsid w:val="00E94C99"/>
    <w:rsid w:val="00E94F38"/>
    <w:rsid w:val="00E95059"/>
    <w:rsid w:val="00E95301"/>
    <w:rsid w:val="00E95715"/>
    <w:rsid w:val="00E9589E"/>
    <w:rsid w:val="00E95B92"/>
    <w:rsid w:val="00E95BDE"/>
    <w:rsid w:val="00E95E89"/>
    <w:rsid w:val="00E9613C"/>
    <w:rsid w:val="00E968E5"/>
    <w:rsid w:val="00E97396"/>
    <w:rsid w:val="00E97446"/>
    <w:rsid w:val="00E9762E"/>
    <w:rsid w:val="00E97D02"/>
    <w:rsid w:val="00E97DD2"/>
    <w:rsid w:val="00E97FB0"/>
    <w:rsid w:val="00EA00BE"/>
    <w:rsid w:val="00EA0328"/>
    <w:rsid w:val="00EA08D6"/>
    <w:rsid w:val="00EA0F91"/>
    <w:rsid w:val="00EA1628"/>
    <w:rsid w:val="00EA1788"/>
    <w:rsid w:val="00EA181B"/>
    <w:rsid w:val="00EA2B7F"/>
    <w:rsid w:val="00EA3138"/>
    <w:rsid w:val="00EA39E4"/>
    <w:rsid w:val="00EA3D3F"/>
    <w:rsid w:val="00EA4125"/>
    <w:rsid w:val="00EA48F8"/>
    <w:rsid w:val="00EA4DA6"/>
    <w:rsid w:val="00EA5050"/>
    <w:rsid w:val="00EA5B0E"/>
    <w:rsid w:val="00EA6F1C"/>
    <w:rsid w:val="00EA76ED"/>
    <w:rsid w:val="00EA7A7F"/>
    <w:rsid w:val="00EA7C4F"/>
    <w:rsid w:val="00EB03CD"/>
    <w:rsid w:val="00EB0A98"/>
    <w:rsid w:val="00EB1028"/>
    <w:rsid w:val="00EB12E1"/>
    <w:rsid w:val="00EB16A4"/>
    <w:rsid w:val="00EB1728"/>
    <w:rsid w:val="00EB17F7"/>
    <w:rsid w:val="00EB206F"/>
    <w:rsid w:val="00EB207F"/>
    <w:rsid w:val="00EB2784"/>
    <w:rsid w:val="00EB2813"/>
    <w:rsid w:val="00EB2847"/>
    <w:rsid w:val="00EB2A12"/>
    <w:rsid w:val="00EB2C8F"/>
    <w:rsid w:val="00EB2D27"/>
    <w:rsid w:val="00EB2FD1"/>
    <w:rsid w:val="00EB3119"/>
    <w:rsid w:val="00EB312C"/>
    <w:rsid w:val="00EB32DA"/>
    <w:rsid w:val="00EB4035"/>
    <w:rsid w:val="00EB418C"/>
    <w:rsid w:val="00EB42C9"/>
    <w:rsid w:val="00EB43DC"/>
    <w:rsid w:val="00EB478E"/>
    <w:rsid w:val="00EB48CF"/>
    <w:rsid w:val="00EB4CEE"/>
    <w:rsid w:val="00EB4F8F"/>
    <w:rsid w:val="00EB5057"/>
    <w:rsid w:val="00EB5076"/>
    <w:rsid w:val="00EB5566"/>
    <w:rsid w:val="00EB5985"/>
    <w:rsid w:val="00EB6330"/>
    <w:rsid w:val="00EB6949"/>
    <w:rsid w:val="00EB6ACD"/>
    <w:rsid w:val="00EB6E66"/>
    <w:rsid w:val="00EB7415"/>
    <w:rsid w:val="00EB7673"/>
    <w:rsid w:val="00EB7825"/>
    <w:rsid w:val="00EB7895"/>
    <w:rsid w:val="00EB7C45"/>
    <w:rsid w:val="00EB7E94"/>
    <w:rsid w:val="00EC06E8"/>
    <w:rsid w:val="00EC09EB"/>
    <w:rsid w:val="00EC0AC6"/>
    <w:rsid w:val="00EC1170"/>
    <w:rsid w:val="00EC15A0"/>
    <w:rsid w:val="00EC1E13"/>
    <w:rsid w:val="00EC225F"/>
    <w:rsid w:val="00EC23F1"/>
    <w:rsid w:val="00EC26B9"/>
    <w:rsid w:val="00EC2A94"/>
    <w:rsid w:val="00EC3016"/>
    <w:rsid w:val="00EC39BE"/>
    <w:rsid w:val="00EC3A5F"/>
    <w:rsid w:val="00EC3DA6"/>
    <w:rsid w:val="00EC424B"/>
    <w:rsid w:val="00EC44F4"/>
    <w:rsid w:val="00EC45E8"/>
    <w:rsid w:val="00EC4A79"/>
    <w:rsid w:val="00EC4E1D"/>
    <w:rsid w:val="00EC4FD3"/>
    <w:rsid w:val="00EC520C"/>
    <w:rsid w:val="00EC5834"/>
    <w:rsid w:val="00EC62A8"/>
    <w:rsid w:val="00EC6C10"/>
    <w:rsid w:val="00EC7026"/>
    <w:rsid w:val="00EC746E"/>
    <w:rsid w:val="00EC75C5"/>
    <w:rsid w:val="00EC78F2"/>
    <w:rsid w:val="00EC7D3D"/>
    <w:rsid w:val="00ED0281"/>
    <w:rsid w:val="00ED029D"/>
    <w:rsid w:val="00ED052F"/>
    <w:rsid w:val="00ED06A2"/>
    <w:rsid w:val="00ED15BD"/>
    <w:rsid w:val="00ED167D"/>
    <w:rsid w:val="00ED1A2F"/>
    <w:rsid w:val="00ED1D83"/>
    <w:rsid w:val="00ED1E30"/>
    <w:rsid w:val="00ED1F26"/>
    <w:rsid w:val="00ED20A5"/>
    <w:rsid w:val="00ED2415"/>
    <w:rsid w:val="00ED255B"/>
    <w:rsid w:val="00ED260F"/>
    <w:rsid w:val="00ED2750"/>
    <w:rsid w:val="00ED2996"/>
    <w:rsid w:val="00ED29CD"/>
    <w:rsid w:val="00ED2B7F"/>
    <w:rsid w:val="00ED2C1A"/>
    <w:rsid w:val="00ED2E99"/>
    <w:rsid w:val="00ED411F"/>
    <w:rsid w:val="00ED427A"/>
    <w:rsid w:val="00ED486B"/>
    <w:rsid w:val="00ED49CE"/>
    <w:rsid w:val="00ED58EA"/>
    <w:rsid w:val="00ED5AD1"/>
    <w:rsid w:val="00ED5CED"/>
    <w:rsid w:val="00ED5D8A"/>
    <w:rsid w:val="00ED680D"/>
    <w:rsid w:val="00ED6967"/>
    <w:rsid w:val="00ED6A35"/>
    <w:rsid w:val="00ED6E46"/>
    <w:rsid w:val="00ED6FB0"/>
    <w:rsid w:val="00ED7B00"/>
    <w:rsid w:val="00EE0577"/>
    <w:rsid w:val="00EE05EF"/>
    <w:rsid w:val="00EE0673"/>
    <w:rsid w:val="00EE1188"/>
    <w:rsid w:val="00EE143F"/>
    <w:rsid w:val="00EE1CA1"/>
    <w:rsid w:val="00EE1D76"/>
    <w:rsid w:val="00EE233D"/>
    <w:rsid w:val="00EE267C"/>
    <w:rsid w:val="00EE2979"/>
    <w:rsid w:val="00EE2D3A"/>
    <w:rsid w:val="00EE40B0"/>
    <w:rsid w:val="00EE463F"/>
    <w:rsid w:val="00EE46CD"/>
    <w:rsid w:val="00EE46D7"/>
    <w:rsid w:val="00EE51FF"/>
    <w:rsid w:val="00EE520B"/>
    <w:rsid w:val="00EE577F"/>
    <w:rsid w:val="00EE58B5"/>
    <w:rsid w:val="00EE5D73"/>
    <w:rsid w:val="00EE623C"/>
    <w:rsid w:val="00EE68B7"/>
    <w:rsid w:val="00EE69AD"/>
    <w:rsid w:val="00EE6B1D"/>
    <w:rsid w:val="00EE6D92"/>
    <w:rsid w:val="00EE6DC7"/>
    <w:rsid w:val="00EE6E5F"/>
    <w:rsid w:val="00EE7577"/>
    <w:rsid w:val="00EE7AEB"/>
    <w:rsid w:val="00EE7D2F"/>
    <w:rsid w:val="00EF00C3"/>
    <w:rsid w:val="00EF019A"/>
    <w:rsid w:val="00EF0251"/>
    <w:rsid w:val="00EF059B"/>
    <w:rsid w:val="00EF05F7"/>
    <w:rsid w:val="00EF0B23"/>
    <w:rsid w:val="00EF0ECB"/>
    <w:rsid w:val="00EF0F24"/>
    <w:rsid w:val="00EF0FD2"/>
    <w:rsid w:val="00EF12C6"/>
    <w:rsid w:val="00EF13DF"/>
    <w:rsid w:val="00EF16CF"/>
    <w:rsid w:val="00EF18C1"/>
    <w:rsid w:val="00EF1BEE"/>
    <w:rsid w:val="00EF1E23"/>
    <w:rsid w:val="00EF21BA"/>
    <w:rsid w:val="00EF22B5"/>
    <w:rsid w:val="00EF266A"/>
    <w:rsid w:val="00EF27B5"/>
    <w:rsid w:val="00EF2839"/>
    <w:rsid w:val="00EF28F4"/>
    <w:rsid w:val="00EF2D23"/>
    <w:rsid w:val="00EF2F36"/>
    <w:rsid w:val="00EF3318"/>
    <w:rsid w:val="00EF3706"/>
    <w:rsid w:val="00EF38C5"/>
    <w:rsid w:val="00EF4507"/>
    <w:rsid w:val="00EF482E"/>
    <w:rsid w:val="00EF4C6F"/>
    <w:rsid w:val="00EF4E76"/>
    <w:rsid w:val="00EF53C1"/>
    <w:rsid w:val="00EF5591"/>
    <w:rsid w:val="00EF5609"/>
    <w:rsid w:val="00EF598C"/>
    <w:rsid w:val="00EF5A65"/>
    <w:rsid w:val="00EF5CB1"/>
    <w:rsid w:val="00EF7175"/>
    <w:rsid w:val="00EF7353"/>
    <w:rsid w:val="00EF752F"/>
    <w:rsid w:val="00EF7BE7"/>
    <w:rsid w:val="00EF7FBE"/>
    <w:rsid w:val="00F005B1"/>
    <w:rsid w:val="00F00818"/>
    <w:rsid w:val="00F009B2"/>
    <w:rsid w:val="00F00C56"/>
    <w:rsid w:val="00F017A1"/>
    <w:rsid w:val="00F0180F"/>
    <w:rsid w:val="00F01AC0"/>
    <w:rsid w:val="00F01AF6"/>
    <w:rsid w:val="00F01FB0"/>
    <w:rsid w:val="00F03241"/>
    <w:rsid w:val="00F032D5"/>
    <w:rsid w:val="00F0334B"/>
    <w:rsid w:val="00F03491"/>
    <w:rsid w:val="00F0351B"/>
    <w:rsid w:val="00F03A25"/>
    <w:rsid w:val="00F040A3"/>
    <w:rsid w:val="00F040AB"/>
    <w:rsid w:val="00F0430E"/>
    <w:rsid w:val="00F04475"/>
    <w:rsid w:val="00F04527"/>
    <w:rsid w:val="00F04788"/>
    <w:rsid w:val="00F04905"/>
    <w:rsid w:val="00F04990"/>
    <w:rsid w:val="00F049FD"/>
    <w:rsid w:val="00F04A69"/>
    <w:rsid w:val="00F04B17"/>
    <w:rsid w:val="00F052DC"/>
    <w:rsid w:val="00F05377"/>
    <w:rsid w:val="00F05731"/>
    <w:rsid w:val="00F057A5"/>
    <w:rsid w:val="00F058C0"/>
    <w:rsid w:val="00F05B6D"/>
    <w:rsid w:val="00F06030"/>
    <w:rsid w:val="00F0627E"/>
    <w:rsid w:val="00F0638B"/>
    <w:rsid w:val="00F06733"/>
    <w:rsid w:val="00F075C2"/>
    <w:rsid w:val="00F075D5"/>
    <w:rsid w:val="00F075D9"/>
    <w:rsid w:val="00F0767D"/>
    <w:rsid w:val="00F07709"/>
    <w:rsid w:val="00F079F7"/>
    <w:rsid w:val="00F1053A"/>
    <w:rsid w:val="00F10596"/>
    <w:rsid w:val="00F1148D"/>
    <w:rsid w:val="00F1227B"/>
    <w:rsid w:val="00F125A4"/>
    <w:rsid w:val="00F1279B"/>
    <w:rsid w:val="00F12B90"/>
    <w:rsid w:val="00F12E71"/>
    <w:rsid w:val="00F133EF"/>
    <w:rsid w:val="00F135F8"/>
    <w:rsid w:val="00F135FA"/>
    <w:rsid w:val="00F138F6"/>
    <w:rsid w:val="00F13953"/>
    <w:rsid w:val="00F13978"/>
    <w:rsid w:val="00F14140"/>
    <w:rsid w:val="00F14657"/>
    <w:rsid w:val="00F14A10"/>
    <w:rsid w:val="00F15AF4"/>
    <w:rsid w:val="00F15BE9"/>
    <w:rsid w:val="00F15ED1"/>
    <w:rsid w:val="00F15ED7"/>
    <w:rsid w:val="00F1627E"/>
    <w:rsid w:val="00F16A0B"/>
    <w:rsid w:val="00F17745"/>
    <w:rsid w:val="00F2016B"/>
    <w:rsid w:val="00F2041C"/>
    <w:rsid w:val="00F2042B"/>
    <w:rsid w:val="00F21051"/>
    <w:rsid w:val="00F2105E"/>
    <w:rsid w:val="00F21105"/>
    <w:rsid w:val="00F211DB"/>
    <w:rsid w:val="00F21281"/>
    <w:rsid w:val="00F213DF"/>
    <w:rsid w:val="00F21480"/>
    <w:rsid w:val="00F21829"/>
    <w:rsid w:val="00F21888"/>
    <w:rsid w:val="00F21AC6"/>
    <w:rsid w:val="00F21CEF"/>
    <w:rsid w:val="00F2234D"/>
    <w:rsid w:val="00F22F1D"/>
    <w:rsid w:val="00F239D9"/>
    <w:rsid w:val="00F239F4"/>
    <w:rsid w:val="00F23DD5"/>
    <w:rsid w:val="00F23E21"/>
    <w:rsid w:val="00F2411B"/>
    <w:rsid w:val="00F24408"/>
    <w:rsid w:val="00F24916"/>
    <w:rsid w:val="00F24E1C"/>
    <w:rsid w:val="00F25AA6"/>
    <w:rsid w:val="00F25F1D"/>
    <w:rsid w:val="00F2612F"/>
    <w:rsid w:val="00F26DA2"/>
    <w:rsid w:val="00F27917"/>
    <w:rsid w:val="00F30A4B"/>
    <w:rsid w:val="00F30DCB"/>
    <w:rsid w:val="00F311E3"/>
    <w:rsid w:val="00F312EB"/>
    <w:rsid w:val="00F31722"/>
    <w:rsid w:val="00F3173C"/>
    <w:rsid w:val="00F31C60"/>
    <w:rsid w:val="00F31DFD"/>
    <w:rsid w:val="00F31F2F"/>
    <w:rsid w:val="00F326B8"/>
    <w:rsid w:val="00F32AA9"/>
    <w:rsid w:val="00F335E0"/>
    <w:rsid w:val="00F3367E"/>
    <w:rsid w:val="00F337D7"/>
    <w:rsid w:val="00F33CA2"/>
    <w:rsid w:val="00F33E85"/>
    <w:rsid w:val="00F33F0C"/>
    <w:rsid w:val="00F34108"/>
    <w:rsid w:val="00F343B3"/>
    <w:rsid w:val="00F343BA"/>
    <w:rsid w:val="00F346B6"/>
    <w:rsid w:val="00F34A6D"/>
    <w:rsid w:val="00F351CF"/>
    <w:rsid w:val="00F351D0"/>
    <w:rsid w:val="00F358A8"/>
    <w:rsid w:val="00F359C4"/>
    <w:rsid w:val="00F35BC8"/>
    <w:rsid w:val="00F35D53"/>
    <w:rsid w:val="00F36A78"/>
    <w:rsid w:val="00F36C75"/>
    <w:rsid w:val="00F371B0"/>
    <w:rsid w:val="00F374FA"/>
    <w:rsid w:val="00F37B20"/>
    <w:rsid w:val="00F37D46"/>
    <w:rsid w:val="00F403C9"/>
    <w:rsid w:val="00F407D0"/>
    <w:rsid w:val="00F408B4"/>
    <w:rsid w:val="00F408CD"/>
    <w:rsid w:val="00F40D15"/>
    <w:rsid w:val="00F40DBC"/>
    <w:rsid w:val="00F41288"/>
    <w:rsid w:val="00F41593"/>
    <w:rsid w:val="00F41A0E"/>
    <w:rsid w:val="00F41C30"/>
    <w:rsid w:val="00F41C43"/>
    <w:rsid w:val="00F41CAB"/>
    <w:rsid w:val="00F41CB4"/>
    <w:rsid w:val="00F421E6"/>
    <w:rsid w:val="00F424C2"/>
    <w:rsid w:val="00F42853"/>
    <w:rsid w:val="00F42D71"/>
    <w:rsid w:val="00F430F3"/>
    <w:rsid w:val="00F434D0"/>
    <w:rsid w:val="00F43C8F"/>
    <w:rsid w:val="00F43CDA"/>
    <w:rsid w:val="00F43E6B"/>
    <w:rsid w:val="00F44068"/>
    <w:rsid w:val="00F4406B"/>
    <w:rsid w:val="00F4409A"/>
    <w:rsid w:val="00F444C5"/>
    <w:rsid w:val="00F44A0E"/>
    <w:rsid w:val="00F44EF7"/>
    <w:rsid w:val="00F455C2"/>
    <w:rsid w:val="00F4591F"/>
    <w:rsid w:val="00F45EED"/>
    <w:rsid w:val="00F46043"/>
    <w:rsid w:val="00F4621B"/>
    <w:rsid w:val="00F4679C"/>
    <w:rsid w:val="00F46BBF"/>
    <w:rsid w:val="00F471F3"/>
    <w:rsid w:val="00F47D2D"/>
    <w:rsid w:val="00F47E9E"/>
    <w:rsid w:val="00F50551"/>
    <w:rsid w:val="00F50623"/>
    <w:rsid w:val="00F5066B"/>
    <w:rsid w:val="00F5131A"/>
    <w:rsid w:val="00F5144D"/>
    <w:rsid w:val="00F514FA"/>
    <w:rsid w:val="00F517E0"/>
    <w:rsid w:val="00F51E63"/>
    <w:rsid w:val="00F51EE6"/>
    <w:rsid w:val="00F52827"/>
    <w:rsid w:val="00F52A80"/>
    <w:rsid w:val="00F52DAA"/>
    <w:rsid w:val="00F52FC3"/>
    <w:rsid w:val="00F534C5"/>
    <w:rsid w:val="00F53FAA"/>
    <w:rsid w:val="00F551F8"/>
    <w:rsid w:val="00F5532D"/>
    <w:rsid w:val="00F55376"/>
    <w:rsid w:val="00F555F1"/>
    <w:rsid w:val="00F5581E"/>
    <w:rsid w:val="00F55EE0"/>
    <w:rsid w:val="00F55FAD"/>
    <w:rsid w:val="00F56036"/>
    <w:rsid w:val="00F560C8"/>
    <w:rsid w:val="00F562E0"/>
    <w:rsid w:val="00F56DF7"/>
    <w:rsid w:val="00F56FC0"/>
    <w:rsid w:val="00F57055"/>
    <w:rsid w:val="00F571B5"/>
    <w:rsid w:val="00F57561"/>
    <w:rsid w:val="00F57586"/>
    <w:rsid w:val="00F57C35"/>
    <w:rsid w:val="00F57D02"/>
    <w:rsid w:val="00F601BE"/>
    <w:rsid w:val="00F607B4"/>
    <w:rsid w:val="00F608E9"/>
    <w:rsid w:val="00F60A9F"/>
    <w:rsid w:val="00F60DD5"/>
    <w:rsid w:val="00F60E27"/>
    <w:rsid w:val="00F60EEA"/>
    <w:rsid w:val="00F60F72"/>
    <w:rsid w:val="00F6211D"/>
    <w:rsid w:val="00F6278C"/>
    <w:rsid w:val="00F63993"/>
    <w:rsid w:val="00F639B7"/>
    <w:rsid w:val="00F64045"/>
    <w:rsid w:val="00F64262"/>
    <w:rsid w:val="00F64320"/>
    <w:rsid w:val="00F64823"/>
    <w:rsid w:val="00F64943"/>
    <w:rsid w:val="00F65905"/>
    <w:rsid w:val="00F6609C"/>
    <w:rsid w:val="00F666C2"/>
    <w:rsid w:val="00F66B51"/>
    <w:rsid w:val="00F66DDC"/>
    <w:rsid w:val="00F672DD"/>
    <w:rsid w:val="00F674C0"/>
    <w:rsid w:val="00F679F0"/>
    <w:rsid w:val="00F67AB5"/>
    <w:rsid w:val="00F67B0E"/>
    <w:rsid w:val="00F67B6C"/>
    <w:rsid w:val="00F701DB"/>
    <w:rsid w:val="00F70282"/>
    <w:rsid w:val="00F7040B"/>
    <w:rsid w:val="00F70B0E"/>
    <w:rsid w:val="00F71240"/>
    <w:rsid w:val="00F71678"/>
    <w:rsid w:val="00F71808"/>
    <w:rsid w:val="00F71DC5"/>
    <w:rsid w:val="00F7216B"/>
    <w:rsid w:val="00F721A5"/>
    <w:rsid w:val="00F721ED"/>
    <w:rsid w:val="00F7223B"/>
    <w:rsid w:val="00F722D8"/>
    <w:rsid w:val="00F72656"/>
    <w:rsid w:val="00F7267B"/>
    <w:rsid w:val="00F72B03"/>
    <w:rsid w:val="00F73327"/>
    <w:rsid w:val="00F733AA"/>
    <w:rsid w:val="00F7358D"/>
    <w:rsid w:val="00F73599"/>
    <w:rsid w:val="00F737A7"/>
    <w:rsid w:val="00F73C82"/>
    <w:rsid w:val="00F73F21"/>
    <w:rsid w:val="00F73FA2"/>
    <w:rsid w:val="00F742D6"/>
    <w:rsid w:val="00F7483A"/>
    <w:rsid w:val="00F75256"/>
    <w:rsid w:val="00F75328"/>
    <w:rsid w:val="00F75476"/>
    <w:rsid w:val="00F755E0"/>
    <w:rsid w:val="00F757D5"/>
    <w:rsid w:val="00F75C52"/>
    <w:rsid w:val="00F760E8"/>
    <w:rsid w:val="00F76322"/>
    <w:rsid w:val="00F76554"/>
    <w:rsid w:val="00F7676B"/>
    <w:rsid w:val="00F76D74"/>
    <w:rsid w:val="00F76FD3"/>
    <w:rsid w:val="00F77CF7"/>
    <w:rsid w:val="00F77E18"/>
    <w:rsid w:val="00F80025"/>
    <w:rsid w:val="00F809B1"/>
    <w:rsid w:val="00F80B8D"/>
    <w:rsid w:val="00F80B9D"/>
    <w:rsid w:val="00F80FB6"/>
    <w:rsid w:val="00F82040"/>
    <w:rsid w:val="00F8226D"/>
    <w:rsid w:val="00F8261E"/>
    <w:rsid w:val="00F8269F"/>
    <w:rsid w:val="00F82C1B"/>
    <w:rsid w:val="00F82DF5"/>
    <w:rsid w:val="00F832A7"/>
    <w:rsid w:val="00F83520"/>
    <w:rsid w:val="00F8362E"/>
    <w:rsid w:val="00F84438"/>
    <w:rsid w:val="00F84596"/>
    <w:rsid w:val="00F845DC"/>
    <w:rsid w:val="00F847AD"/>
    <w:rsid w:val="00F847EC"/>
    <w:rsid w:val="00F84849"/>
    <w:rsid w:val="00F84CD5"/>
    <w:rsid w:val="00F850AD"/>
    <w:rsid w:val="00F853F9"/>
    <w:rsid w:val="00F854AD"/>
    <w:rsid w:val="00F85A13"/>
    <w:rsid w:val="00F85BAE"/>
    <w:rsid w:val="00F8639D"/>
    <w:rsid w:val="00F8664D"/>
    <w:rsid w:val="00F86886"/>
    <w:rsid w:val="00F8695F"/>
    <w:rsid w:val="00F871F1"/>
    <w:rsid w:val="00F87437"/>
    <w:rsid w:val="00F8756F"/>
    <w:rsid w:val="00F87786"/>
    <w:rsid w:val="00F87909"/>
    <w:rsid w:val="00F8794D"/>
    <w:rsid w:val="00F87968"/>
    <w:rsid w:val="00F87F13"/>
    <w:rsid w:val="00F90736"/>
    <w:rsid w:val="00F908A8"/>
    <w:rsid w:val="00F90967"/>
    <w:rsid w:val="00F90A4D"/>
    <w:rsid w:val="00F90AC7"/>
    <w:rsid w:val="00F90D81"/>
    <w:rsid w:val="00F90FC1"/>
    <w:rsid w:val="00F91172"/>
    <w:rsid w:val="00F91229"/>
    <w:rsid w:val="00F91798"/>
    <w:rsid w:val="00F9222B"/>
    <w:rsid w:val="00F92287"/>
    <w:rsid w:val="00F925E7"/>
    <w:rsid w:val="00F92858"/>
    <w:rsid w:val="00F92983"/>
    <w:rsid w:val="00F92E06"/>
    <w:rsid w:val="00F93006"/>
    <w:rsid w:val="00F930D8"/>
    <w:rsid w:val="00F932D7"/>
    <w:rsid w:val="00F93DB2"/>
    <w:rsid w:val="00F9424C"/>
    <w:rsid w:val="00F94341"/>
    <w:rsid w:val="00F94A7E"/>
    <w:rsid w:val="00F94DDE"/>
    <w:rsid w:val="00F95297"/>
    <w:rsid w:val="00F95525"/>
    <w:rsid w:val="00F95894"/>
    <w:rsid w:val="00F95A68"/>
    <w:rsid w:val="00F95B40"/>
    <w:rsid w:val="00F95CB5"/>
    <w:rsid w:val="00F95ECA"/>
    <w:rsid w:val="00F965E9"/>
    <w:rsid w:val="00F9680E"/>
    <w:rsid w:val="00F969EA"/>
    <w:rsid w:val="00F96A05"/>
    <w:rsid w:val="00F96C3B"/>
    <w:rsid w:val="00F9713E"/>
    <w:rsid w:val="00F97162"/>
    <w:rsid w:val="00F9729C"/>
    <w:rsid w:val="00F97A42"/>
    <w:rsid w:val="00F97E97"/>
    <w:rsid w:val="00FA02F4"/>
    <w:rsid w:val="00FA035A"/>
    <w:rsid w:val="00FA0391"/>
    <w:rsid w:val="00FA05C3"/>
    <w:rsid w:val="00FA0C95"/>
    <w:rsid w:val="00FA0FB6"/>
    <w:rsid w:val="00FA16C4"/>
    <w:rsid w:val="00FA17A4"/>
    <w:rsid w:val="00FA1ED1"/>
    <w:rsid w:val="00FA2065"/>
    <w:rsid w:val="00FA212F"/>
    <w:rsid w:val="00FA21B2"/>
    <w:rsid w:val="00FA23AB"/>
    <w:rsid w:val="00FA2478"/>
    <w:rsid w:val="00FA2AE5"/>
    <w:rsid w:val="00FA2B6B"/>
    <w:rsid w:val="00FA2DA0"/>
    <w:rsid w:val="00FA308A"/>
    <w:rsid w:val="00FA46CF"/>
    <w:rsid w:val="00FA4993"/>
    <w:rsid w:val="00FA4C90"/>
    <w:rsid w:val="00FA502D"/>
    <w:rsid w:val="00FA52AE"/>
    <w:rsid w:val="00FA670A"/>
    <w:rsid w:val="00FA6A91"/>
    <w:rsid w:val="00FA6B06"/>
    <w:rsid w:val="00FA70B7"/>
    <w:rsid w:val="00FA76CF"/>
    <w:rsid w:val="00FA7862"/>
    <w:rsid w:val="00FB06F2"/>
    <w:rsid w:val="00FB1013"/>
    <w:rsid w:val="00FB1097"/>
    <w:rsid w:val="00FB170F"/>
    <w:rsid w:val="00FB1FC0"/>
    <w:rsid w:val="00FB2033"/>
    <w:rsid w:val="00FB2105"/>
    <w:rsid w:val="00FB2460"/>
    <w:rsid w:val="00FB2B93"/>
    <w:rsid w:val="00FB340F"/>
    <w:rsid w:val="00FB3A88"/>
    <w:rsid w:val="00FB3B97"/>
    <w:rsid w:val="00FB3D46"/>
    <w:rsid w:val="00FB41A3"/>
    <w:rsid w:val="00FB4BF4"/>
    <w:rsid w:val="00FB4F7F"/>
    <w:rsid w:val="00FB5708"/>
    <w:rsid w:val="00FB5FFB"/>
    <w:rsid w:val="00FB66A1"/>
    <w:rsid w:val="00FB69E3"/>
    <w:rsid w:val="00FB6A98"/>
    <w:rsid w:val="00FB7076"/>
    <w:rsid w:val="00FB779A"/>
    <w:rsid w:val="00FB79F6"/>
    <w:rsid w:val="00FB7F09"/>
    <w:rsid w:val="00FC0476"/>
    <w:rsid w:val="00FC0604"/>
    <w:rsid w:val="00FC0D86"/>
    <w:rsid w:val="00FC0EBC"/>
    <w:rsid w:val="00FC0EC2"/>
    <w:rsid w:val="00FC15EA"/>
    <w:rsid w:val="00FC1ADD"/>
    <w:rsid w:val="00FC210C"/>
    <w:rsid w:val="00FC2950"/>
    <w:rsid w:val="00FC2D54"/>
    <w:rsid w:val="00FC3396"/>
    <w:rsid w:val="00FC3B4C"/>
    <w:rsid w:val="00FC3D8B"/>
    <w:rsid w:val="00FC4186"/>
    <w:rsid w:val="00FC443C"/>
    <w:rsid w:val="00FC4902"/>
    <w:rsid w:val="00FC4B78"/>
    <w:rsid w:val="00FC4F7C"/>
    <w:rsid w:val="00FC4FB5"/>
    <w:rsid w:val="00FC511B"/>
    <w:rsid w:val="00FC529C"/>
    <w:rsid w:val="00FC52A7"/>
    <w:rsid w:val="00FC5544"/>
    <w:rsid w:val="00FC557C"/>
    <w:rsid w:val="00FC5AE0"/>
    <w:rsid w:val="00FC5DB7"/>
    <w:rsid w:val="00FC69BE"/>
    <w:rsid w:val="00FC6A15"/>
    <w:rsid w:val="00FC6CA6"/>
    <w:rsid w:val="00FC6D57"/>
    <w:rsid w:val="00FC6F45"/>
    <w:rsid w:val="00FC7054"/>
    <w:rsid w:val="00FC7436"/>
    <w:rsid w:val="00FC7971"/>
    <w:rsid w:val="00FC7B81"/>
    <w:rsid w:val="00FC7D34"/>
    <w:rsid w:val="00FC7E7F"/>
    <w:rsid w:val="00FC7F3E"/>
    <w:rsid w:val="00FD01BD"/>
    <w:rsid w:val="00FD07A5"/>
    <w:rsid w:val="00FD1107"/>
    <w:rsid w:val="00FD12C4"/>
    <w:rsid w:val="00FD140A"/>
    <w:rsid w:val="00FD1691"/>
    <w:rsid w:val="00FD1B81"/>
    <w:rsid w:val="00FD1BB3"/>
    <w:rsid w:val="00FD1C4C"/>
    <w:rsid w:val="00FD1E2A"/>
    <w:rsid w:val="00FD1F3C"/>
    <w:rsid w:val="00FD23C5"/>
    <w:rsid w:val="00FD24FD"/>
    <w:rsid w:val="00FD2633"/>
    <w:rsid w:val="00FD270D"/>
    <w:rsid w:val="00FD285E"/>
    <w:rsid w:val="00FD2FBE"/>
    <w:rsid w:val="00FD37F0"/>
    <w:rsid w:val="00FD3890"/>
    <w:rsid w:val="00FD389B"/>
    <w:rsid w:val="00FD3AF0"/>
    <w:rsid w:val="00FD3BD2"/>
    <w:rsid w:val="00FD3D13"/>
    <w:rsid w:val="00FD3E12"/>
    <w:rsid w:val="00FD3EFA"/>
    <w:rsid w:val="00FD4616"/>
    <w:rsid w:val="00FD590D"/>
    <w:rsid w:val="00FD5B47"/>
    <w:rsid w:val="00FD5CE5"/>
    <w:rsid w:val="00FD5EE8"/>
    <w:rsid w:val="00FD69DE"/>
    <w:rsid w:val="00FD6B31"/>
    <w:rsid w:val="00FD6EF2"/>
    <w:rsid w:val="00FD772B"/>
    <w:rsid w:val="00FD7750"/>
    <w:rsid w:val="00FD7843"/>
    <w:rsid w:val="00FD7BBF"/>
    <w:rsid w:val="00FD7BC7"/>
    <w:rsid w:val="00FD7E5F"/>
    <w:rsid w:val="00FE0410"/>
    <w:rsid w:val="00FE0627"/>
    <w:rsid w:val="00FE0E2E"/>
    <w:rsid w:val="00FE0F1C"/>
    <w:rsid w:val="00FE11D0"/>
    <w:rsid w:val="00FE153E"/>
    <w:rsid w:val="00FE1609"/>
    <w:rsid w:val="00FE1876"/>
    <w:rsid w:val="00FE1ACB"/>
    <w:rsid w:val="00FE1CA9"/>
    <w:rsid w:val="00FE1E3C"/>
    <w:rsid w:val="00FE208E"/>
    <w:rsid w:val="00FE20C0"/>
    <w:rsid w:val="00FE2264"/>
    <w:rsid w:val="00FE22F1"/>
    <w:rsid w:val="00FE25F6"/>
    <w:rsid w:val="00FE2DB9"/>
    <w:rsid w:val="00FE353C"/>
    <w:rsid w:val="00FE35FA"/>
    <w:rsid w:val="00FE362D"/>
    <w:rsid w:val="00FE36F4"/>
    <w:rsid w:val="00FE3768"/>
    <w:rsid w:val="00FE37CF"/>
    <w:rsid w:val="00FE3C03"/>
    <w:rsid w:val="00FE3E88"/>
    <w:rsid w:val="00FE42B7"/>
    <w:rsid w:val="00FE45CE"/>
    <w:rsid w:val="00FE468D"/>
    <w:rsid w:val="00FE4888"/>
    <w:rsid w:val="00FE4A21"/>
    <w:rsid w:val="00FE4B27"/>
    <w:rsid w:val="00FE4D3A"/>
    <w:rsid w:val="00FE4F8B"/>
    <w:rsid w:val="00FE515B"/>
    <w:rsid w:val="00FE51BD"/>
    <w:rsid w:val="00FE5237"/>
    <w:rsid w:val="00FE5255"/>
    <w:rsid w:val="00FE55CE"/>
    <w:rsid w:val="00FE59B9"/>
    <w:rsid w:val="00FE60E2"/>
    <w:rsid w:val="00FE65D6"/>
    <w:rsid w:val="00FE6A33"/>
    <w:rsid w:val="00FE6C3A"/>
    <w:rsid w:val="00FE6D2F"/>
    <w:rsid w:val="00FE6E44"/>
    <w:rsid w:val="00FE70A3"/>
    <w:rsid w:val="00FE78ED"/>
    <w:rsid w:val="00FF0C0E"/>
    <w:rsid w:val="00FF1970"/>
    <w:rsid w:val="00FF2254"/>
    <w:rsid w:val="00FF24A3"/>
    <w:rsid w:val="00FF2522"/>
    <w:rsid w:val="00FF256F"/>
    <w:rsid w:val="00FF27A4"/>
    <w:rsid w:val="00FF2C39"/>
    <w:rsid w:val="00FF2D76"/>
    <w:rsid w:val="00FF2DF5"/>
    <w:rsid w:val="00FF316D"/>
    <w:rsid w:val="00FF39B0"/>
    <w:rsid w:val="00FF3CA7"/>
    <w:rsid w:val="00FF4193"/>
    <w:rsid w:val="00FF4478"/>
    <w:rsid w:val="00FF460F"/>
    <w:rsid w:val="00FF4CEE"/>
    <w:rsid w:val="00FF4E5E"/>
    <w:rsid w:val="00FF5B63"/>
    <w:rsid w:val="00FF5D46"/>
    <w:rsid w:val="00FF5DC2"/>
    <w:rsid w:val="00FF63FD"/>
    <w:rsid w:val="00FF6518"/>
    <w:rsid w:val="00FF6919"/>
    <w:rsid w:val="00FF76CC"/>
    <w:rsid w:val="00FF7819"/>
    <w:rsid w:val="00FF7DD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D875D"/>
  <w15:docId w15:val="{5FBCB034-EC95-4575-A827-EEFCCA18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39EF"/>
    <w:rPr>
      <w:rFonts w:ascii="Arial" w:hAnsi="Arial"/>
      <w:sz w:val="18"/>
      <w:szCs w:val="24"/>
    </w:rPr>
  </w:style>
  <w:style w:type="paragraph" w:styleId="Heading1">
    <w:name w:val="heading 1"/>
    <w:basedOn w:val="Normal"/>
    <w:next w:val="Normal"/>
    <w:qFormat/>
    <w:rsid w:val="00820591"/>
    <w:pPr>
      <w:keepNext/>
      <w:spacing w:after="240"/>
      <w:outlineLvl w:val="0"/>
    </w:pPr>
    <w:rPr>
      <w:rFonts w:cs="Arial"/>
      <w:bCs/>
      <w:color w:val="ED2A95" w:themeColor="accent1"/>
      <w:spacing w:val="-6"/>
      <w:kern w:val="32"/>
      <w:sz w:val="60"/>
      <w:szCs w:val="32"/>
    </w:rPr>
  </w:style>
  <w:style w:type="paragraph" w:styleId="Heading2">
    <w:name w:val="heading 2"/>
    <w:basedOn w:val="Normal"/>
    <w:next w:val="Normal"/>
    <w:link w:val="Heading2Char"/>
    <w:qFormat/>
    <w:rsid w:val="001F6258"/>
    <w:pPr>
      <w:keepNext/>
      <w:spacing w:before="280"/>
      <w:outlineLvl w:val="1"/>
    </w:pPr>
    <w:rPr>
      <w:rFonts w:cs="Arial"/>
      <w:bCs/>
      <w:iCs/>
      <w:color w:val="ED2A95" w:themeColor="accent1"/>
      <w:spacing w:val="-6"/>
      <w:sz w:val="36"/>
      <w:szCs w:val="28"/>
    </w:rPr>
  </w:style>
  <w:style w:type="paragraph" w:styleId="Heading3">
    <w:name w:val="heading 3"/>
    <w:basedOn w:val="Normal"/>
    <w:next w:val="Normal"/>
    <w:link w:val="Heading3Char"/>
    <w:qFormat/>
    <w:rsid w:val="00D22539"/>
    <w:pPr>
      <w:keepNext/>
      <w:outlineLvl w:val="2"/>
    </w:pPr>
    <w:rPr>
      <w:rFonts w:cs="Arial"/>
      <w:b/>
      <w:bCs/>
      <w:spacing w:val="-6"/>
      <w:sz w:val="24"/>
      <w:szCs w:val="26"/>
    </w:rPr>
  </w:style>
  <w:style w:type="paragraph" w:styleId="Heading4">
    <w:name w:val="heading 4"/>
    <w:basedOn w:val="Normal"/>
    <w:next w:val="Normal"/>
    <w:rsid w:val="00223DDC"/>
    <w:pPr>
      <w:keepNext/>
      <w:spacing w:before="340"/>
      <w:outlineLvl w:val="3"/>
    </w:pPr>
    <w:rPr>
      <w:bCs/>
      <w:smallCaps/>
      <w:spacing w:val="-6"/>
      <w:szCs w:val="28"/>
    </w:rPr>
  </w:style>
  <w:style w:type="paragraph" w:styleId="Heading5">
    <w:name w:val="heading 5"/>
    <w:basedOn w:val="Normal"/>
    <w:next w:val="Normal"/>
    <w:semiHidden/>
    <w:qFormat/>
    <w:rsid w:val="00AE1791"/>
    <w:pPr>
      <w:outlineLvl w:val="4"/>
    </w:pPr>
    <w:rPr>
      <w:bCs/>
      <w:iCs/>
      <w:caps/>
      <w:szCs w:val="14"/>
    </w:rPr>
  </w:style>
  <w:style w:type="paragraph" w:styleId="Heading6">
    <w:name w:val="heading 6"/>
    <w:basedOn w:val="Normal"/>
    <w:next w:val="Normal"/>
    <w:semiHidden/>
    <w:qFormat/>
    <w:rsid w:val="00AE1791"/>
    <w:pPr>
      <w:outlineLvl w:val="5"/>
    </w:pPr>
    <w:rPr>
      <w:bCs/>
      <w:szCs w:val="22"/>
    </w:rPr>
  </w:style>
  <w:style w:type="paragraph" w:styleId="Heading7">
    <w:name w:val="heading 7"/>
    <w:basedOn w:val="Normal"/>
    <w:next w:val="Normal"/>
    <w:semiHidden/>
    <w:qFormat/>
    <w:rsid w:val="00AE1791"/>
    <w:pPr>
      <w:outlineLvl w:val="6"/>
    </w:pPr>
  </w:style>
  <w:style w:type="paragraph" w:styleId="Heading8">
    <w:name w:val="heading 8"/>
    <w:basedOn w:val="Normal"/>
    <w:next w:val="Normal"/>
    <w:link w:val="Heading8Char"/>
    <w:semiHidden/>
    <w:unhideWhenUsed/>
    <w:qFormat/>
    <w:rsid w:val="008110A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110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unkterlista">
    <w:name w:val="Punkter lista"/>
    <w:basedOn w:val="NoList"/>
    <w:semiHidden/>
    <w:rsid w:val="00897BB9"/>
    <w:pPr>
      <w:numPr>
        <w:numId w:val="18"/>
      </w:numPr>
    </w:pPr>
  </w:style>
  <w:style w:type="numbering" w:customStyle="1" w:styleId="Nummerlista">
    <w:name w:val="Nummer lista"/>
    <w:basedOn w:val="NoList"/>
    <w:semiHidden/>
    <w:rsid w:val="00696EED"/>
    <w:pPr>
      <w:numPr>
        <w:numId w:val="36"/>
      </w:numPr>
    </w:pPr>
  </w:style>
  <w:style w:type="paragraph" w:styleId="Footer">
    <w:name w:val="footer"/>
    <w:basedOn w:val="Normal"/>
    <w:semiHidden/>
    <w:rsid w:val="0031453B"/>
    <w:pPr>
      <w:tabs>
        <w:tab w:val="center" w:pos="4536"/>
        <w:tab w:val="right" w:pos="9072"/>
      </w:tabs>
      <w:jc w:val="center"/>
    </w:pPr>
    <w:rPr>
      <w:rFonts w:ascii="Avenir LT Pro 65 Medium" w:hAnsi="Avenir LT Pro 65 Medium"/>
      <w:sz w:val="14"/>
    </w:rPr>
  </w:style>
  <w:style w:type="paragraph" w:styleId="Header">
    <w:name w:val="header"/>
    <w:basedOn w:val="Normal"/>
    <w:semiHidden/>
    <w:rsid w:val="00AE1791"/>
    <w:pPr>
      <w:tabs>
        <w:tab w:val="center" w:pos="4536"/>
        <w:tab w:val="right" w:pos="9072"/>
      </w:tabs>
    </w:pPr>
  </w:style>
  <w:style w:type="table" w:styleId="TableGrid">
    <w:name w:val="Table Grid"/>
    <w:basedOn w:val="TableNormal"/>
    <w:semiHidden/>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Header"/>
    <w:semiHidden/>
    <w:rsid w:val="00B13F23"/>
  </w:style>
  <w:style w:type="paragraph" w:customStyle="1" w:styleId="Fot">
    <w:name w:val="Fot"/>
    <w:basedOn w:val="Footer"/>
    <w:semiHidden/>
    <w:rsid w:val="008109EE"/>
    <w:pPr>
      <w:jc w:val="left"/>
    </w:pPr>
    <w:rPr>
      <w:rFonts w:ascii="Arial" w:hAnsi="Arial"/>
      <w:sz w:val="16"/>
    </w:rPr>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
    <w:name w:val="Normal (Web)"/>
    <w:basedOn w:val="Normal"/>
    <w:uiPriority w:val="99"/>
    <w:semiHidden/>
    <w:rsid w:val="00CD5B1E"/>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NoList"/>
    <w:semiHidden/>
    <w:rsid w:val="008110A5"/>
    <w:pPr>
      <w:numPr>
        <w:numId w:val="22"/>
      </w:numPr>
    </w:pPr>
  </w:style>
  <w:style w:type="numbering" w:styleId="1ai">
    <w:name w:val="Outline List 1"/>
    <w:basedOn w:val="NoList"/>
    <w:semiHidden/>
    <w:rsid w:val="008110A5"/>
    <w:pPr>
      <w:numPr>
        <w:numId w:val="23"/>
      </w:numPr>
    </w:pPr>
  </w:style>
  <w:style w:type="paragraph" w:styleId="EnvelopeAddress">
    <w:name w:val="envelope address"/>
    <w:basedOn w:val="Normal"/>
    <w:semiHidden/>
    <w:rsid w:val="008110A5"/>
    <w:pPr>
      <w:framePr w:w="7938" w:h="1984" w:hRule="exact" w:hSpace="141" w:wrap="auto" w:hAnchor="page" w:xAlign="center" w:yAlign="bottom"/>
      <w:ind w:left="2880"/>
    </w:pPr>
    <w:rPr>
      <w:rFonts w:asciiTheme="majorHAnsi" w:eastAsiaTheme="majorEastAsia" w:hAnsiTheme="majorHAnsi" w:cstheme="majorBidi"/>
    </w:rPr>
  </w:style>
  <w:style w:type="paragraph" w:styleId="NoteHeading">
    <w:name w:val="Note Heading"/>
    <w:basedOn w:val="Normal"/>
    <w:next w:val="Normal"/>
    <w:link w:val="NoteHeadingChar"/>
    <w:semiHidden/>
    <w:rsid w:val="008110A5"/>
  </w:style>
  <w:style w:type="character" w:customStyle="1" w:styleId="NoteHeadingChar">
    <w:name w:val="Note Heading Char"/>
    <w:basedOn w:val="DefaultParagraphFont"/>
    <w:link w:val="NoteHeading"/>
    <w:rsid w:val="008110A5"/>
    <w:rPr>
      <w:rFonts w:ascii="Garamond" w:hAnsi="Garamond"/>
      <w:sz w:val="24"/>
      <w:szCs w:val="24"/>
    </w:rPr>
  </w:style>
  <w:style w:type="character" w:styleId="FollowedHyperlink">
    <w:name w:val="FollowedHyperlink"/>
    <w:basedOn w:val="DefaultParagraphFont"/>
    <w:semiHidden/>
    <w:rsid w:val="008110A5"/>
    <w:rPr>
      <w:color w:val="7F7F7F" w:themeColor="followedHyperlink"/>
      <w:u w:val="single"/>
    </w:rPr>
  </w:style>
  <w:style w:type="paragraph" w:styleId="Closing">
    <w:name w:val="Closing"/>
    <w:basedOn w:val="Normal"/>
    <w:link w:val="ClosingChar"/>
    <w:semiHidden/>
    <w:rsid w:val="008110A5"/>
    <w:pPr>
      <w:ind w:left="4252"/>
    </w:pPr>
  </w:style>
  <w:style w:type="character" w:customStyle="1" w:styleId="ClosingChar">
    <w:name w:val="Closing Char"/>
    <w:basedOn w:val="DefaultParagraphFont"/>
    <w:link w:val="Closing"/>
    <w:rsid w:val="008110A5"/>
    <w:rPr>
      <w:rFonts w:ascii="Garamond" w:hAnsi="Garamond"/>
      <w:sz w:val="24"/>
      <w:szCs w:val="24"/>
    </w:rPr>
  </w:style>
  <w:style w:type="paragraph" w:styleId="EnvelopeReturn">
    <w:name w:val="envelope return"/>
    <w:basedOn w:val="Normal"/>
    <w:semiHidden/>
    <w:rsid w:val="008110A5"/>
    <w:rPr>
      <w:rFonts w:asciiTheme="majorHAnsi" w:eastAsiaTheme="majorEastAsia" w:hAnsiTheme="majorHAnsi" w:cstheme="majorBidi"/>
      <w:sz w:val="20"/>
      <w:szCs w:val="20"/>
    </w:rPr>
  </w:style>
  <w:style w:type="paragraph" w:styleId="BalloonText">
    <w:name w:val="Balloon Text"/>
    <w:basedOn w:val="Normal"/>
    <w:link w:val="BalloonTextChar"/>
    <w:semiHidden/>
    <w:rsid w:val="008110A5"/>
    <w:rPr>
      <w:rFonts w:ascii="Tahoma" w:hAnsi="Tahoma" w:cs="Tahoma"/>
      <w:sz w:val="16"/>
      <w:szCs w:val="16"/>
    </w:rPr>
  </w:style>
  <w:style w:type="character" w:customStyle="1" w:styleId="BalloonTextChar">
    <w:name w:val="Balloon Text Char"/>
    <w:basedOn w:val="DefaultParagraphFont"/>
    <w:link w:val="BalloonText"/>
    <w:rsid w:val="008110A5"/>
    <w:rPr>
      <w:rFonts w:ascii="Tahoma" w:hAnsi="Tahoma" w:cs="Tahoma"/>
      <w:sz w:val="16"/>
      <w:szCs w:val="16"/>
    </w:rPr>
  </w:style>
  <w:style w:type="paragraph" w:styleId="Caption">
    <w:name w:val="caption"/>
    <w:basedOn w:val="Normal"/>
    <w:next w:val="Normal"/>
    <w:semiHidden/>
    <w:unhideWhenUsed/>
    <w:qFormat/>
    <w:rsid w:val="008110A5"/>
    <w:pPr>
      <w:spacing w:after="200"/>
    </w:pPr>
    <w:rPr>
      <w:b/>
      <w:bCs/>
      <w:color w:val="ED2A95" w:themeColor="accent1"/>
      <w:szCs w:val="18"/>
    </w:rPr>
  </w:style>
  <w:style w:type="character" w:styleId="Emphasis">
    <w:name w:val="Emphasis"/>
    <w:basedOn w:val="DefaultParagraphFont"/>
    <w:uiPriority w:val="20"/>
    <w:qFormat/>
    <w:rsid w:val="008110A5"/>
    <w:rPr>
      <w:i/>
      <w:iCs/>
    </w:rPr>
  </w:style>
  <w:style w:type="character" w:styleId="BookTitle">
    <w:name w:val="Book Title"/>
    <w:basedOn w:val="DefaultParagraphFont"/>
    <w:uiPriority w:val="33"/>
    <w:semiHidden/>
    <w:qFormat/>
    <w:rsid w:val="008110A5"/>
    <w:rPr>
      <w:b/>
      <w:bCs/>
      <w:smallCaps/>
      <w:spacing w:val="5"/>
    </w:rPr>
  </w:style>
  <w:style w:type="paragraph" w:styleId="BodyText">
    <w:name w:val="Body Text"/>
    <w:basedOn w:val="Normal"/>
    <w:link w:val="BodyTextChar"/>
    <w:rsid w:val="008110A5"/>
    <w:pPr>
      <w:spacing w:after="120"/>
    </w:pPr>
  </w:style>
  <w:style w:type="character" w:customStyle="1" w:styleId="BodyTextChar">
    <w:name w:val="Body Text Char"/>
    <w:basedOn w:val="DefaultParagraphFont"/>
    <w:link w:val="BodyText"/>
    <w:rsid w:val="008110A5"/>
    <w:rPr>
      <w:rFonts w:ascii="Garamond" w:hAnsi="Garamond"/>
      <w:sz w:val="24"/>
      <w:szCs w:val="24"/>
    </w:rPr>
  </w:style>
  <w:style w:type="paragraph" w:styleId="BodyText2">
    <w:name w:val="Body Text 2"/>
    <w:basedOn w:val="Normal"/>
    <w:link w:val="BodyText2Char"/>
    <w:semiHidden/>
    <w:rsid w:val="008110A5"/>
    <w:pPr>
      <w:spacing w:after="120" w:line="480" w:lineRule="auto"/>
    </w:pPr>
  </w:style>
  <w:style w:type="character" w:customStyle="1" w:styleId="BodyText2Char">
    <w:name w:val="Body Text 2 Char"/>
    <w:basedOn w:val="DefaultParagraphFont"/>
    <w:link w:val="BodyText2"/>
    <w:rsid w:val="008110A5"/>
    <w:rPr>
      <w:rFonts w:ascii="Garamond" w:hAnsi="Garamond"/>
      <w:sz w:val="24"/>
      <w:szCs w:val="24"/>
    </w:rPr>
  </w:style>
  <w:style w:type="paragraph" w:styleId="BodyText3">
    <w:name w:val="Body Text 3"/>
    <w:basedOn w:val="Normal"/>
    <w:link w:val="BodyText3Char"/>
    <w:semiHidden/>
    <w:rsid w:val="008110A5"/>
    <w:pPr>
      <w:spacing w:after="120"/>
    </w:pPr>
    <w:rPr>
      <w:sz w:val="16"/>
      <w:szCs w:val="16"/>
    </w:rPr>
  </w:style>
  <w:style w:type="character" w:customStyle="1" w:styleId="BodyText3Char">
    <w:name w:val="Body Text 3 Char"/>
    <w:basedOn w:val="DefaultParagraphFont"/>
    <w:link w:val="BodyText3"/>
    <w:rsid w:val="008110A5"/>
    <w:rPr>
      <w:rFonts w:ascii="Garamond" w:hAnsi="Garamond"/>
      <w:sz w:val="16"/>
      <w:szCs w:val="16"/>
    </w:rPr>
  </w:style>
  <w:style w:type="paragraph" w:styleId="BodyTextFirstIndent">
    <w:name w:val="Body Text First Indent"/>
    <w:basedOn w:val="BodyText"/>
    <w:link w:val="BodyTextFirstIndentChar"/>
    <w:semiHidden/>
    <w:rsid w:val="008110A5"/>
    <w:pPr>
      <w:spacing w:after="0"/>
      <w:ind w:firstLine="360"/>
    </w:pPr>
  </w:style>
  <w:style w:type="character" w:customStyle="1" w:styleId="BodyTextFirstIndentChar">
    <w:name w:val="Body Text First Indent Char"/>
    <w:basedOn w:val="BodyTextChar"/>
    <w:link w:val="BodyTextFirstIndent"/>
    <w:rsid w:val="008110A5"/>
    <w:rPr>
      <w:rFonts w:ascii="Garamond" w:hAnsi="Garamond"/>
      <w:sz w:val="24"/>
      <w:szCs w:val="24"/>
    </w:rPr>
  </w:style>
  <w:style w:type="paragraph" w:styleId="BodyTextIndent">
    <w:name w:val="Body Text Indent"/>
    <w:basedOn w:val="Normal"/>
    <w:link w:val="BodyTextIndentChar"/>
    <w:semiHidden/>
    <w:rsid w:val="008110A5"/>
    <w:pPr>
      <w:spacing w:after="120"/>
      <w:ind w:left="283"/>
    </w:pPr>
  </w:style>
  <w:style w:type="character" w:customStyle="1" w:styleId="BodyTextIndentChar">
    <w:name w:val="Body Text Indent Char"/>
    <w:basedOn w:val="DefaultParagraphFont"/>
    <w:link w:val="BodyTextIndent"/>
    <w:rsid w:val="008110A5"/>
    <w:rPr>
      <w:rFonts w:ascii="Garamond" w:hAnsi="Garamond"/>
      <w:sz w:val="24"/>
      <w:szCs w:val="24"/>
    </w:rPr>
  </w:style>
  <w:style w:type="paragraph" w:styleId="BodyTextFirstIndent2">
    <w:name w:val="Body Text First Indent 2"/>
    <w:basedOn w:val="BodyTextIndent"/>
    <w:link w:val="BodyTextFirstIndent2Char"/>
    <w:semiHidden/>
    <w:rsid w:val="008110A5"/>
    <w:pPr>
      <w:spacing w:after="0"/>
      <w:ind w:left="360" w:firstLine="360"/>
    </w:pPr>
  </w:style>
  <w:style w:type="character" w:customStyle="1" w:styleId="BodyTextFirstIndent2Char">
    <w:name w:val="Body Text First Indent 2 Char"/>
    <w:basedOn w:val="BodyTextIndentChar"/>
    <w:link w:val="BodyTextFirstIndent2"/>
    <w:rsid w:val="008110A5"/>
    <w:rPr>
      <w:rFonts w:ascii="Garamond" w:hAnsi="Garamond"/>
      <w:sz w:val="24"/>
      <w:szCs w:val="24"/>
    </w:rPr>
  </w:style>
  <w:style w:type="paragraph" w:styleId="BodyTextIndent2">
    <w:name w:val="Body Text Indent 2"/>
    <w:basedOn w:val="Normal"/>
    <w:link w:val="BodyTextIndent2Char"/>
    <w:semiHidden/>
    <w:rsid w:val="008110A5"/>
    <w:pPr>
      <w:spacing w:after="120" w:line="480" w:lineRule="auto"/>
      <w:ind w:left="283"/>
    </w:pPr>
  </w:style>
  <w:style w:type="character" w:customStyle="1" w:styleId="BodyTextIndent2Char">
    <w:name w:val="Body Text Indent 2 Char"/>
    <w:basedOn w:val="DefaultParagraphFont"/>
    <w:link w:val="BodyTextIndent2"/>
    <w:rsid w:val="008110A5"/>
    <w:rPr>
      <w:rFonts w:ascii="Garamond" w:hAnsi="Garamond"/>
      <w:sz w:val="24"/>
      <w:szCs w:val="24"/>
    </w:rPr>
  </w:style>
  <w:style w:type="paragraph" w:styleId="BodyTextIndent3">
    <w:name w:val="Body Text Indent 3"/>
    <w:basedOn w:val="Normal"/>
    <w:link w:val="BodyTextIndent3Char"/>
    <w:semiHidden/>
    <w:rsid w:val="008110A5"/>
    <w:pPr>
      <w:spacing w:after="120"/>
      <w:ind w:left="283"/>
    </w:pPr>
    <w:rPr>
      <w:sz w:val="16"/>
      <w:szCs w:val="16"/>
    </w:rPr>
  </w:style>
  <w:style w:type="character" w:customStyle="1" w:styleId="BodyTextIndent3Char">
    <w:name w:val="Body Text Indent 3 Char"/>
    <w:basedOn w:val="DefaultParagraphFont"/>
    <w:link w:val="BodyTextIndent3"/>
    <w:rsid w:val="008110A5"/>
    <w:rPr>
      <w:rFonts w:ascii="Garamond" w:hAnsi="Garamond"/>
      <w:sz w:val="16"/>
      <w:szCs w:val="16"/>
    </w:rPr>
  </w:style>
  <w:style w:type="paragraph" w:styleId="Quote">
    <w:name w:val="Quote"/>
    <w:basedOn w:val="Normal"/>
    <w:next w:val="Normal"/>
    <w:link w:val="QuoteChar"/>
    <w:uiPriority w:val="29"/>
    <w:semiHidden/>
    <w:qFormat/>
    <w:rsid w:val="008110A5"/>
    <w:rPr>
      <w:i/>
      <w:iCs/>
      <w:color w:val="000000" w:themeColor="text1"/>
    </w:rPr>
  </w:style>
  <w:style w:type="character" w:customStyle="1" w:styleId="QuoteChar">
    <w:name w:val="Quote Char"/>
    <w:basedOn w:val="DefaultParagraphFont"/>
    <w:link w:val="Quote"/>
    <w:uiPriority w:val="29"/>
    <w:rsid w:val="008110A5"/>
    <w:rPr>
      <w:rFonts w:ascii="Garamond" w:hAnsi="Garamond"/>
      <w:i/>
      <w:iCs/>
      <w:color w:val="000000" w:themeColor="text1"/>
      <w:sz w:val="24"/>
      <w:szCs w:val="24"/>
    </w:rPr>
  </w:style>
  <w:style w:type="paragraph" w:styleId="TableofAuthorities">
    <w:name w:val="table of authorities"/>
    <w:basedOn w:val="Normal"/>
    <w:next w:val="Normal"/>
    <w:semiHidden/>
    <w:rsid w:val="008110A5"/>
    <w:pPr>
      <w:ind w:left="240" w:hanging="240"/>
    </w:pPr>
  </w:style>
  <w:style w:type="paragraph" w:styleId="TOAHeading">
    <w:name w:val="toa heading"/>
    <w:basedOn w:val="Normal"/>
    <w:next w:val="Normal"/>
    <w:semiHidden/>
    <w:rsid w:val="008110A5"/>
    <w:pPr>
      <w:spacing w:before="120"/>
    </w:pPr>
    <w:rPr>
      <w:rFonts w:asciiTheme="majorHAnsi" w:eastAsiaTheme="majorEastAsia" w:hAnsiTheme="majorHAnsi" w:cstheme="majorBidi"/>
      <w:b/>
      <w:bCs/>
    </w:rPr>
  </w:style>
  <w:style w:type="paragraph" w:styleId="Date">
    <w:name w:val="Date"/>
    <w:basedOn w:val="Normal"/>
    <w:next w:val="Normal"/>
    <w:link w:val="DateChar"/>
    <w:semiHidden/>
    <w:rsid w:val="008110A5"/>
  </w:style>
  <w:style w:type="character" w:customStyle="1" w:styleId="DateChar">
    <w:name w:val="Date Char"/>
    <w:basedOn w:val="DefaultParagraphFont"/>
    <w:link w:val="Date"/>
    <w:rsid w:val="008110A5"/>
    <w:rPr>
      <w:rFonts w:ascii="Garamond" w:hAnsi="Garamond"/>
      <w:sz w:val="24"/>
      <w:szCs w:val="24"/>
    </w:rPr>
  </w:style>
  <w:style w:type="character" w:styleId="SubtleEmphasis">
    <w:name w:val="Subtle Emphasis"/>
    <w:basedOn w:val="DefaultParagraphFont"/>
    <w:uiPriority w:val="19"/>
    <w:semiHidden/>
    <w:qFormat/>
    <w:rsid w:val="008110A5"/>
    <w:rPr>
      <w:i/>
      <w:iCs/>
      <w:color w:val="808080" w:themeColor="text1" w:themeTint="7F"/>
    </w:rPr>
  </w:style>
  <w:style w:type="character" w:styleId="SubtleReference">
    <w:name w:val="Subtle Reference"/>
    <w:basedOn w:val="DefaultParagraphFont"/>
    <w:uiPriority w:val="31"/>
    <w:semiHidden/>
    <w:qFormat/>
    <w:rsid w:val="008110A5"/>
    <w:rPr>
      <w:smallCaps/>
      <w:color w:val="F6F122" w:themeColor="accent2"/>
      <w:u w:val="single"/>
    </w:rPr>
  </w:style>
  <w:style w:type="table" w:styleId="TableSubtle1">
    <w:name w:val="Table Subtle 1"/>
    <w:basedOn w:val="TableNorma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8110A5"/>
    <w:rPr>
      <w:rFonts w:ascii="Tahoma" w:hAnsi="Tahoma" w:cs="Tahoma"/>
      <w:sz w:val="16"/>
      <w:szCs w:val="16"/>
    </w:rPr>
  </w:style>
  <w:style w:type="character" w:customStyle="1" w:styleId="DocumentMapChar">
    <w:name w:val="Document Map Char"/>
    <w:basedOn w:val="DefaultParagraphFont"/>
    <w:link w:val="DocumentMap"/>
    <w:rsid w:val="008110A5"/>
    <w:rPr>
      <w:rFonts w:ascii="Tahoma" w:hAnsi="Tahoma" w:cs="Tahoma"/>
      <w:sz w:val="16"/>
      <w:szCs w:val="16"/>
    </w:rPr>
  </w:style>
  <w:style w:type="table" w:styleId="TableElegant">
    <w:name w:val="Table Elegant"/>
    <w:basedOn w:val="TableNorma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semiHidden/>
    <w:rsid w:val="008110A5"/>
  </w:style>
  <w:style w:type="character" w:customStyle="1" w:styleId="E-mailSignatureChar">
    <w:name w:val="E-mail Signature Char"/>
    <w:basedOn w:val="DefaultParagraphFont"/>
    <w:link w:val="E-mailSignature"/>
    <w:rsid w:val="008110A5"/>
    <w:rPr>
      <w:rFonts w:ascii="Garamond" w:hAnsi="Garamond"/>
      <w:sz w:val="24"/>
      <w:szCs w:val="24"/>
    </w:rPr>
  </w:style>
  <w:style w:type="paragraph" w:styleId="TableofFigures">
    <w:name w:val="table of figures"/>
    <w:basedOn w:val="Normal"/>
    <w:next w:val="Normal"/>
    <w:semiHidden/>
    <w:rsid w:val="008110A5"/>
  </w:style>
  <w:style w:type="character" w:styleId="FootnoteReference">
    <w:name w:val="footnote reference"/>
    <w:basedOn w:val="DefaultParagraphFont"/>
    <w:semiHidden/>
    <w:rsid w:val="008110A5"/>
    <w:rPr>
      <w:vertAlign w:val="superscript"/>
    </w:rPr>
  </w:style>
  <w:style w:type="paragraph" w:styleId="FootnoteText">
    <w:name w:val="footnote text"/>
    <w:basedOn w:val="Normal"/>
    <w:link w:val="FootnoteTextChar"/>
    <w:semiHidden/>
    <w:rsid w:val="008110A5"/>
    <w:rPr>
      <w:sz w:val="20"/>
      <w:szCs w:val="20"/>
    </w:rPr>
  </w:style>
  <w:style w:type="character" w:customStyle="1" w:styleId="FootnoteTextChar">
    <w:name w:val="Footnote Text Char"/>
    <w:basedOn w:val="DefaultParagraphFont"/>
    <w:link w:val="FootnoteText"/>
    <w:rsid w:val="008110A5"/>
    <w:rPr>
      <w:rFonts w:ascii="Garamond" w:hAnsi="Garamond"/>
    </w:rPr>
  </w:style>
  <w:style w:type="table" w:styleId="ColorfulList">
    <w:name w:val="Colorful List"/>
    <w:basedOn w:val="TableNormal"/>
    <w:uiPriority w:val="72"/>
    <w:semiHidden/>
    <w:rsid w:val="008110A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7D108" w:themeFill="accent2" w:themeFillShade="CC"/>
      </w:tcPr>
    </w:tblStylePr>
    <w:tblStylePr w:type="lastRow">
      <w:rPr>
        <w:b/>
        <w:bCs/>
        <w:color w:val="D7D1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110A5"/>
    <w:rPr>
      <w:color w:val="000000" w:themeColor="text1"/>
    </w:rPr>
    <w:tblPr>
      <w:tblStyleRowBandSize w:val="1"/>
      <w:tblStyleColBandSize w:val="1"/>
    </w:tblPr>
    <w:tcPr>
      <w:shd w:val="clear" w:color="auto" w:fill="FDEAF4" w:themeFill="accent1" w:themeFillTint="19"/>
    </w:tcPr>
    <w:tblStylePr w:type="firstRow">
      <w:rPr>
        <w:b/>
        <w:bCs/>
        <w:color w:val="FFFFFF" w:themeColor="background1"/>
      </w:rPr>
      <w:tblPr/>
      <w:tcPr>
        <w:tcBorders>
          <w:bottom w:val="single" w:sz="12" w:space="0" w:color="FFFFFF" w:themeColor="background1"/>
        </w:tcBorders>
        <w:shd w:val="clear" w:color="auto" w:fill="D7D108" w:themeFill="accent2" w:themeFillShade="CC"/>
      </w:tcPr>
    </w:tblStylePr>
    <w:tblStylePr w:type="lastRow">
      <w:rPr>
        <w:b/>
        <w:bCs/>
        <w:color w:val="D7D1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AE4" w:themeFill="accent1" w:themeFillTint="3F"/>
      </w:tcPr>
    </w:tblStylePr>
    <w:tblStylePr w:type="band1Horz">
      <w:tblPr/>
      <w:tcPr>
        <w:shd w:val="clear" w:color="auto" w:fill="FBD4E9" w:themeFill="accent1" w:themeFillTint="33"/>
      </w:tcPr>
    </w:tblStylePr>
  </w:style>
  <w:style w:type="table" w:styleId="ColorfulList-Accent2">
    <w:name w:val="Colorful List Accent 2"/>
    <w:basedOn w:val="TableNormal"/>
    <w:uiPriority w:val="72"/>
    <w:semiHidden/>
    <w:rsid w:val="008110A5"/>
    <w:rPr>
      <w:color w:val="000000" w:themeColor="text1"/>
    </w:rPr>
    <w:tblPr>
      <w:tblStyleRowBandSize w:val="1"/>
      <w:tblStyleColBandSize w:val="1"/>
    </w:tblPr>
    <w:tcPr>
      <w:shd w:val="clear" w:color="auto" w:fill="FEFDE9" w:themeFill="accent2" w:themeFillTint="19"/>
    </w:tcPr>
    <w:tblStylePr w:type="firstRow">
      <w:rPr>
        <w:b/>
        <w:bCs/>
        <w:color w:val="FFFFFF" w:themeColor="background1"/>
      </w:rPr>
      <w:tblPr/>
      <w:tcPr>
        <w:tcBorders>
          <w:bottom w:val="single" w:sz="12" w:space="0" w:color="FFFFFF" w:themeColor="background1"/>
        </w:tcBorders>
        <w:shd w:val="clear" w:color="auto" w:fill="D7D108" w:themeFill="accent2" w:themeFillShade="CC"/>
      </w:tcPr>
    </w:tblStylePr>
    <w:tblStylePr w:type="lastRow">
      <w:rPr>
        <w:b/>
        <w:bCs/>
        <w:color w:val="D7D1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BC8" w:themeFill="accent2" w:themeFillTint="3F"/>
      </w:tcPr>
    </w:tblStylePr>
    <w:tblStylePr w:type="band1Horz">
      <w:tblPr/>
      <w:tcPr>
        <w:shd w:val="clear" w:color="auto" w:fill="FDFCD2" w:themeFill="accent2" w:themeFillTint="33"/>
      </w:tcPr>
    </w:tblStylePr>
  </w:style>
  <w:style w:type="table" w:styleId="ColorfulList-Accent3">
    <w:name w:val="Colorful List Accent 3"/>
    <w:basedOn w:val="TableNormal"/>
    <w:uiPriority w:val="72"/>
    <w:semiHidden/>
    <w:rsid w:val="008110A5"/>
    <w:rPr>
      <w:color w:val="000000" w:themeColor="text1"/>
    </w:rPr>
    <w:tblPr>
      <w:tblStyleRowBandSize w:val="1"/>
      <w:tblStyleColBandSize w:val="1"/>
    </w:tblPr>
    <w:tcPr>
      <w:shd w:val="clear" w:color="auto" w:fill="EAFDFE" w:themeFill="accent3" w:themeFillTint="19"/>
    </w:tcPr>
    <w:tblStylePr w:type="firstRow">
      <w:rPr>
        <w:b/>
        <w:bCs/>
        <w:color w:val="FFFFFF" w:themeColor="background1"/>
      </w:rPr>
      <w:tblPr/>
      <w:tcPr>
        <w:tcBorders>
          <w:bottom w:val="single" w:sz="12" w:space="0" w:color="FFFFFF" w:themeColor="background1"/>
        </w:tcBorders>
        <w:shd w:val="clear" w:color="auto" w:fill="C1C1C1" w:themeFill="accent4" w:themeFillShade="CC"/>
      </w:tcPr>
    </w:tblStylePr>
    <w:tblStylePr w:type="lastRow">
      <w:rPr>
        <w:b/>
        <w:bCs/>
        <w:color w:val="C1C1C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AFE" w:themeFill="accent3" w:themeFillTint="3F"/>
      </w:tcPr>
    </w:tblStylePr>
    <w:tblStylePr w:type="band1Horz">
      <w:tblPr/>
      <w:tcPr>
        <w:shd w:val="clear" w:color="auto" w:fill="D5FBFE" w:themeFill="accent3" w:themeFillTint="33"/>
      </w:tcPr>
    </w:tblStylePr>
  </w:style>
  <w:style w:type="table" w:styleId="ColorfulList-Accent4">
    <w:name w:val="Colorful List Accent 4"/>
    <w:basedOn w:val="TableNormal"/>
    <w:uiPriority w:val="72"/>
    <w:semiHidden/>
    <w:rsid w:val="008110A5"/>
    <w:rPr>
      <w:color w:val="000000" w:themeColor="text1"/>
    </w:rPr>
    <w:tblPr>
      <w:tblStyleRowBandSize w:val="1"/>
      <w:tblStyleColBandSize w:val="1"/>
    </w:tblPr>
    <w:tcPr>
      <w:shd w:val="clear" w:color="auto" w:fill="FDFDFD" w:themeFill="accent4" w:themeFillTint="19"/>
    </w:tcPr>
    <w:tblStylePr w:type="firstRow">
      <w:rPr>
        <w:b/>
        <w:bCs/>
        <w:color w:val="FFFFFF" w:themeColor="background1"/>
      </w:rPr>
      <w:tblPr/>
      <w:tcPr>
        <w:tcBorders>
          <w:bottom w:val="single" w:sz="12" w:space="0" w:color="FFFFFF" w:themeColor="background1"/>
        </w:tcBorders>
        <w:shd w:val="clear" w:color="auto" w:fill="04DBEC" w:themeFill="accent3" w:themeFillShade="CC"/>
      </w:tcPr>
    </w:tblStylePr>
    <w:tblStylePr w:type="lastRow">
      <w:rPr>
        <w:b/>
        <w:bCs/>
        <w:color w:val="04DBE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ColorfulList-Accent5">
    <w:name w:val="Colorful List Accent 5"/>
    <w:basedOn w:val="TableNormal"/>
    <w:uiPriority w:val="72"/>
    <w:semiHidden/>
    <w:rsid w:val="008110A5"/>
    <w:rPr>
      <w:color w:val="000000" w:themeColor="text1"/>
    </w:rPr>
    <w:tblPr>
      <w:tblStyleRowBandSize w:val="1"/>
      <w:tblStyleColBandSize w:val="1"/>
    </w:tblPr>
    <w:tcPr>
      <w:shd w:val="clear" w:color="auto" w:fill="E9E9E9"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5" w:themeFillTint="3F"/>
      </w:tcPr>
    </w:tblStylePr>
    <w:tblStylePr w:type="band1Horz">
      <w:tblPr/>
      <w:tcPr>
        <w:shd w:val="clear" w:color="auto" w:fill="D3D3D3" w:themeFill="accent5" w:themeFillTint="33"/>
      </w:tcPr>
    </w:tblStylePr>
  </w:style>
  <w:style w:type="table" w:styleId="ColorfulList-Accent6">
    <w:name w:val="Colorful List Accent 6"/>
    <w:basedOn w:val="TableNormal"/>
    <w:uiPriority w:val="72"/>
    <w:semiHidden/>
    <w:rsid w:val="008110A5"/>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1E1E1E" w:themeFill="accent5" w:themeFillShade="CC"/>
      </w:tcPr>
    </w:tblStylePr>
    <w:tblStylePr w:type="lastRow">
      <w:rPr>
        <w:b/>
        <w:bCs/>
        <w:color w:val="1E1E1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rsid w:val="008110A5"/>
    <w:rPr>
      <w:color w:val="000000" w:themeColor="text1"/>
    </w:rPr>
    <w:tblPr>
      <w:tblStyleRowBandSize w:val="1"/>
      <w:tblStyleColBandSize w:val="1"/>
      <w:tblBorders>
        <w:top w:val="single" w:sz="24" w:space="0" w:color="F6F12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F1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110A5"/>
    <w:rPr>
      <w:color w:val="000000" w:themeColor="text1"/>
    </w:rPr>
    <w:tblPr>
      <w:tblStyleRowBandSize w:val="1"/>
      <w:tblStyleColBandSize w:val="1"/>
      <w:tblBorders>
        <w:top w:val="single" w:sz="24" w:space="0" w:color="F6F122" w:themeColor="accent2"/>
        <w:left w:val="single" w:sz="4" w:space="0" w:color="ED2A95" w:themeColor="accent1"/>
        <w:bottom w:val="single" w:sz="4" w:space="0" w:color="ED2A95" w:themeColor="accent1"/>
        <w:right w:val="single" w:sz="4" w:space="0" w:color="ED2A95" w:themeColor="accent1"/>
        <w:insideH w:val="single" w:sz="4" w:space="0" w:color="FFFFFF" w:themeColor="background1"/>
        <w:insideV w:val="single" w:sz="4" w:space="0" w:color="FFFFFF" w:themeColor="background1"/>
      </w:tblBorders>
    </w:tblPr>
    <w:tcPr>
      <w:shd w:val="clear" w:color="auto" w:fill="FDEAF4" w:themeFill="accent1" w:themeFillTint="19"/>
    </w:tcPr>
    <w:tblStylePr w:type="firstRow">
      <w:rPr>
        <w:b/>
        <w:bCs/>
      </w:rPr>
      <w:tblPr/>
      <w:tcPr>
        <w:tcBorders>
          <w:top w:val="nil"/>
          <w:left w:val="nil"/>
          <w:bottom w:val="single" w:sz="24" w:space="0" w:color="F6F1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0D5A" w:themeFill="accent1" w:themeFillShade="99"/>
      </w:tcPr>
    </w:tblStylePr>
    <w:tblStylePr w:type="firstCol">
      <w:rPr>
        <w:color w:val="FFFFFF" w:themeColor="background1"/>
      </w:rPr>
      <w:tblPr/>
      <w:tcPr>
        <w:tcBorders>
          <w:top w:val="nil"/>
          <w:left w:val="nil"/>
          <w:bottom w:val="nil"/>
          <w:right w:val="nil"/>
          <w:insideH w:val="single" w:sz="4" w:space="0" w:color="9A0D5A" w:themeColor="accent1" w:themeShade="99"/>
          <w:insideV w:val="nil"/>
        </w:tcBorders>
        <w:shd w:val="clear" w:color="auto" w:fill="9A0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0D5A" w:themeFill="accent1" w:themeFillShade="99"/>
      </w:tcPr>
    </w:tblStylePr>
    <w:tblStylePr w:type="band1Vert">
      <w:tblPr/>
      <w:tcPr>
        <w:shd w:val="clear" w:color="auto" w:fill="F7A9D4" w:themeFill="accent1" w:themeFillTint="66"/>
      </w:tcPr>
    </w:tblStylePr>
    <w:tblStylePr w:type="band1Horz">
      <w:tblPr/>
      <w:tcPr>
        <w:shd w:val="clear" w:color="auto" w:fill="F694C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110A5"/>
    <w:rPr>
      <w:color w:val="000000" w:themeColor="text1"/>
    </w:rPr>
    <w:tblPr>
      <w:tblStyleRowBandSize w:val="1"/>
      <w:tblStyleColBandSize w:val="1"/>
      <w:tblBorders>
        <w:top w:val="single" w:sz="24" w:space="0" w:color="F6F122" w:themeColor="accent2"/>
        <w:left w:val="single" w:sz="4" w:space="0" w:color="F6F122" w:themeColor="accent2"/>
        <w:bottom w:val="single" w:sz="4" w:space="0" w:color="F6F122" w:themeColor="accent2"/>
        <w:right w:val="single" w:sz="4" w:space="0" w:color="F6F122" w:themeColor="accent2"/>
        <w:insideH w:val="single" w:sz="4" w:space="0" w:color="FFFFFF" w:themeColor="background1"/>
        <w:insideV w:val="single" w:sz="4" w:space="0" w:color="FFFFFF" w:themeColor="background1"/>
      </w:tblBorders>
    </w:tblPr>
    <w:tcPr>
      <w:shd w:val="clear" w:color="auto" w:fill="FEFDE9" w:themeFill="accent2" w:themeFillTint="19"/>
    </w:tcPr>
    <w:tblStylePr w:type="firstRow">
      <w:rPr>
        <w:b/>
        <w:bCs/>
      </w:rPr>
      <w:tblPr/>
      <w:tcPr>
        <w:tcBorders>
          <w:top w:val="nil"/>
          <w:left w:val="nil"/>
          <w:bottom w:val="single" w:sz="24" w:space="0" w:color="F6F1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9D06" w:themeFill="accent2" w:themeFillShade="99"/>
      </w:tcPr>
    </w:tblStylePr>
    <w:tblStylePr w:type="firstCol">
      <w:rPr>
        <w:color w:val="FFFFFF" w:themeColor="background1"/>
      </w:rPr>
      <w:tblPr/>
      <w:tcPr>
        <w:tcBorders>
          <w:top w:val="nil"/>
          <w:left w:val="nil"/>
          <w:bottom w:val="nil"/>
          <w:right w:val="nil"/>
          <w:insideH w:val="single" w:sz="4" w:space="0" w:color="A19D06" w:themeColor="accent2" w:themeShade="99"/>
          <w:insideV w:val="nil"/>
        </w:tcBorders>
        <w:shd w:val="clear" w:color="auto" w:fill="A19D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9D06" w:themeFill="accent2" w:themeFillShade="99"/>
      </w:tcPr>
    </w:tblStylePr>
    <w:tblStylePr w:type="band1Vert">
      <w:tblPr/>
      <w:tcPr>
        <w:shd w:val="clear" w:color="auto" w:fill="FBF9A6" w:themeFill="accent2" w:themeFillTint="66"/>
      </w:tcPr>
    </w:tblStylePr>
    <w:tblStylePr w:type="band1Horz">
      <w:tblPr/>
      <w:tcPr>
        <w:shd w:val="clear" w:color="auto" w:fill="FAF7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110A5"/>
    <w:rPr>
      <w:color w:val="000000" w:themeColor="text1"/>
    </w:rPr>
    <w:tblPr>
      <w:tblStyleRowBandSize w:val="1"/>
      <w:tblStyleColBandSize w:val="1"/>
      <w:tblBorders>
        <w:top w:val="single" w:sz="24" w:space="0" w:color="F2F2F2" w:themeColor="accent4"/>
        <w:left w:val="single" w:sz="4" w:space="0" w:color="32EDFB" w:themeColor="accent3"/>
        <w:bottom w:val="single" w:sz="4" w:space="0" w:color="32EDFB" w:themeColor="accent3"/>
        <w:right w:val="single" w:sz="4" w:space="0" w:color="32EDFB" w:themeColor="accent3"/>
        <w:insideH w:val="single" w:sz="4" w:space="0" w:color="FFFFFF" w:themeColor="background1"/>
        <w:insideV w:val="single" w:sz="4" w:space="0" w:color="FFFFFF" w:themeColor="background1"/>
      </w:tblBorders>
    </w:tblPr>
    <w:tcPr>
      <w:shd w:val="clear" w:color="auto" w:fill="EAFDFE" w:themeFill="accent3" w:themeFillTint="19"/>
    </w:tcPr>
    <w:tblStylePr w:type="firstRow">
      <w:rPr>
        <w:b/>
        <w:bCs/>
      </w:rPr>
      <w:tblPr/>
      <w:tcPr>
        <w:tcBorders>
          <w:top w:val="nil"/>
          <w:left w:val="nil"/>
          <w:bottom w:val="single" w:sz="24" w:space="0" w:color="F2F2F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A4B0" w:themeFill="accent3" w:themeFillShade="99"/>
      </w:tcPr>
    </w:tblStylePr>
    <w:tblStylePr w:type="firstCol">
      <w:rPr>
        <w:color w:val="FFFFFF" w:themeColor="background1"/>
      </w:rPr>
      <w:tblPr/>
      <w:tcPr>
        <w:tcBorders>
          <w:top w:val="nil"/>
          <w:left w:val="nil"/>
          <w:bottom w:val="nil"/>
          <w:right w:val="nil"/>
          <w:insideH w:val="single" w:sz="4" w:space="0" w:color="03A4B0" w:themeColor="accent3" w:themeShade="99"/>
          <w:insideV w:val="nil"/>
        </w:tcBorders>
        <w:shd w:val="clear" w:color="auto" w:fill="03A4B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3A4B0" w:themeFill="accent3" w:themeFillShade="99"/>
      </w:tcPr>
    </w:tblStylePr>
    <w:tblStylePr w:type="band1Vert">
      <w:tblPr/>
      <w:tcPr>
        <w:shd w:val="clear" w:color="auto" w:fill="ACF7FD" w:themeFill="accent3" w:themeFillTint="66"/>
      </w:tcPr>
    </w:tblStylePr>
    <w:tblStylePr w:type="band1Horz">
      <w:tblPr/>
      <w:tcPr>
        <w:shd w:val="clear" w:color="auto" w:fill="98F5FD" w:themeFill="accent3" w:themeFillTint="7F"/>
      </w:tcPr>
    </w:tblStylePr>
  </w:style>
  <w:style w:type="table" w:styleId="ColorfulShading-Accent4">
    <w:name w:val="Colorful Shading Accent 4"/>
    <w:basedOn w:val="TableNormal"/>
    <w:uiPriority w:val="71"/>
    <w:semiHidden/>
    <w:rsid w:val="008110A5"/>
    <w:rPr>
      <w:color w:val="000000" w:themeColor="text1"/>
    </w:rPr>
    <w:tblPr>
      <w:tblStyleRowBandSize w:val="1"/>
      <w:tblStyleColBandSize w:val="1"/>
      <w:tblBorders>
        <w:top w:val="single" w:sz="24" w:space="0" w:color="32EDFB" w:themeColor="accent3"/>
        <w:left w:val="single" w:sz="4" w:space="0" w:color="F2F2F2" w:themeColor="accent4"/>
        <w:bottom w:val="single" w:sz="4" w:space="0" w:color="F2F2F2" w:themeColor="accent4"/>
        <w:right w:val="single" w:sz="4" w:space="0" w:color="F2F2F2" w:themeColor="accent4"/>
        <w:insideH w:val="single" w:sz="4" w:space="0" w:color="FFFFFF" w:themeColor="background1"/>
        <w:insideV w:val="single" w:sz="4" w:space="0" w:color="FFFFFF" w:themeColor="background1"/>
      </w:tblBorders>
    </w:tblPr>
    <w:tcPr>
      <w:shd w:val="clear" w:color="auto" w:fill="FDFDFD" w:themeFill="accent4" w:themeFillTint="19"/>
    </w:tcPr>
    <w:tblStylePr w:type="firstRow">
      <w:rPr>
        <w:b/>
        <w:bCs/>
      </w:rPr>
      <w:tblPr/>
      <w:tcPr>
        <w:tcBorders>
          <w:top w:val="nil"/>
          <w:left w:val="nil"/>
          <w:bottom w:val="single" w:sz="24" w:space="0" w:color="32EDF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9191" w:themeFill="accent4" w:themeFillShade="99"/>
      </w:tcPr>
    </w:tblStylePr>
    <w:tblStylePr w:type="firstCol">
      <w:rPr>
        <w:color w:val="FFFFFF" w:themeColor="background1"/>
      </w:rPr>
      <w:tblPr/>
      <w:tcPr>
        <w:tcBorders>
          <w:top w:val="nil"/>
          <w:left w:val="nil"/>
          <w:bottom w:val="nil"/>
          <w:right w:val="nil"/>
          <w:insideH w:val="single" w:sz="4" w:space="0" w:color="919191" w:themeColor="accent4" w:themeShade="99"/>
          <w:insideV w:val="nil"/>
        </w:tcBorders>
        <w:shd w:val="clear" w:color="auto" w:fill="9191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9191" w:themeFill="accent4" w:themeFillShade="99"/>
      </w:tcPr>
    </w:tblStylePr>
    <w:tblStylePr w:type="band1Vert">
      <w:tblPr/>
      <w:tcPr>
        <w:shd w:val="clear" w:color="auto" w:fill="F9F9F9" w:themeFill="accent4" w:themeFillTint="66"/>
      </w:tcPr>
    </w:tblStylePr>
    <w:tblStylePr w:type="band1Horz">
      <w:tblPr/>
      <w:tcPr>
        <w:shd w:val="clear" w:color="auto" w:fill="F8F8F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110A5"/>
    <w:rPr>
      <w:color w:val="000000" w:themeColor="text1"/>
    </w:rPr>
    <w:tblPr>
      <w:tblStyleRowBandSize w:val="1"/>
      <w:tblStyleColBandSize w:val="1"/>
      <w:tblBorders>
        <w:top w:val="single" w:sz="24" w:space="0" w:color="BFBFBF" w:themeColor="accent6"/>
        <w:left w:val="single" w:sz="4" w:space="0" w:color="262626" w:themeColor="accent5"/>
        <w:bottom w:val="single" w:sz="4" w:space="0" w:color="262626" w:themeColor="accent5"/>
        <w:right w:val="single" w:sz="4" w:space="0" w:color="262626" w:themeColor="accent5"/>
        <w:insideH w:val="single" w:sz="4" w:space="0" w:color="FFFFFF" w:themeColor="background1"/>
        <w:insideV w:val="single" w:sz="4" w:space="0" w:color="FFFFFF" w:themeColor="background1"/>
      </w:tblBorders>
    </w:tblPr>
    <w:tcPr>
      <w:shd w:val="clear" w:color="auto" w:fill="E9E9E9"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5" w:themeFillShade="99"/>
      </w:tcPr>
    </w:tblStylePr>
    <w:tblStylePr w:type="firstCol">
      <w:rPr>
        <w:color w:val="FFFFFF" w:themeColor="background1"/>
      </w:rPr>
      <w:tblPr/>
      <w:tcPr>
        <w:tcBorders>
          <w:top w:val="nil"/>
          <w:left w:val="nil"/>
          <w:bottom w:val="nil"/>
          <w:right w:val="nil"/>
          <w:insideH w:val="single" w:sz="4" w:space="0" w:color="161616" w:themeColor="accent5" w:themeShade="99"/>
          <w:insideV w:val="nil"/>
        </w:tcBorders>
        <w:shd w:val="clear" w:color="auto" w:fill="16161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5" w:themeFillShade="99"/>
      </w:tcPr>
    </w:tblStylePr>
    <w:tblStylePr w:type="band1Vert">
      <w:tblPr/>
      <w:tcPr>
        <w:shd w:val="clear" w:color="auto" w:fill="A8A8A8" w:themeFill="accent5" w:themeFillTint="66"/>
      </w:tcPr>
    </w:tblStylePr>
    <w:tblStylePr w:type="band1Horz">
      <w:tblPr/>
      <w:tcPr>
        <w:shd w:val="clear" w:color="auto" w:fill="9292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110A5"/>
    <w:rPr>
      <w:color w:val="000000" w:themeColor="text1"/>
    </w:rPr>
    <w:tblPr>
      <w:tblStyleRowBandSize w:val="1"/>
      <w:tblStyleColBandSize w:val="1"/>
      <w:tblBorders>
        <w:top w:val="single" w:sz="24" w:space="0" w:color="262626"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26262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FBD4E9" w:themeFill="accent1" w:themeFillTint="33"/>
    </w:tcPr>
    <w:tblStylePr w:type="firstRow">
      <w:rPr>
        <w:b/>
        <w:bCs/>
      </w:rPr>
      <w:tblPr/>
      <w:tcPr>
        <w:shd w:val="clear" w:color="auto" w:fill="F7A9D4" w:themeFill="accent1" w:themeFillTint="66"/>
      </w:tcPr>
    </w:tblStylePr>
    <w:tblStylePr w:type="lastRow">
      <w:rPr>
        <w:b/>
        <w:bCs/>
        <w:color w:val="000000" w:themeColor="text1"/>
      </w:rPr>
      <w:tblPr/>
      <w:tcPr>
        <w:shd w:val="clear" w:color="auto" w:fill="F7A9D4" w:themeFill="accent1" w:themeFillTint="66"/>
      </w:tcPr>
    </w:tblStylePr>
    <w:tblStylePr w:type="firstCol">
      <w:rPr>
        <w:color w:val="FFFFFF" w:themeColor="background1"/>
      </w:rPr>
      <w:tblPr/>
      <w:tcPr>
        <w:shd w:val="clear" w:color="auto" w:fill="C01070" w:themeFill="accent1" w:themeFillShade="BF"/>
      </w:tcPr>
    </w:tblStylePr>
    <w:tblStylePr w:type="lastCol">
      <w:rPr>
        <w:color w:val="FFFFFF" w:themeColor="background1"/>
      </w:rPr>
      <w:tblPr/>
      <w:tcPr>
        <w:shd w:val="clear" w:color="auto" w:fill="C01070" w:themeFill="accent1" w:themeFillShade="BF"/>
      </w:tcPr>
    </w:tblStylePr>
    <w:tblStylePr w:type="band1Vert">
      <w:tblPr/>
      <w:tcPr>
        <w:shd w:val="clear" w:color="auto" w:fill="F694C9" w:themeFill="accent1" w:themeFillTint="7F"/>
      </w:tcPr>
    </w:tblStylePr>
    <w:tblStylePr w:type="band1Horz">
      <w:tblPr/>
      <w:tcPr>
        <w:shd w:val="clear" w:color="auto" w:fill="F694C9" w:themeFill="accent1" w:themeFillTint="7F"/>
      </w:tcPr>
    </w:tblStylePr>
  </w:style>
  <w:style w:type="table" w:styleId="ColorfulGrid-Accent2">
    <w:name w:val="Colorful Grid Accent 2"/>
    <w:basedOn w:val="TableNorma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FDFCD2" w:themeFill="accent2" w:themeFillTint="33"/>
    </w:tcPr>
    <w:tblStylePr w:type="firstRow">
      <w:rPr>
        <w:b/>
        <w:bCs/>
      </w:rPr>
      <w:tblPr/>
      <w:tcPr>
        <w:shd w:val="clear" w:color="auto" w:fill="FBF9A6" w:themeFill="accent2" w:themeFillTint="66"/>
      </w:tcPr>
    </w:tblStylePr>
    <w:tblStylePr w:type="lastRow">
      <w:rPr>
        <w:b/>
        <w:bCs/>
        <w:color w:val="000000" w:themeColor="text1"/>
      </w:rPr>
      <w:tblPr/>
      <w:tcPr>
        <w:shd w:val="clear" w:color="auto" w:fill="FBF9A6" w:themeFill="accent2" w:themeFillTint="66"/>
      </w:tcPr>
    </w:tblStylePr>
    <w:tblStylePr w:type="firstCol">
      <w:rPr>
        <w:color w:val="FFFFFF" w:themeColor="background1"/>
      </w:rPr>
      <w:tblPr/>
      <w:tcPr>
        <w:shd w:val="clear" w:color="auto" w:fill="C9C408" w:themeFill="accent2" w:themeFillShade="BF"/>
      </w:tcPr>
    </w:tblStylePr>
    <w:tblStylePr w:type="lastCol">
      <w:rPr>
        <w:color w:val="FFFFFF" w:themeColor="background1"/>
      </w:rPr>
      <w:tblPr/>
      <w:tcPr>
        <w:shd w:val="clear" w:color="auto" w:fill="C9C408" w:themeFill="accent2" w:themeFillShade="BF"/>
      </w:tcPr>
    </w:tblStylePr>
    <w:tblStylePr w:type="band1Vert">
      <w:tblPr/>
      <w:tcPr>
        <w:shd w:val="clear" w:color="auto" w:fill="FAF790" w:themeFill="accent2" w:themeFillTint="7F"/>
      </w:tcPr>
    </w:tblStylePr>
    <w:tblStylePr w:type="band1Horz">
      <w:tblPr/>
      <w:tcPr>
        <w:shd w:val="clear" w:color="auto" w:fill="FAF790" w:themeFill="accent2" w:themeFillTint="7F"/>
      </w:tcPr>
    </w:tblStylePr>
  </w:style>
  <w:style w:type="table" w:styleId="ColorfulGrid-Accent3">
    <w:name w:val="Colorful Grid Accent 3"/>
    <w:basedOn w:val="TableNorma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D5FBFE" w:themeFill="accent3" w:themeFillTint="33"/>
    </w:tcPr>
    <w:tblStylePr w:type="firstRow">
      <w:rPr>
        <w:b/>
        <w:bCs/>
      </w:rPr>
      <w:tblPr/>
      <w:tcPr>
        <w:shd w:val="clear" w:color="auto" w:fill="ACF7FD" w:themeFill="accent3" w:themeFillTint="66"/>
      </w:tcPr>
    </w:tblStylePr>
    <w:tblStylePr w:type="lastRow">
      <w:rPr>
        <w:b/>
        <w:bCs/>
        <w:color w:val="000000" w:themeColor="text1"/>
      </w:rPr>
      <w:tblPr/>
      <w:tcPr>
        <w:shd w:val="clear" w:color="auto" w:fill="ACF7FD" w:themeFill="accent3" w:themeFillTint="66"/>
      </w:tcPr>
    </w:tblStylePr>
    <w:tblStylePr w:type="firstCol">
      <w:rPr>
        <w:color w:val="FFFFFF" w:themeColor="background1"/>
      </w:rPr>
      <w:tblPr/>
      <w:tcPr>
        <w:shd w:val="clear" w:color="auto" w:fill="04CDDC" w:themeFill="accent3" w:themeFillShade="BF"/>
      </w:tcPr>
    </w:tblStylePr>
    <w:tblStylePr w:type="lastCol">
      <w:rPr>
        <w:color w:val="FFFFFF" w:themeColor="background1"/>
      </w:rPr>
      <w:tblPr/>
      <w:tcPr>
        <w:shd w:val="clear" w:color="auto" w:fill="04CDDC" w:themeFill="accent3" w:themeFillShade="BF"/>
      </w:tcPr>
    </w:tblStylePr>
    <w:tblStylePr w:type="band1Vert">
      <w:tblPr/>
      <w:tcPr>
        <w:shd w:val="clear" w:color="auto" w:fill="98F5FD" w:themeFill="accent3" w:themeFillTint="7F"/>
      </w:tcPr>
    </w:tblStylePr>
    <w:tblStylePr w:type="band1Horz">
      <w:tblPr/>
      <w:tcPr>
        <w:shd w:val="clear" w:color="auto" w:fill="98F5FD" w:themeFill="accent3" w:themeFillTint="7F"/>
      </w:tcPr>
    </w:tblStylePr>
  </w:style>
  <w:style w:type="table" w:styleId="ColorfulGrid-Accent4">
    <w:name w:val="Colorful Grid Accent 4"/>
    <w:basedOn w:val="TableNorma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FFFFFF" w:themeColor="background1"/>
      </w:rPr>
      <w:tblPr/>
      <w:tcPr>
        <w:shd w:val="clear" w:color="auto" w:fill="B5B5B5" w:themeFill="accent4" w:themeFillShade="BF"/>
      </w:tcPr>
    </w:tblStylePr>
    <w:tblStylePr w:type="lastCol">
      <w:rPr>
        <w:color w:val="FFFFFF" w:themeColor="background1"/>
      </w:rPr>
      <w:tblPr/>
      <w:tcPr>
        <w:shd w:val="clear" w:color="auto" w:fill="B5B5B5" w:themeFill="accent4" w:themeFillShade="BF"/>
      </w:tcPr>
    </w:tblStylePr>
    <w:tblStylePr w:type="band1Vert">
      <w:tblPr/>
      <w:tcPr>
        <w:shd w:val="clear" w:color="auto" w:fill="F8F8F8" w:themeFill="accent4" w:themeFillTint="7F"/>
      </w:tcPr>
    </w:tblStylePr>
    <w:tblStylePr w:type="band1Horz">
      <w:tblPr/>
      <w:tcPr>
        <w:shd w:val="clear" w:color="auto" w:fill="F8F8F8" w:themeFill="accent4" w:themeFillTint="7F"/>
      </w:tcPr>
    </w:tblStylePr>
  </w:style>
  <w:style w:type="table" w:styleId="ColorfulGrid-Accent5">
    <w:name w:val="Colorful Grid Accent 5"/>
    <w:basedOn w:val="TableNorma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D3D3D3" w:themeFill="accent5" w:themeFillTint="33"/>
    </w:tcPr>
    <w:tblStylePr w:type="firstRow">
      <w:rPr>
        <w:b/>
        <w:bCs/>
      </w:rPr>
      <w:tblPr/>
      <w:tcPr>
        <w:shd w:val="clear" w:color="auto" w:fill="A8A8A8" w:themeFill="accent5" w:themeFillTint="66"/>
      </w:tcPr>
    </w:tblStylePr>
    <w:tblStylePr w:type="lastRow">
      <w:rPr>
        <w:b/>
        <w:bCs/>
        <w:color w:val="000000" w:themeColor="text1"/>
      </w:rPr>
      <w:tblPr/>
      <w:tcPr>
        <w:shd w:val="clear" w:color="auto" w:fill="A8A8A8" w:themeFill="accent5" w:themeFillTint="66"/>
      </w:tcPr>
    </w:tblStylePr>
    <w:tblStylePr w:type="firstCol">
      <w:rPr>
        <w:color w:val="FFFFFF" w:themeColor="background1"/>
      </w:rPr>
      <w:tblPr/>
      <w:tcPr>
        <w:shd w:val="clear" w:color="auto" w:fill="1C1C1C" w:themeFill="accent5" w:themeFillShade="BF"/>
      </w:tcPr>
    </w:tblStylePr>
    <w:tblStylePr w:type="lastCol">
      <w:rPr>
        <w:color w:val="FFFFFF" w:themeColor="background1"/>
      </w:rPr>
      <w:tblPr/>
      <w:tcPr>
        <w:shd w:val="clear" w:color="auto" w:fill="1C1C1C" w:themeFill="accent5" w:themeFillShade="BF"/>
      </w:tcPr>
    </w:tblStylePr>
    <w:tblStylePr w:type="band1Vert">
      <w:tblPr/>
      <w:tcPr>
        <w:shd w:val="clear" w:color="auto" w:fill="929292" w:themeFill="accent5" w:themeFillTint="7F"/>
      </w:tcPr>
    </w:tblStylePr>
    <w:tblStylePr w:type="band1Horz">
      <w:tblPr/>
      <w:tcPr>
        <w:shd w:val="clear" w:color="auto" w:fill="929292" w:themeFill="accent5" w:themeFillTint="7F"/>
      </w:tcPr>
    </w:tblStylePr>
  </w:style>
  <w:style w:type="table" w:styleId="ColorfulGrid-Accent6">
    <w:name w:val="Colorful Grid Accent 6"/>
    <w:basedOn w:val="TableNorma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paragraph" w:styleId="HTMLAddress">
    <w:name w:val="HTML Address"/>
    <w:basedOn w:val="Normal"/>
    <w:link w:val="HTMLAddressChar"/>
    <w:semiHidden/>
    <w:rsid w:val="008110A5"/>
    <w:rPr>
      <w:i/>
      <w:iCs/>
    </w:rPr>
  </w:style>
  <w:style w:type="character" w:customStyle="1" w:styleId="HTMLAddressChar">
    <w:name w:val="HTML Address Char"/>
    <w:basedOn w:val="DefaultParagraphFont"/>
    <w:link w:val="HTMLAddress"/>
    <w:rsid w:val="008110A5"/>
    <w:rPr>
      <w:rFonts w:ascii="Garamond" w:hAnsi="Garamond"/>
      <w:i/>
      <w:iCs/>
      <w:sz w:val="24"/>
      <w:szCs w:val="24"/>
    </w:rPr>
  </w:style>
  <w:style w:type="character" w:styleId="HTMLAcronym">
    <w:name w:val="HTML Acronym"/>
    <w:basedOn w:val="DefaultParagraphFont"/>
    <w:semiHidden/>
    <w:rsid w:val="008110A5"/>
  </w:style>
  <w:style w:type="character" w:styleId="HTMLCite">
    <w:name w:val="HTML Cite"/>
    <w:basedOn w:val="DefaultParagraphFont"/>
    <w:semiHidden/>
    <w:rsid w:val="008110A5"/>
    <w:rPr>
      <w:i/>
      <w:iCs/>
    </w:rPr>
  </w:style>
  <w:style w:type="character" w:styleId="HTMLDefinition">
    <w:name w:val="HTML Definition"/>
    <w:basedOn w:val="DefaultParagraphFont"/>
    <w:semiHidden/>
    <w:rsid w:val="008110A5"/>
    <w:rPr>
      <w:i/>
      <w:iCs/>
    </w:rPr>
  </w:style>
  <w:style w:type="character" w:styleId="HTMLSample">
    <w:name w:val="HTML Sample"/>
    <w:basedOn w:val="DefaultParagraphFont"/>
    <w:semiHidden/>
    <w:rsid w:val="008110A5"/>
    <w:rPr>
      <w:rFonts w:ascii="Consolas" w:hAnsi="Consolas"/>
      <w:sz w:val="24"/>
      <w:szCs w:val="24"/>
    </w:rPr>
  </w:style>
  <w:style w:type="paragraph" w:styleId="HTMLPreformatted">
    <w:name w:val="HTML Preformatted"/>
    <w:basedOn w:val="Normal"/>
    <w:link w:val="HTMLPreformattedChar"/>
    <w:semiHidden/>
    <w:rsid w:val="008110A5"/>
    <w:rPr>
      <w:rFonts w:ascii="Consolas" w:hAnsi="Consolas"/>
      <w:sz w:val="20"/>
      <w:szCs w:val="20"/>
    </w:rPr>
  </w:style>
  <w:style w:type="character" w:customStyle="1" w:styleId="HTMLPreformattedChar">
    <w:name w:val="HTML Preformatted Char"/>
    <w:basedOn w:val="DefaultParagraphFont"/>
    <w:link w:val="HTMLPreformatted"/>
    <w:rsid w:val="008110A5"/>
    <w:rPr>
      <w:rFonts w:ascii="Consolas" w:hAnsi="Consolas"/>
    </w:rPr>
  </w:style>
  <w:style w:type="character" w:styleId="HTMLCode">
    <w:name w:val="HTML Code"/>
    <w:basedOn w:val="DefaultParagraphFont"/>
    <w:semiHidden/>
    <w:rsid w:val="008110A5"/>
    <w:rPr>
      <w:rFonts w:ascii="Consolas" w:hAnsi="Consolas"/>
      <w:sz w:val="20"/>
      <w:szCs w:val="20"/>
    </w:rPr>
  </w:style>
  <w:style w:type="character" w:styleId="HTMLTypewriter">
    <w:name w:val="HTML Typewriter"/>
    <w:basedOn w:val="DefaultParagraphFont"/>
    <w:semiHidden/>
    <w:rsid w:val="008110A5"/>
    <w:rPr>
      <w:rFonts w:ascii="Consolas" w:hAnsi="Consolas"/>
      <w:sz w:val="20"/>
      <w:szCs w:val="20"/>
    </w:rPr>
  </w:style>
  <w:style w:type="character" w:styleId="HTMLKeyboard">
    <w:name w:val="HTML Keyboard"/>
    <w:basedOn w:val="DefaultParagraphFont"/>
    <w:semiHidden/>
    <w:rsid w:val="008110A5"/>
    <w:rPr>
      <w:rFonts w:ascii="Consolas" w:hAnsi="Consolas"/>
      <w:sz w:val="20"/>
      <w:szCs w:val="20"/>
    </w:rPr>
  </w:style>
  <w:style w:type="character" w:styleId="HTMLVariable">
    <w:name w:val="HTML Variable"/>
    <w:basedOn w:val="DefaultParagraphFont"/>
    <w:semiHidden/>
    <w:rsid w:val="008110A5"/>
    <w:rPr>
      <w:i/>
      <w:iCs/>
    </w:rPr>
  </w:style>
  <w:style w:type="character" w:styleId="Hyperlink">
    <w:name w:val="Hyperlink"/>
    <w:basedOn w:val="DefaultParagraphFont"/>
    <w:semiHidden/>
    <w:rsid w:val="008110A5"/>
    <w:rPr>
      <w:color w:val="595959" w:themeColor="hyperlink"/>
      <w:u w:val="single"/>
    </w:rPr>
  </w:style>
  <w:style w:type="paragraph" w:styleId="Index1">
    <w:name w:val="index 1"/>
    <w:basedOn w:val="Normal"/>
    <w:next w:val="Normal"/>
    <w:autoRedefine/>
    <w:semiHidden/>
    <w:rsid w:val="008110A5"/>
    <w:pPr>
      <w:ind w:left="240" w:hanging="240"/>
    </w:pPr>
  </w:style>
  <w:style w:type="paragraph" w:styleId="Index2">
    <w:name w:val="index 2"/>
    <w:basedOn w:val="Normal"/>
    <w:next w:val="Normal"/>
    <w:autoRedefine/>
    <w:semiHidden/>
    <w:rsid w:val="008110A5"/>
    <w:pPr>
      <w:ind w:left="480" w:hanging="240"/>
    </w:pPr>
  </w:style>
  <w:style w:type="paragraph" w:styleId="Index3">
    <w:name w:val="index 3"/>
    <w:basedOn w:val="Normal"/>
    <w:next w:val="Normal"/>
    <w:autoRedefine/>
    <w:semiHidden/>
    <w:rsid w:val="008110A5"/>
    <w:pPr>
      <w:ind w:left="720" w:hanging="240"/>
    </w:pPr>
  </w:style>
  <w:style w:type="paragraph" w:styleId="Index4">
    <w:name w:val="index 4"/>
    <w:basedOn w:val="Normal"/>
    <w:next w:val="Normal"/>
    <w:autoRedefine/>
    <w:semiHidden/>
    <w:rsid w:val="008110A5"/>
    <w:pPr>
      <w:ind w:left="960" w:hanging="240"/>
    </w:pPr>
  </w:style>
  <w:style w:type="paragraph" w:styleId="Index5">
    <w:name w:val="index 5"/>
    <w:basedOn w:val="Normal"/>
    <w:next w:val="Normal"/>
    <w:autoRedefine/>
    <w:semiHidden/>
    <w:rsid w:val="008110A5"/>
    <w:pPr>
      <w:ind w:left="1200" w:hanging="240"/>
    </w:pPr>
  </w:style>
  <w:style w:type="paragraph" w:styleId="Index6">
    <w:name w:val="index 6"/>
    <w:basedOn w:val="Normal"/>
    <w:next w:val="Normal"/>
    <w:autoRedefine/>
    <w:semiHidden/>
    <w:rsid w:val="008110A5"/>
    <w:pPr>
      <w:ind w:left="1440" w:hanging="240"/>
    </w:pPr>
  </w:style>
  <w:style w:type="paragraph" w:styleId="Index7">
    <w:name w:val="index 7"/>
    <w:basedOn w:val="Normal"/>
    <w:next w:val="Normal"/>
    <w:autoRedefine/>
    <w:semiHidden/>
    <w:rsid w:val="008110A5"/>
    <w:pPr>
      <w:ind w:left="1680" w:hanging="240"/>
    </w:pPr>
  </w:style>
  <w:style w:type="paragraph" w:styleId="Index8">
    <w:name w:val="index 8"/>
    <w:basedOn w:val="Normal"/>
    <w:next w:val="Normal"/>
    <w:autoRedefine/>
    <w:semiHidden/>
    <w:rsid w:val="008110A5"/>
    <w:pPr>
      <w:ind w:left="1920" w:hanging="240"/>
    </w:pPr>
  </w:style>
  <w:style w:type="paragraph" w:styleId="Index9">
    <w:name w:val="index 9"/>
    <w:basedOn w:val="Normal"/>
    <w:next w:val="Normal"/>
    <w:autoRedefine/>
    <w:semiHidden/>
    <w:rsid w:val="008110A5"/>
    <w:pPr>
      <w:ind w:left="2160" w:hanging="240"/>
    </w:pPr>
  </w:style>
  <w:style w:type="paragraph" w:styleId="IndexHeading">
    <w:name w:val="index heading"/>
    <w:basedOn w:val="Normal"/>
    <w:next w:val="Index1"/>
    <w:semiHidden/>
    <w:rsid w:val="008110A5"/>
    <w:rPr>
      <w:rFonts w:asciiTheme="majorHAnsi" w:eastAsiaTheme="majorEastAsia" w:hAnsiTheme="majorHAnsi" w:cstheme="majorBidi"/>
      <w:b/>
      <w:bCs/>
    </w:rPr>
  </w:style>
  <w:style w:type="paragraph" w:styleId="BlockText">
    <w:name w:val="Block Text"/>
    <w:basedOn w:val="Normal"/>
    <w:semiHidden/>
    <w:rsid w:val="008110A5"/>
    <w:pPr>
      <w:pBdr>
        <w:top w:val="single" w:sz="2" w:space="10" w:color="ED2A95" w:themeColor="accent1" w:shadow="1"/>
        <w:left w:val="single" w:sz="2" w:space="10" w:color="ED2A95" w:themeColor="accent1" w:shadow="1"/>
        <w:bottom w:val="single" w:sz="2" w:space="10" w:color="ED2A95" w:themeColor="accent1" w:shadow="1"/>
        <w:right w:val="single" w:sz="2" w:space="10" w:color="ED2A95" w:themeColor="accent1" w:shadow="1"/>
      </w:pBdr>
      <w:ind w:left="1152" w:right="1152"/>
    </w:pPr>
    <w:rPr>
      <w:rFonts w:asciiTheme="minorHAnsi" w:eastAsiaTheme="minorEastAsia" w:hAnsiTheme="minorHAnsi" w:cstheme="minorBidi"/>
      <w:i/>
      <w:iCs/>
      <w:color w:val="ED2A95" w:themeColor="accent1"/>
    </w:rPr>
  </w:style>
  <w:style w:type="paragraph" w:styleId="NoSpacing">
    <w:name w:val="No Spacing"/>
    <w:uiPriority w:val="1"/>
    <w:qFormat/>
    <w:rsid w:val="008110A5"/>
    <w:rPr>
      <w:rFonts w:ascii="Garamond" w:hAnsi="Garamond"/>
      <w:sz w:val="24"/>
      <w:szCs w:val="24"/>
    </w:rPr>
  </w:style>
  <w:style w:type="paragraph" w:styleId="Salutation">
    <w:name w:val="Salutation"/>
    <w:basedOn w:val="Normal"/>
    <w:next w:val="Normal"/>
    <w:link w:val="SalutationChar"/>
    <w:semiHidden/>
    <w:rsid w:val="008110A5"/>
  </w:style>
  <w:style w:type="character" w:customStyle="1" w:styleId="SalutationChar">
    <w:name w:val="Salutation Char"/>
    <w:basedOn w:val="DefaultParagraphFont"/>
    <w:link w:val="Salutation"/>
    <w:rsid w:val="008110A5"/>
    <w:rPr>
      <w:rFonts w:ascii="Garamond" w:hAnsi="Garamond"/>
      <w:sz w:val="24"/>
      <w:szCs w:val="24"/>
    </w:rPr>
  </w:style>
  <w:style w:type="paragraph" w:styleId="TOC1">
    <w:name w:val="toc 1"/>
    <w:basedOn w:val="Normal"/>
    <w:next w:val="Normal"/>
    <w:autoRedefine/>
    <w:semiHidden/>
    <w:rsid w:val="008110A5"/>
    <w:pPr>
      <w:spacing w:after="100"/>
    </w:pPr>
  </w:style>
  <w:style w:type="paragraph" w:styleId="TOC2">
    <w:name w:val="toc 2"/>
    <w:basedOn w:val="Normal"/>
    <w:next w:val="Normal"/>
    <w:autoRedefine/>
    <w:semiHidden/>
    <w:rsid w:val="008110A5"/>
    <w:pPr>
      <w:spacing w:after="100"/>
      <w:ind w:left="240"/>
    </w:pPr>
  </w:style>
  <w:style w:type="paragraph" w:styleId="TOC3">
    <w:name w:val="toc 3"/>
    <w:basedOn w:val="Normal"/>
    <w:next w:val="Normal"/>
    <w:autoRedefine/>
    <w:semiHidden/>
    <w:rsid w:val="008110A5"/>
    <w:pPr>
      <w:spacing w:after="100"/>
      <w:ind w:left="480"/>
    </w:pPr>
  </w:style>
  <w:style w:type="paragraph" w:styleId="TOC4">
    <w:name w:val="toc 4"/>
    <w:basedOn w:val="Normal"/>
    <w:next w:val="Normal"/>
    <w:autoRedefine/>
    <w:semiHidden/>
    <w:rsid w:val="008110A5"/>
    <w:pPr>
      <w:spacing w:after="100"/>
      <w:ind w:left="720"/>
    </w:pPr>
  </w:style>
  <w:style w:type="paragraph" w:styleId="TOC5">
    <w:name w:val="toc 5"/>
    <w:basedOn w:val="Normal"/>
    <w:next w:val="Normal"/>
    <w:autoRedefine/>
    <w:semiHidden/>
    <w:rsid w:val="008110A5"/>
    <w:pPr>
      <w:spacing w:after="100"/>
      <w:ind w:left="960"/>
    </w:pPr>
  </w:style>
  <w:style w:type="paragraph" w:styleId="TOC6">
    <w:name w:val="toc 6"/>
    <w:basedOn w:val="Normal"/>
    <w:next w:val="Normal"/>
    <w:autoRedefine/>
    <w:semiHidden/>
    <w:rsid w:val="008110A5"/>
    <w:pPr>
      <w:spacing w:after="100"/>
      <w:ind w:left="1200"/>
    </w:pPr>
  </w:style>
  <w:style w:type="paragraph" w:styleId="TOC7">
    <w:name w:val="toc 7"/>
    <w:basedOn w:val="Normal"/>
    <w:next w:val="Normal"/>
    <w:autoRedefine/>
    <w:semiHidden/>
    <w:rsid w:val="008110A5"/>
    <w:pPr>
      <w:spacing w:after="100"/>
      <w:ind w:left="1440"/>
    </w:pPr>
  </w:style>
  <w:style w:type="paragraph" w:styleId="TOC8">
    <w:name w:val="toc 8"/>
    <w:basedOn w:val="Normal"/>
    <w:next w:val="Normal"/>
    <w:autoRedefine/>
    <w:semiHidden/>
    <w:rsid w:val="008110A5"/>
    <w:pPr>
      <w:spacing w:after="100"/>
      <w:ind w:left="1680"/>
    </w:pPr>
  </w:style>
  <w:style w:type="paragraph" w:styleId="TOC9">
    <w:name w:val="toc 9"/>
    <w:basedOn w:val="Normal"/>
    <w:next w:val="Normal"/>
    <w:autoRedefine/>
    <w:semiHidden/>
    <w:rsid w:val="008110A5"/>
    <w:pPr>
      <w:spacing w:after="100"/>
      <w:ind w:left="1920"/>
    </w:pPr>
  </w:style>
  <w:style w:type="paragraph" w:styleId="TOCHeading">
    <w:name w:val="TOC Heading"/>
    <w:basedOn w:val="Heading1"/>
    <w:next w:val="Normal"/>
    <w:uiPriority w:val="39"/>
    <w:semiHidden/>
    <w:unhideWhenUsed/>
    <w:qFormat/>
    <w:rsid w:val="008110A5"/>
    <w:pPr>
      <w:keepLines/>
      <w:spacing w:before="480" w:line="300" w:lineRule="atLeast"/>
      <w:outlineLvl w:val="9"/>
    </w:pPr>
    <w:rPr>
      <w:rFonts w:asciiTheme="majorHAnsi" w:eastAsiaTheme="majorEastAsia" w:hAnsiTheme="majorHAnsi" w:cstheme="majorBidi"/>
      <w:color w:val="C01070" w:themeColor="accent1" w:themeShade="BF"/>
      <w:spacing w:val="0"/>
      <w:kern w:val="0"/>
      <w:sz w:val="28"/>
      <w:szCs w:val="28"/>
    </w:rPr>
  </w:style>
  <w:style w:type="paragraph" w:styleId="CommentText">
    <w:name w:val="annotation text"/>
    <w:basedOn w:val="Normal"/>
    <w:link w:val="CommentTextChar"/>
    <w:semiHidden/>
    <w:rsid w:val="008110A5"/>
    <w:rPr>
      <w:sz w:val="20"/>
      <w:szCs w:val="20"/>
    </w:rPr>
  </w:style>
  <w:style w:type="character" w:customStyle="1" w:styleId="CommentTextChar">
    <w:name w:val="Comment Text Char"/>
    <w:basedOn w:val="DefaultParagraphFont"/>
    <w:link w:val="CommentText"/>
    <w:rsid w:val="008110A5"/>
    <w:rPr>
      <w:rFonts w:ascii="Garamond" w:hAnsi="Garamond"/>
    </w:rPr>
  </w:style>
  <w:style w:type="character" w:styleId="CommentReference">
    <w:name w:val="annotation reference"/>
    <w:basedOn w:val="DefaultParagraphFont"/>
    <w:semiHidden/>
    <w:rsid w:val="008110A5"/>
    <w:rPr>
      <w:sz w:val="16"/>
      <w:szCs w:val="16"/>
    </w:rPr>
  </w:style>
  <w:style w:type="paragraph" w:styleId="CommentSubject">
    <w:name w:val="annotation subject"/>
    <w:basedOn w:val="CommentText"/>
    <w:next w:val="CommentText"/>
    <w:link w:val="CommentSubjectChar"/>
    <w:semiHidden/>
    <w:rsid w:val="008110A5"/>
    <w:rPr>
      <w:b/>
      <w:bCs/>
    </w:rPr>
  </w:style>
  <w:style w:type="character" w:customStyle="1" w:styleId="CommentSubjectChar">
    <w:name w:val="Comment Subject Char"/>
    <w:basedOn w:val="CommentTextChar"/>
    <w:link w:val="CommentSubject"/>
    <w:rsid w:val="008110A5"/>
    <w:rPr>
      <w:rFonts w:ascii="Garamond" w:hAnsi="Garamond"/>
      <w:b/>
      <w:bCs/>
    </w:rPr>
  </w:style>
  <w:style w:type="paragraph" w:styleId="List">
    <w:name w:val="List"/>
    <w:basedOn w:val="Normal"/>
    <w:semiHidden/>
    <w:rsid w:val="008110A5"/>
    <w:pPr>
      <w:ind w:left="283" w:hanging="283"/>
      <w:contextualSpacing/>
    </w:pPr>
  </w:style>
  <w:style w:type="paragraph" w:styleId="List2">
    <w:name w:val="List 2"/>
    <w:basedOn w:val="Normal"/>
    <w:semiHidden/>
    <w:rsid w:val="008110A5"/>
    <w:pPr>
      <w:ind w:left="566" w:hanging="283"/>
      <w:contextualSpacing/>
    </w:pPr>
  </w:style>
  <w:style w:type="paragraph" w:styleId="List3">
    <w:name w:val="List 3"/>
    <w:basedOn w:val="Normal"/>
    <w:semiHidden/>
    <w:rsid w:val="008110A5"/>
    <w:pPr>
      <w:ind w:left="849" w:hanging="283"/>
      <w:contextualSpacing/>
    </w:pPr>
  </w:style>
  <w:style w:type="paragraph" w:styleId="List4">
    <w:name w:val="List 4"/>
    <w:basedOn w:val="Normal"/>
    <w:semiHidden/>
    <w:rsid w:val="008110A5"/>
    <w:pPr>
      <w:ind w:left="1132" w:hanging="283"/>
      <w:contextualSpacing/>
    </w:pPr>
  </w:style>
  <w:style w:type="paragraph" w:styleId="List5">
    <w:name w:val="List 5"/>
    <w:basedOn w:val="Normal"/>
    <w:semiHidden/>
    <w:rsid w:val="008110A5"/>
    <w:pPr>
      <w:ind w:left="1415" w:hanging="283"/>
      <w:contextualSpacing/>
    </w:pPr>
  </w:style>
  <w:style w:type="paragraph" w:styleId="ListContinue">
    <w:name w:val="List Continue"/>
    <w:basedOn w:val="Normal"/>
    <w:semiHidden/>
    <w:rsid w:val="008110A5"/>
    <w:pPr>
      <w:spacing w:after="120"/>
      <w:ind w:left="283"/>
      <w:contextualSpacing/>
    </w:pPr>
  </w:style>
  <w:style w:type="paragraph" w:styleId="ListContinue2">
    <w:name w:val="List Continue 2"/>
    <w:basedOn w:val="Normal"/>
    <w:semiHidden/>
    <w:rsid w:val="008110A5"/>
    <w:pPr>
      <w:spacing w:after="120"/>
      <w:ind w:left="566"/>
      <w:contextualSpacing/>
    </w:pPr>
  </w:style>
  <w:style w:type="paragraph" w:styleId="ListContinue3">
    <w:name w:val="List Continue 3"/>
    <w:basedOn w:val="Normal"/>
    <w:semiHidden/>
    <w:rsid w:val="008110A5"/>
    <w:pPr>
      <w:spacing w:after="120"/>
      <w:ind w:left="849"/>
      <w:contextualSpacing/>
    </w:pPr>
  </w:style>
  <w:style w:type="paragraph" w:styleId="ListContinue4">
    <w:name w:val="List Continue 4"/>
    <w:basedOn w:val="Normal"/>
    <w:semiHidden/>
    <w:rsid w:val="008110A5"/>
    <w:pPr>
      <w:spacing w:after="120"/>
      <w:ind w:left="1132"/>
      <w:contextualSpacing/>
    </w:pPr>
  </w:style>
  <w:style w:type="paragraph" w:styleId="ListContinue5">
    <w:name w:val="List Continue 5"/>
    <w:basedOn w:val="Normal"/>
    <w:semiHidden/>
    <w:rsid w:val="008110A5"/>
    <w:pPr>
      <w:spacing w:after="120"/>
      <w:ind w:left="1415"/>
      <w:contextualSpacing/>
    </w:pPr>
  </w:style>
  <w:style w:type="paragraph" w:styleId="ListParagraph">
    <w:name w:val="List Paragraph"/>
    <w:basedOn w:val="Normal"/>
    <w:uiPriority w:val="34"/>
    <w:semiHidden/>
    <w:qFormat/>
    <w:rsid w:val="008110A5"/>
    <w:pPr>
      <w:ind w:left="720"/>
      <w:contextualSpacing/>
    </w:pPr>
  </w:style>
  <w:style w:type="paragraph" w:styleId="Bibliography">
    <w:name w:val="Bibliography"/>
    <w:basedOn w:val="Normal"/>
    <w:next w:val="Normal"/>
    <w:uiPriority w:val="37"/>
    <w:semiHidden/>
    <w:unhideWhenUsed/>
    <w:rsid w:val="008110A5"/>
  </w:style>
  <w:style w:type="table" w:styleId="LightList">
    <w:name w:val="Light List"/>
    <w:basedOn w:val="TableNormal"/>
    <w:uiPriority w:val="61"/>
    <w:semiHidden/>
    <w:rsid w:val="008110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110A5"/>
    <w:tblPr>
      <w:tblStyleRowBandSize w:val="1"/>
      <w:tblStyleColBandSize w:val="1"/>
      <w:tblBorders>
        <w:top w:val="single" w:sz="8" w:space="0" w:color="ED2A95" w:themeColor="accent1"/>
        <w:left w:val="single" w:sz="8" w:space="0" w:color="ED2A95" w:themeColor="accent1"/>
        <w:bottom w:val="single" w:sz="8" w:space="0" w:color="ED2A95" w:themeColor="accent1"/>
        <w:right w:val="single" w:sz="8" w:space="0" w:color="ED2A95" w:themeColor="accent1"/>
      </w:tblBorders>
    </w:tblPr>
    <w:tblStylePr w:type="firstRow">
      <w:pPr>
        <w:spacing w:before="0" w:after="0" w:line="240" w:lineRule="auto"/>
      </w:pPr>
      <w:rPr>
        <w:b/>
        <w:bCs/>
        <w:color w:val="FFFFFF" w:themeColor="background1"/>
      </w:rPr>
      <w:tblPr/>
      <w:tcPr>
        <w:shd w:val="clear" w:color="auto" w:fill="ED2A95" w:themeFill="accent1"/>
      </w:tcPr>
    </w:tblStylePr>
    <w:tblStylePr w:type="lastRow">
      <w:pPr>
        <w:spacing w:before="0" w:after="0" w:line="240" w:lineRule="auto"/>
      </w:pPr>
      <w:rPr>
        <w:b/>
        <w:bCs/>
      </w:rPr>
      <w:tblPr/>
      <w:tcPr>
        <w:tcBorders>
          <w:top w:val="double" w:sz="6" w:space="0" w:color="ED2A95" w:themeColor="accent1"/>
          <w:left w:val="single" w:sz="8" w:space="0" w:color="ED2A95" w:themeColor="accent1"/>
          <w:bottom w:val="single" w:sz="8" w:space="0" w:color="ED2A95" w:themeColor="accent1"/>
          <w:right w:val="single" w:sz="8" w:space="0" w:color="ED2A95" w:themeColor="accent1"/>
        </w:tcBorders>
      </w:tcPr>
    </w:tblStylePr>
    <w:tblStylePr w:type="firstCol">
      <w:rPr>
        <w:b/>
        <w:bCs/>
      </w:rPr>
    </w:tblStylePr>
    <w:tblStylePr w:type="lastCol">
      <w:rPr>
        <w:b/>
        <w:bCs/>
      </w:rPr>
    </w:tblStylePr>
    <w:tblStylePr w:type="band1Vert">
      <w:tblPr/>
      <w:tcPr>
        <w:tcBorders>
          <w:top w:val="single" w:sz="8" w:space="0" w:color="ED2A95" w:themeColor="accent1"/>
          <w:left w:val="single" w:sz="8" w:space="0" w:color="ED2A95" w:themeColor="accent1"/>
          <w:bottom w:val="single" w:sz="8" w:space="0" w:color="ED2A95" w:themeColor="accent1"/>
          <w:right w:val="single" w:sz="8" w:space="0" w:color="ED2A95" w:themeColor="accent1"/>
        </w:tcBorders>
      </w:tcPr>
    </w:tblStylePr>
    <w:tblStylePr w:type="band1Horz">
      <w:tblPr/>
      <w:tcPr>
        <w:tcBorders>
          <w:top w:val="single" w:sz="8" w:space="0" w:color="ED2A95" w:themeColor="accent1"/>
          <w:left w:val="single" w:sz="8" w:space="0" w:color="ED2A95" w:themeColor="accent1"/>
          <w:bottom w:val="single" w:sz="8" w:space="0" w:color="ED2A95" w:themeColor="accent1"/>
          <w:right w:val="single" w:sz="8" w:space="0" w:color="ED2A95" w:themeColor="accent1"/>
        </w:tcBorders>
      </w:tcPr>
    </w:tblStylePr>
  </w:style>
  <w:style w:type="table" w:styleId="LightList-Accent2">
    <w:name w:val="Light List Accent 2"/>
    <w:basedOn w:val="TableNormal"/>
    <w:uiPriority w:val="61"/>
    <w:semiHidden/>
    <w:rsid w:val="008110A5"/>
    <w:tblPr>
      <w:tblStyleRowBandSize w:val="1"/>
      <w:tblStyleColBandSize w:val="1"/>
      <w:tblBorders>
        <w:top w:val="single" w:sz="8" w:space="0" w:color="F6F122" w:themeColor="accent2"/>
        <w:left w:val="single" w:sz="8" w:space="0" w:color="F6F122" w:themeColor="accent2"/>
        <w:bottom w:val="single" w:sz="8" w:space="0" w:color="F6F122" w:themeColor="accent2"/>
        <w:right w:val="single" w:sz="8" w:space="0" w:color="F6F122" w:themeColor="accent2"/>
      </w:tblBorders>
    </w:tblPr>
    <w:tblStylePr w:type="firstRow">
      <w:pPr>
        <w:spacing w:before="0" w:after="0" w:line="240" w:lineRule="auto"/>
      </w:pPr>
      <w:rPr>
        <w:b/>
        <w:bCs/>
        <w:color w:val="FFFFFF" w:themeColor="background1"/>
      </w:rPr>
      <w:tblPr/>
      <w:tcPr>
        <w:shd w:val="clear" w:color="auto" w:fill="F6F122" w:themeFill="accent2"/>
      </w:tcPr>
    </w:tblStylePr>
    <w:tblStylePr w:type="lastRow">
      <w:pPr>
        <w:spacing w:before="0" w:after="0" w:line="240" w:lineRule="auto"/>
      </w:pPr>
      <w:rPr>
        <w:b/>
        <w:bCs/>
      </w:rPr>
      <w:tblPr/>
      <w:tcPr>
        <w:tcBorders>
          <w:top w:val="double" w:sz="6" w:space="0" w:color="F6F122" w:themeColor="accent2"/>
          <w:left w:val="single" w:sz="8" w:space="0" w:color="F6F122" w:themeColor="accent2"/>
          <w:bottom w:val="single" w:sz="8" w:space="0" w:color="F6F122" w:themeColor="accent2"/>
          <w:right w:val="single" w:sz="8" w:space="0" w:color="F6F122" w:themeColor="accent2"/>
        </w:tcBorders>
      </w:tcPr>
    </w:tblStylePr>
    <w:tblStylePr w:type="firstCol">
      <w:rPr>
        <w:b/>
        <w:bCs/>
      </w:rPr>
    </w:tblStylePr>
    <w:tblStylePr w:type="lastCol">
      <w:rPr>
        <w:b/>
        <w:bCs/>
      </w:rPr>
    </w:tblStylePr>
    <w:tblStylePr w:type="band1Vert">
      <w:tblPr/>
      <w:tcPr>
        <w:tcBorders>
          <w:top w:val="single" w:sz="8" w:space="0" w:color="F6F122" w:themeColor="accent2"/>
          <w:left w:val="single" w:sz="8" w:space="0" w:color="F6F122" w:themeColor="accent2"/>
          <w:bottom w:val="single" w:sz="8" w:space="0" w:color="F6F122" w:themeColor="accent2"/>
          <w:right w:val="single" w:sz="8" w:space="0" w:color="F6F122" w:themeColor="accent2"/>
        </w:tcBorders>
      </w:tcPr>
    </w:tblStylePr>
    <w:tblStylePr w:type="band1Horz">
      <w:tblPr/>
      <w:tcPr>
        <w:tcBorders>
          <w:top w:val="single" w:sz="8" w:space="0" w:color="F6F122" w:themeColor="accent2"/>
          <w:left w:val="single" w:sz="8" w:space="0" w:color="F6F122" w:themeColor="accent2"/>
          <w:bottom w:val="single" w:sz="8" w:space="0" w:color="F6F122" w:themeColor="accent2"/>
          <w:right w:val="single" w:sz="8" w:space="0" w:color="F6F122" w:themeColor="accent2"/>
        </w:tcBorders>
      </w:tcPr>
    </w:tblStylePr>
  </w:style>
  <w:style w:type="table" w:styleId="LightList-Accent3">
    <w:name w:val="Light List Accent 3"/>
    <w:basedOn w:val="TableNormal"/>
    <w:uiPriority w:val="61"/>
    <w:semiHidden/>
    <w:rsid w:val="008110A5"/>
    <w:tblPr>
      <w:tblStyleRowBandSize w:val="1"/>
      <w:tblStyleColBandSize w:val="1"/>
      <w:tblBorders>
        <w:top w:val="single" w:sz="8" w:space="0" w:color="32EDFB" w:themeColor="accent3"/>
        <w:left w:val="single" w:sz="8" w:space="0" w:color="32EDFB" w:themeColor="accent3"/>
        <w:bottom w:val="single" w:sz="8" w:space="0" w:color="32EDFB" w:themeColor="accent3"/>
        <w:right w:val="single" w:sz="8" w:space="0" w:color="32EDFB" w:themeColor="accent3"/>
      </w:tblBorders>
    </w:tblPr>
    <w:tblStylePr w:type="firstRow">
      <w:pPr>
        <w:spacing w:before="0" w:after="0" w:line="240" w:lineRule="auto"/>
      </w:pPr>
      <w:rPr>
        <w:b/>
        <w:bCs/>
        <w:color w:val="FFFFFF" w:themeColor="background1"/>
      </w:rPr>
      <w:tblPr/>
      <w:tcPr>
        <w:shd w:val="clear" w:color="auto" w:fill="32EDFB" w:themeFill="accent3"/>
      </w:tcPr>
    </w:tblStylePr>
    <w:tblStylePr w:type="lastRow">
      <w:pPr>
        <w:spacing w:before="0" w:after="0" w:line="240" w:lineRule="auto"/>
      </w:pPr>
      <w:rPr>
        <w:b/>
        <w:bCs/>
      </w:rPr>
      <w:tblPr/>
      <w:tcPr>
        <w:tcBorders>
          <w:top w:val="double" w:sz="6" w:space="0" w:color="32EDFB" w:themeColor="accent3"/>
          <w:left w:val="single" w:sz="8" w:space="0" w:color="32EDFB" w:themeColor="accent3"/>
          <w:bottom w:val="single" w:sz="8" w:space="0" w:color="32EDFB" w:themeColor="accent3"/>
          <w:right w:val="single" w:sz="8" w:space="0" w:color="32EDFB" w:themeColor="accent3"/>
        </w:tcBorders>
      </w:tcPr>
    </w:tblStylePr>
    <w:tblStylePr w:type="firstCol">
      <w:rPr>
        <w:b/>
        <w:bCs/>
      </w:rPr>
    </w:tblStylePr>
    <w:tblStylePr w:type="lastCol">
      <w:rPr>
        <w:b/>
        <w:bCs/>
      </w:rPr>
    </w:tblStylePr>
    <w:tblStylePr w:type="band1Vert">
      <w:tblPr/>
      <w:tcPr>
        <w:tcBorders>
          <w:top w:val="single" w:sz="8" w:space="0" w:color="32EDFB" w:themeColor="accent3"/>
          <w:left w:val="single" w:sz="8" w:space="0" w:color="32EDFB" w:themeColor="accent3"/>
          <w:bottom w:val="single" w:sz="8" w:space="0" w:color="32EDFB" w:themeColor="accent3"/>
          <w:right w:val="single" w:sz="8" w:space="0" w:color="32EDFB" w:themeColor="accent3"/>
        </w:tcBorders>
      </w:tcPr>
    </w:tblStylePr>
    <w:tblStylePr w:type="band1Horz">
      <w:tblPr/>
      <w:tcPr>
        <w:tcBorders>
          <w:top w:val="single" w:sz="8" w:space="0" w:color="32EDFB" w:themeColor="accent3"/>
          <w:left w:val="single" w:sz="8" w:space="0" w:color="32EDFB" w:themeColor="accent3"/>
          <w:bottom w:val="single" w:sz="8" w:space="0" w:color="32EDFB" w:themeColor="accent3"/>
          <w:right w:val="single" w:sz="8" w:space="0" w:color="32EDFB" w:themeColor="accent3"/>
        </w:tcBorders>
      </w:tcPr>
    </w:tblStylePr>
  </w:style>
  <w:style w:type="table" w:styleId="LightList-Accent4">
    <w:name w:val="Light List Accent 4"/>
    <w:basedOn w:val="TableNormal"/>
    <w:uiPriority w:val="61"/>
    <w:semiHidden/>
    <w:rsid w:val="008110A5"/>
    <w:tblPr>
      <w:tblStyleRowBandSize w:val="1"/>
      <w:tblStyleColBandSize w:val="1"/>
      <w:tblBorders>
        <w:top w:val="single" w:sz="8" w:space="0" w:color="F2F2F2" w:themeColor="accent4"/>
        <w:left w:val="single" w:sz="8" w:space="0" w:color="F2F2F2" w:themeColor="accent4"/>
        <w:bottom w:val="single" w:sz="8" w:space="0" w:color="F2F2F2" w:themeColor="accent4"/>
        <w:right w:val="single" w:sz="8" w:space="0" w:color="F2F2F2" w:themeColor="accent4"/>
      </w:tblBorders>
    </w:tblPr>
    <w:tblStylePr w:type="firstRow">
      <w:pPr>
        <w:spacing w:before="0" w:after="0" w:line="240" w:lineRule="auto"/>
      </w:pPr>
      <w:rPr>
        <w:b/>
        <w:bCs/>
        <w:color w:val="FFFFFF" w:themeColor="background1"/>
      </w:rPr>
      <w:tblPr/>
      <w:tcPr>
        <w:shd w:val="clear" w:color="auto" w:fill="F2F2F2" w:themeFill="accent4"/>
      </w:tcPr>
    </w:tblStylePr>
    <w:tblStylePr w:type="lastRow">
      <w:pPr>
        <w:spacing w:before="0" w:after="0" w:line="240" w:lineRule="auto"/>
      </w:pPr>
      <w:rPr>
        <w:b/>
        <w:bCs/>
      </w:rPr>
      <w:tblPr/>
      <w:tcPr>
        <w:tcBorders>
          <w:top w:val="double" w:sz="6" w:space="0" w:color="F2F2F2" w:themeColor="accent4"/>
          <w:left w:val="single" w:sz="8" w:space="0" w:color="F2F2F2" w:themeColor="accent4"/>
          <w:bottom w:val="single" w:sz="8" w:space="0" w:color="F2F2F2" w:themeColor="accent4"/>
          <w:right w:val="single" w:sz="8" w:space="0" w:color="F2F2F2" w:themeColor="accent4"/>
        </w:tcBorders>
      </w:tcPr>
    </w:tblStylePr>
    <w:tblStylePr w:type="firstCol">
      <w:rPr>
        <w:b/>
        <w:bCs/>
      </w:rPr>
    </w:tblStylePr>
    <w:tblStylePr w:type="lastCol">
      <w:rPr>
        <w:b/>
        <w:bCs/>
      </w:rPr>
    </w:tblStylePr>
    <w:tblStylePr w:type="band1Vert">
      <w:tblPr/>
      <w:tcPr>
        <w:tcBorders>
          <w:top w:val="single" w:sz="8" w:space="0" w:color="F2F2F2" w:themeColor="accent4"/>
          <w:left w:val="single" w:sz="8" w:space="0" w:color="F2F2F2" w:themeColor="accent4"/>
          <w:bottom w:val="single" w:sz="8" w:space="0" w:color="F2F2F2" w:themeColor="accent4"/>
          <w:right w:val="single" w:sz="8" w:space="0" w:color="F2F2F2" w:themeColor="accent4"/>
        </w:tcBorders>
      </w:tcPr>
    </w:tblStylePr>
    <w:tblStylePr w:type="band1Horz">
      <w:tblPr/>
      <w:tcPr>
        <w:tcBorders>
          <w:top w:val="single" w:sz="8" w:space="0" w:color="F2F2F2" w:themeColor="accent4"/>
          <w:left w:val="single" w:sz="8" w:space="0" w:color="F2F2F2" w:themeColor="accent4"/>
          <w:bottom w:val="single" w:sz="8" w:space="0" w:color="F2F2F2" w:themeColor="accent4"/>
          <w:right w:val="single" w:sz="8" w:space="0" w:color="F2F2F2" w:themeColor="accent4"/>
        </w:tcBorders>
      </w:tcPr>
    </w:tblStylePr>
  </w:style>
  <w:style w:type="table" w:styleId="LightList-Accent5">
    <w:name w:val="Light List Accent 5"/>
    <w:basedOn w:val="TableNormal"/>
    <w:uiPriority w:val="61"/>
    <w:semiHidden/>
    <w:rsid w:val="008110A5"/>
    <w:tblPr>
      <w:tblStyleRowBandSize w:val="1"/>
      <w:tblStyleColBandSize w:val="1"/>
      <w:tblBorders>
        <w:top w:val="single" w:sz="8" w:space="0" w:color="262626" w:themeColor="accent5"/>
        <w:left w:val="single" w:sz="8" w:space="0" w:color="262626" w:themeColor="accent5"/>
        <w:bottom w:val="single" w:sz="8" w:space="0" w:color="262626" w:themeColor="accent5"/>
        <w:right w:val="single" w:sz="8" w:space="0" w:color="262626" w:themeColor="accent5"/>
      </w:tblBorders>
    </w:tblPr>
    <w:tblStylePr w:type="firstRow">
      <w:pPr>
        <w:spacing w:before="0" w:after="0" w:line="240" w:lineRule="auto"/>
      </w:pPr>
      <w:rPr>
        <w:b/>
        <w:bCs/>
        <w:color w:val="FFFFFF" w:themeColor="background1"/>
      </w:rPr>
      <w:tblPr/>
      <w:tcPr>
        <w:shd w:val="clear" w:color="auto" w:fill="262626" w:themeFill="accent5"/>
      </w:tcPr>
    </w:tblStylePr>
    <w:tblStylePr w:type="lastRow">
      <w:pPr>
        <w:spacing w:before="0" w:after="0" w:line="240" w:lineRule="auto"/>
      </w:pPr>
      <w:rPr>
        <w:b/>
        <w:bCs/>
      </w:rPr>
      <w:tblPr/>
      <w:tcPr>
        <w:tcBorders>
          <w:top w:val="double" w:sz="6" w:space="0" w:color="262626" w:themeColor="accent5"/>
          <w:left w:val="single" w:sz="8" w:space="0" w:color="262626" w:themeColor="accent5"/>
          <w:bottom w:val="single" w:sz="8" w:space="0" w:color="262626" w:themeColor="accent5"/>
          <w:right w:val="single" w:sz="8" w:space="0" w:color="262626" w:themeColor="accent5"/>
        </w:tcBorders>
      </w:tcPr>
    </w:tblStylePr>
    <w:tblStylePr w:type="firstCol">
      <w:rPr>
        <w:b/>
        <w:bCs/>
      </w:rPr>
    </w:tblStylePr>
    <w:tblStylePr w:type="lastCol">
      <w:rPr>
        <w:b/>
        <w:bCs/>
      </w:rPr>
    </w:tblStylePr>
    <w:tblStylePr w:type="band1Vert">
      <w:tblPr/>
      <w:tcPr>
        <w:tcBorders>
          <w:top w:val="single" w:sz="8" w:space="0" w:color="262626" w:themeColor="accent5"/>
          <w:left w:val="single" w:sz="8" w:space="0" w:color="262626" w:themeColor="accent5"/>
          <w:bottom w:val="single" w:sz="8" w:space="0" w:color="262626" w:themeColor="accent5"/>
          <w:right w:val="single" w:sz="8" w:space="0" w:color="262626" w:themeColor="accent5"/>
        </w:tcBorders>
      </w:tcPr>
    </w:tblStylePr>
    <w:tblStylePr w:type="band1Horz">
      <w:tblPr/>
      <w:tcPr>
        <w:tcBorders>
          <w:top w:val="single" w:sz="8" w:space="0" w:color="262626" w:themeColor="accent5"/>
          <w:left w:val="single" w:sz="8" w:space="0" w:color="262626" w:themeColor="accent5"/>
          <w:bottom w:val="single" w:sz="8" w:space="0" w:color="262626" w:themeColor="accent5"/>
          <w:right w:val="single" w:sz="8" w:space="0" w:color="262626" w:themeColor="accent5"/>
        </w:tcBorders>
      </w:tcPr>
    </w:tblStylePr>
  </w:style>
  <w:style w:type="table" w:styleId="LightList-Accent6">
    <w:name w:val="Light List Accent 6"/>
    <w:basedOn w:val="TableNormal"/>
    <w:uiPriority w:val="61"/>
    <w:semiHidden/>
    <w:rsid w:val="008110A5"/>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rsid w:val="008110A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110A5"/>
    <w:rPr>
      <w:color w:val="C01070" w:themeColor="accent1" w:themeShade="BF"/>
    </w:rPr>
    <w:tblPr>
      <w:tblStyleRowBandSize w:val="1"/>
      <w:tblStyleColBandSize w:val="1"/>
      <w:tblBorders>
        <w:top w:val="single" w:sz="8" w:space="0" w:color="ED2A95" w:themeColor="accent1"/>
        <w:bottom w:val="single" w:sz="8" w:space="0" w:color="ED2A95" w:themeColor="accent1"/>
      </w:tblBorders>
    </w:tblPr>
    <w:tblStylePr w:type="firstRow">
      <w:pPr>
        <w:spacing w:before="0" w:after="0" w:line="240" w:lineRule="auto"/>
      </w:pPr>
      <w:rPr>
        <w:b/>
        <w:bCs/>
      </w:rPr>
      <w:tblPr/>
      <w:tcPr>
        <w:tcBorders>
          <w:top w:val="single" w:sz="8" w:space="0" w:color="ED2A95" w:themeColor="accent1"/>
          <w:left w:val="nil"/>
          <w:bottom w:val="single" w:sz="8" w:space="0" w:color="ED2A95" w:themeColor="accent1"/>
          <w:right w:val="nil"/>
          <w:insideH w:val="nil"/>
          <w:insideV w:val="nil"/>
        </w:tcBorders>
      </w:tcPr>
    </w:tblStylePr>
    <w:tblStylePr w:type="lastRow">
      <w:pPr>
        <w:spacing w:before="0" w:after="0" w:line="240" w:lineRule="auto"/>
      </w:pPr>
      <w:rPr>
        <w:b/>
        <w:bCs/>
      </w:rPr>
      <w:tblPr/>
      <w:tcPr>
        <w:tcBorders>
          <w:top w:val="single" w:sz="8" w:space="0" w:color="ED2A95" w:themeColor="accent1"/>
          <w:left w:val="nil"/>
          <w:bottom w:val="single" w:sz="8" w:space="0" w:color="ED2A9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AE4" w:themeFill="accent1" w:themeFillTint="3F"/>
      </w:tcPr>
    </w:tblStylePr>
    <w:tblStylePr w:type="band1Horz">
      <w:tblPr/>
      <w:tcPr>
        <w:tcBorders>
          <w:left w:val="nil"/>
          <w:right w:val="nil"/>
          <w:insideH w:val="nil"/>
          <w:insideV w:val="nil"/>
        </w:tcBorders>
        <w:shd w:val="clear" w:color="auto" w:fill="FACAE4" w:themeFill="accent1" w:themeFillTint="3F"/>
      </w:tcPr>
    </w:tblStylePr>
  </w:style>
  <w:style w:type="table" w:styleId="LightShading-Accent2">
    <w:name w:val="Light Shading Accent 2"/>
    <w:basedOn w:val="TableNormal"/>
    <w:uiPriority w:val="60"/>
    <w:semiHidden/>
    <w:rsid w:val="008110A5"/>
    <w:rPr>
      <w:color w:val="C9C408" w:themeColor="accent2" w:themeShade="BF"/>
    </w:rPr>
    <w:tblPr>
      <w:tblStyleRowBandSize w:val="1"/>
      <w:tblStyleColBandSize w:val="1"/>
      <w:tblBorders>
        <w:top w:val="single" w:sz="8" w:space="0" w:color="F6F122" w:themeColor="accent2"/>
        <w:bottom w:val="single" w:sz="8" w:space="0" w:color="F6F122" w:themeColor="accent2"/>
      </w:tblBorders>
    </w:tblPr>
    <w:tblStylePr w:type="firstRow">
      <w:pPr>
        <w:spacing w:before="0" w:after="0" w:line="240" w:lineRule="auto"/>
      </w:pPr>
      <w:rPr>
        <w:b/>
        <w:bCs/>
      </w:rPr>
      <w:tblPr/>
      <w:tcPr>
        <w:tcBorders>
          <w:top w:val="single" w:sz="8" w:space="0" w:color="F6F122" w:themeColor="accent2"/>
          <w:left w:val="nil"/>
          <w:bottom w:val="single" w:sz="8" w:space="0" w:color="F6F122" w:themeColor="accent2"/>
          <w:right w:val="nil"/>
          <w:insideH w:val="nil"/>
          <w:insideV w:val="nil"/>
        </w:tcBorders>
      </w:tcPr>
    </w:tblStylePr>
    <w:tblStylePr w:type="lastRow">
      <w:pPr>
        <w:spacing w:before="0" w:after="0" w:line="240" w:lineRule="auto"/>
      </w:pPr>
      <w:rPr>
        <w:b/>
        <w:bCs/>
      </w:rPr>
      <w:tblPr/>
      <w:tcPr>
        <w:tcBorders>
          <w:top w:val="single" w:sz="8" w:space="0" w:color="F6F122" w:themeColor="accent2"/>
          <w:left w:val="nil"/>
          <w:bottom w:val="single" w:sz="8" w:space="0" w:color="F6F1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BC8" w:themeFill="accent2" w:themeFillTint="3F"/>
      </w:tcPr>
    </w:tblStylePr>
    <w:tblStylePr w:type="band1Horz">
      <w:tblPr/>
      <w:tcPr>
        <w:tcBorders>
          <w:left w:val="nil"/>
          <w:right w:val="nil"/>
          <w:insideH w:val="nil"/>
          <w:insideV w:val="nil"/>
        </w:tcBorders>
        <w:shd w:val="clear" w:color="auto" w:fill="FCFBC8" w:themeFill="accent2" w:themeFillTint="3F"/>
      </w:tcPr>
    </w:tblStylePr>
  </w:style>
  <w:style w:type="table" w:styleId="LightShading-Accent3">
    <w:name w:val="Light Shading Accent 3"/>
    <w:basedOn w:val="TableNormal"/>
    <w:uiPriority w:val="60"/>
    <w:semiHidden/>
    <w:rsid w:val="008110A5"/>
    <w:rPr>
      <w:color w:val="04CDDC" w:themeColor="accent3" w:themeShade="BF"/>
    </w:rPr>
    <w:tblPr>
      <w:tblStyleRowBandSize w:val="1"/>
      <w:tblStyleColBandSize w:val="1"/>
      <w:tblBorders>
        <w:top w:val="single" w:sz="8" w:space="0" w:color="32EDFB" w:themeColor="accent3"/>
        <w:bottom w:val="single" w:sz="8" w:space="0" w:color="32EDFB" w:themeColor="accent3"/>
      </w:tblBorders>
    </w:tblPr>
    <w:tblStylePr w:type="firstRow">
      <w:pPr>
        <w:spacing w:before="0" w:after="0" w:line="240" w:lineRule="auto"/>
      </w:pPr>
      <w:rPr>
        <w:b/>
        <w:bCs/>
      </w:rPr>
      <w:tblPr/>
      <w:tcPr>
        <w:tcBorders>
          <w:top w:val="single" w:sz="8" w:space="0" w:color="32EDFB" w:themeColor="accent3"/>
          <w:left w:val="nil"/>
          <w:bottom w:val="single" w:sz="8" w:space="0" w:color="32EDFB" w:themeColor="accent3"/>
          <w:right w:val="nil"/>
          <w:insideH w:val="nil"/>
          <w:insideV w:val="nil"/>
        </w:tcBorders>
      </w:tcPr>
    </w:tblStylePr>
    <w:tblStylePr w:type="lastRow">
      <w:pPr>
        <w:spacing w:before="0" w:after="0" w:line="240" w:lineRule="auto"/>
      </w:pPr>
      <w:rPr>
        <w:b/>
        <w:bCs/>
      </w:rPr>
      <w:tblPr/>
      <w:tcPr>
        <w:tcBorders>
          <w:top w:val="single" w:sz="8" w:space="0" w:color="32EDFB" w:themeColor="accent3"/>
          <w:left w:val="nil"/>
          <w:bottom w:val="single" w:sz="8" w:space="0" w:color="32EDF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AFE" w:themeFill="accent3" w:themeFillTint="3F"/>
      </w:tcPr>
    </w:tblStylePr>
    <w:tblStylePr w:type="band1Horz">
      <w:tblPr/>
      <w:tcPr>
        <w:tcBorders>
          <w:left w:val="nil"/>
          <w:right w:val="nil"/>
          <w:insideH w:val="nil"/>
          <w:insideV w:val="nil"/>
        </w:tcBorders>
        <w:shd w:val="clear" w:color="auto" w:fill="CCFAFE" w:themeFill="accent3" w:themeFillTint="3F"/>
      </w:tcPr>
    </w:tblStylePr>
  </w:style>
  <w:style w:type="table" w:styleId="LightShading-Accent4">
    <w:name w:val="Light Shading Accent 4"/>
    <w:basedOn w:val="TableNormal"/>
    <w:uiPriority w:val="60"/>
    <w:semiHidden/>
    <w:rsid w:val="008110A5"/>
    <w:rPr>
      <w:color w:val="B5B5B5" w:themeColor="accent4" w:themeShade="BF"/>
    </w:rPr>
    <w:tblPr>
      <w:tblStyleRowBandSize w:val="1"/>
      <w:tblStyleColBandSize w:val="1"/>
      <w:tblBorders>
        <w:top w:val="single" w:sz="8" w:space="0" w:color="F2F2F2" w:themeColor="accent4"/>
        <w:bottom w:val="single" w:sz="8" w:space="0" w:color="F2F2F2" w:themeColor="accent4"/>
      </w:tblBorders>
    </w:tblPr>
    <w:tblStylePr w:type="firstRow">
      <w:pPr>
        <w:spacing w:before="0" w:after="0" w:line="240" w:lineRule="auto"/>
      </w:pPr>
      <w:rPr>
        <w:b/>
        <w:bCs/>
      </w:rPr>
      <w:tblPr/>
      <w:tcPr>
        <w:tcBorders>
          <w:top w:val="single" w:sz="8" w:space="0" w:color="F2F2F2" w:themeColor="accent4"/>
          <w:left w:val="nil"/>
          <w:bottom w:val="single" w:sz="8" w:space="0" w:color="F2F2F2" w:themeColor="accent4"/>
          <w:right w:val="nil"/>
          <w:insideH w:val="nil"/>
          <w:insideV w:val="nil"/>
        </w:tcBorders>
      </w:tcPr>
    </w:tblStylePr>
    <w:tblStylePr w:type="lastRow">
      <w:pPr>
        <w:spacing w:before="0" w:after="0" w:line="240" w:lineRule="auto"/>
      </w:pPr>
      <w:rPr>
        <w:b/>
        <w:bCs/>
      </w:rPr>
      <w:tblPr/>
      <w:tcPr>
        <w:tcBorders>
          <w:top w:val="single" w:sz="8" w:space="0" w:color="F2F2F2" w:themeColor="accent4"/>
          <w:left w:val="nil"/>
          <w:bottom w:val="single" w:sz="8" w:space="0" w:color="F2F2F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ightShading-Accent5">
    <w:name w:val="Light Shading Accent 5"/>
    <w:basedOn w:val="TableNormal"/>
    <w:uiPriority w:val="60"/>
    <w:semiHidden/>
    <w:rsid w:val="008110A5"/>
    <w:rPr>
      <w:color w:val="1C1C1C" w:themeColor="accent5" w:themeShade="BF"/>
    </w:rPr>
    <w:tblPr>
      <w:tblStyleRowBandSize w:val="1"/>
      <w:tblStyleColBandSize w:val="1"/>
      <w:tblBorders>
        <w:top w:val="single" w:sz="8" w:space="0" w:color="262626" w:themeColor="accent5"/>
        <w:bottom w:val="single" w:sz="8" w:space="0" w:color="262626" w:themeColor="accent5"/>
      </w:tblBorders>
    </w:tblPr>
    <w:tblStylePr w:type="firstRow">
      <w:pPr>
        <w:spacing w:before="0" w:after="0" w:line="240" w:lineRule="auto"/>
      </w:pPr>
      <w:rPr>
        <w:b/>
        <w:bCs/>
      </w:rPr>
      <w:tblPr/>
      <w:tcPr>
        <w:tcBorders>
          <w:top w:val="single" w:sz="8" w:space="0" w:color="262626" w:themeColor="accent5"/>
          <w:left w:val="nil"/>
          <w:bottom w:val="single" w:sz="8" w:space="0" w:color="262626" w:themeColor="accent5"/>
          <w:right w:val="nil"/>
          <w:insideH w:val="nil"/>
          <w:insideV w:val="nil"/>
        </w:tcBorders>
      </w:tcPr>
    </w:tblStylePr>
    <w:tblStylePr w:type="lastRow">
      <w:pPr>
        <w:spacing w:before="0" w:after="0" w:line="240" w:lineRule="auto"/>
      </w:pPr>
      <w:rPr>
        <w:b/>
        <w:bCs/>
      </w:rPr>
      <w:tblPr/>
      <w:tcPr>
        <w:tcBorders>
          <w:top w:val="single" w:sz="8" w:space="0" w:color="262626" w:themeColor="accent5"/>
          <w:left w:val="nil"/>
          <w:bottom w:val="single" w:sz="8" w:space="0" w:color="26262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5" w:themeFillTint="3F"/>
      </w:tcPr>
    </w:tblStylePr>
    <w:tblStylePr w:type="band1Horz">
      <w:tblPr/>
      <w:tcPr>
        <w:tcBorders>
          <w:left w:val="nil"/>
          <w:right w:val="nil"/>
          <w:insideH w:val="nil"/>
          <w:insideV w:val="nil"/>
        </w:tcBorders>
        <w:shd w:val="clear" w:color="auto" w:fill="C9C9C9" w:themeFill="accent5" w:themeFillTint="3F"/>
      </w:tcPr>
    </w:tblStylePr>
  </w:style>
  <w:style w:type="table" w:styleId="LightShading-Accent6">
    <w:name w:val="Light Shading Accent 6"/>
    <w:basedOn w:val="TableNormal"/>
    <w:uiPriority w:val="60"/>
    <w:semiHidden/>
    <w:rsid w:val="008110A5"/>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LightGrid">
    <w:name w:val="Light Grid"/>
    <w:basedOn w:val="TableNormal"/>
    <w:uiPriority w:val="62"/>
    <w:semiHidden/>
    <w:rsid w:val="008110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110A5"/>
    <w:tblPr>
      <w:tblStyleRowBandSize w:val="1"/>
      <w:tblStyleColBandSize w:val="1"/>
      <w:tblBorders>
        <w:top w:val="single" w:sz="8" w:space="0" w:color="ED2A95" w:themeColor="accent1"/>
        <w:left w:val="single" w:sz="8" w:space="0" w:color="ED2A95" w:themeColor="accent1"/>
        <w:bottom w:val="single" w:sz="8" w:space="0" w:color="ED2A95" w:themeColor="accent1"/>
        <w:right w:val="single" w:sz="8" w:space="0" w:color="ED2A95" w:themeColor="accent1"/>
        <w:insideH w:val="single" w:sz="8" w:space="0" w:color="ED2A95" w:themeColor="accent1"/>
        <w:insideV w:val="single" w:sz="8" w:space="0" w:color="ED2A9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2A95" w:themeColor="accent1"/>
          <w:left w:val="single" w:sz="8" w:space="0" w:color="ED2A95" w:themeColor="accent1"/>
          <w:bottom w:val="single" w:sz="18" w:space="0" w:color="ED2A95" w:themeColor="accent1"/>
          <w:right w:val="single" w:sz="8" w:space="0" w:color="ED2A95" w:themeColor="accent1"/>
          <w:insideH w:val="nil"/>
          <w:insideV w:val="single" w:sz="8" w:space="0" w:color="ED2A9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2A95" w:themeColor="accent1"/>
          <w:left w:val="single" w:sz="8" w:space="0" w:color="ED2A95" w:themeColor="accent1"/>
          <w:bottom w:val="single" w:sz="8" w:space="0" w:color="ED2A95" w:themeColor="accent1"/>
          <w:right w:val="single" w:sz="8" w:space="0" w:color="ED2A95" w:themeColor="accent1"/>
          <w:insideH w:val="nil"/>
          <w:insideV w:val="single" w:sz="8" w:space="0" w:color="ED2A9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2A95" w:themeColor="accent1"/>
          <w:left w:val="single" w:sz="8" w:space="0" w:color="ED2A95" w:themeColor="accent1"/>
          <w:bottom w:val="single" w:sz="8" w:space="0" w:color="ED2A95" w:themeColor="accent1"/>
          <w:right w:val="single" w:sz="8" w:space="0" w:color="ED2A95" w:themeColor="accent1"/>
        </w:tcBorders>
      </w:tcPr>
    </w:tblStylePr>
    <w:tblStylePr w:type="band1Vert">
      <w:tblPr/>
      <w:tcPr>
        <w:tcBorders>
          <w:top w:val="single" w:sz="8" w:space="0" w:color="ED2A95" w:themeColor="accent1"/>
          <w:left w:val="single" w:sz="8" w:space="0" w:color="ED2A95" w:themeColor="accent1"/>
          <w:bottom w:val="single" w:sz="8" w:space="0" w:color="ED2A95" w:themeColor="accent1"/>
          <w:right w:val="single" w:sz="8" w:space="0" w:color="ED2A95" w:themeColor="accent1"/>
        </w:tcBorders>
        <w:shd w:val="clear" w:color="auto" w:fill="FACAE4" w:themeFill="accent1" w:themeFillTint="3F"/>
      </w:tcPr>
    </w:tblStylePr>
    <w:tblStylePr w:type="band1Horz">
      <w:tblPr/>
      <w:tcPr>
        <w:tcBorders>
          <w:top w:val="single" w:sz="8" w:space="0" w:color="ED2A95" w:themeColor="accent1"/>
          <w:left w:val="single" w:sz="8" w:space="0" w:color="ED2A95" w:themeColor="accent1"/>
          <w:bottom w:val="single" w:sz="8" w:space="0" w:color="ED2A95" w:themeColor="accent1"/>
          <w:right w:val="single" w:sz="8" w:space="0" w:color="ED2A95" w:themeColor="accent1"/>
          <w:insideV w:val="single" w:sz="8" w:space="0" w:color="ED2A95" w:themeColor="accent1"/>
        </w:tcBorders>
        <w:shd w:val="clear" w:color="auto" w:fill="FACAE4" w:themeFill="accent1" w:themeFillTint="3F"/>
      </w:tcPr>
    </w:tblStylePr>
    <w:tblStylePr w:type="band2Horz">
      <w:tblPr/>
      <w:tcPr>
        <w:tcBorders>
          <w:top w:val="single" w:sz="8" w:space="0" w:color="ED2A95" w:themeColor="accent1"/>
          <w:left w:val="single" w:sz="8" w:space="0" w:color="ED2A95" w:themeColor="accent1"/>
          <w:bottom w:val="single" w:sz="8" w:space="0" w:color="ED2A95" w:themeColor="accent1"/>
          <w:right w:val="single" w:sz="8" w:space="0" w:color="ED2A95" w:themeColor="accent1"/>
          <w:insideV w:val="single" w:sz="8" w:space="0" w:color="ED2A95" w:themeColor="accent1"/>
        </w:tcBorders>
      </w:tcPr>
    </w:tblStylePr>
  </w:style>
  <w:style w:type="table" w:styleId="LightGrid-Accent2">
    <w:name w:val="Light Grid Accent 2"/>
    <w:basedOn w:val="TableNormal"/>
    <w:uiPriority w:val="62"/>
    <w:semiHidden/>
    <w:rsid w:val="008110A5"/>
    <w:tblPr>
      <w:tblStyleRowBandSize w:val="1"/>
      <w:tblStyleColBandSize w:val="1"/>
      <w:tblBorders>
        <w:top w:val="single" w:sz="8" w:space="0" w:color="F6F122" w:themeColor="accent2"/>
        <w:left w:val="single" w:sz="8" w:space="0" w:color="F6F122" w:themeColor="accent2"/>
        <w:bottom w:val="single" w:sz="8" w:space="0" w:color="F6F122" w:themeColor="accent2"/>
        <w:right w:val="single" w:sz="8" w:space="0" w:color="F6F122" w:themeColor="accent2"/>
        <w:insideH w:val="single" w:sz="8" w:space="0" w:color="F6F122" w:themeColor="accent2"/>
        <w:insideV w:val="single" w:sz="8" w:space="0" w:color="F6F12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122" w:themeColor="accent2"/>
          <w:left w:val="single" w:sz="8" w:space="0" w:color="F6F122" w:themeColor="accent2"/>
          <w:bottom w:val="single" w:sz="18" w:space="0" w:color="F6F122" w:themeColor="accent2"/>
          <w:right w:val="single" w:sz="8" w:space="0" w:color="F6F122" w:themeColor="accent2"/>
          <w:insideH w:val="nil"/>
          <w:insideV w:val="single" w:sz="8" w:space="0" w:color="F6F12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122" w:themeColor="accent2"/>
          <w:left w:val="single" w:sz="8" w:space="0" w:color="F6F122" w:themeColor="accent2"/>
          <w:bottom w:val="single" w:sz="8" w:space="0" w:color="F6F122" w:themeColor="accent2"/>
          <w:right w:val="single" w:sz="8" w:space="0" w:color="F6F122" w:themeColor="accent2"/>
          <w:insideH w:val="nil"/>
          <w:insideV w:val="single" w:sz="8" w:space="0" w:color="F6F12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122" w:themeColor="accent2"/>
          <w:left w:val="single" w:sz="8" w:space="0" w:color="F6F122" w:themeColor="accent2"/>
          <w:bottom w:val="single" w:sz="8" w:space="0" w:color="F6F122" w:themeColor="accent2"/>
          <w:right w:val="single" w:sz="8" w:space="0" w:color="F6F122" w:themeColor="accent2"/>
        </w:tcBorders>
      </w:tcPr>
    </w:tblStylePr>
    <w:tblStylePr w:type="band1Vert">
      <w:tblPr/>
      <w:tcPr>
        <w:tcBorders>
          <w:top w:val="single" w:sz="8" w:space="0" w:color="F6F122" w:themeColor="accent2"/>
          <w:left w:val="single" w:sz="8" w:space="0" w:color="F6F122" w:themeColor="accent2"/>
          <w:bottom w:val="single" w:sz="8" w:space="0" w:color="F6F122" w:themeColor="accent2"/>
          <w:right w:val="single" w:sz="8" w:space="0" w:color="F6F122" w:themeColor="accent2"/>
        </w:tcBorders>
        <w:shd w:val="clear" w:color="auto" w:fill="FCFBC8" w:themeFill="accent2" w:themeFillTint="3F"/>
      </w:tcPr>
    </w:tblStylePr>
    <w:tblStylePr w:type="band1Horz">
      <w:tblPr/>
      <w:tcPr>
        <w:tcBorders>
          <w:top w:val="single" w:sz="8" w:space="0" w:color="F6F122" w:themeColor="accent2"/>
          <w:left w:val="single" w:sz="8" w:space="0" w:color="F6F122" w:themeColor="accent2"/>
          <w:bottom w:val="single" w:sz="8" w:space="0" w:color="F6F122" w:themeColor="accent2"/>
          <w:right w:val="single" w:sz="8" w:space="0" w:color="F6F122" w:themeColor="accent2"/>
          <w:insideV w:val="single" w:sz="8" w:space="0" w:color="F6F122" w:themeColor="accent2"/>
        </w:tcBorders>
        <w:shd w:val="clear" w:color="auto" w:fill="FCFBC8" w:themeFill="accent2" w:themeFillTint="3F"/>
      </w:tcPr>
    </w:tblStylePr>
    <w:tblStylePr w:type="band2Horz">
      <w:tblPr/>
      <w:tcPr>
        <w:tcBorders>
          <w:top w:val="single" w:sz="8" w:space="0" w:color="F6F122" w:themeColor="accent2"/>
          <w:left w:val="single" w:sz="8" w:space="0" w:color="F6F122" w:themeColor="accent2"/>
          <w:bottom w:val="single" w:sz="8" w:space="0" w:color="F6F122" w:themeColor="accent2"/>
          <w:right w:val="single" w:sz="8" w:space="0" w:color="F6F122" w:themeColor="accent2"/>
          <w:insideV w:val="single" w:sz="8" w:space="0" w:color="F6F122" w:themeColor="accent2"/>
        </w:tcBorders>
      </w:tcPr>
    </w:tblStylePr>
  </w:style>
  <w:style w:type="table" w:styleId="LightGrid-Accent3">
    <w:name w:val="Light Grid Accent 3"/>
    <w:basedOn w:val="TableNormal"/>
    <w:uiPriority w:val="62"/>
    <w:semiHidden/>
    <w:rsid w:val="008110A5"/>
    <w:tblPr>
      <w:tblStyleRowBandSize w:val="1"/>
      <w:tblStyleColBandSize w:val="1"/>
      <w:tblBorders>
        <w:top w:val="single" w:sz="8" w:space="0" w:color="32EDFB" w:themeColor="accent3"/>
        <w:left w:val="single" w:sz="8" w:space="0" w:color="32EDFB" w:themeColor="accent3"/>
        <w:bottom w:val="single" w:sz="8" w:space="0" w:color="32EDFB" w:themeColor="accent3"/>
        <w:right w:val="single" w:sz="8" w:space="0" w:color="32EDFB" w:themeColor="accent3"/>
        <w:insideH w:val="single" w:sz="8" w:space="0" w:color="32EDFB" w:themeColor="accent3"/>
        <w:insideV w:val="single" w:sz="8" w:space="0" w:color="32EDF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EDFB" w:themeColor="accent3"/>
          <w:left w:val="single" w:sz="8" w:space="0" w:color="32EDFB" w:themeColor="accent3"/>
          <w:bottom w:val="single" w:sz="18" w:space="0" w:color="32EDFB" w:themeColor="accent3"/>
          <w:right w:val="single" w:sz="8" w:space="0" w:color="32EDFB" w:themeColor="accent3"/>
          <w:insideH w:val="nil"/>
          <w:insideV w:val="single" w:sz="8" w:space="0" w:color="32EDF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EDFB" w:themeColor="accent3"/>
          <w:left w:val="single" w:sz="8" w:space="0" w:color="32EDFB" w:themeColor="accent3"/>
          <w:bottom w:val="single" w:sz="8" w:space="0" w:color="32EDFB" w:themeColor="accent3"/>
          <w:right w:val="single" w:sz="8" w:space="0" w:color="32EDFB" w:themeColor="accent3"/>
          <w:insideH w:val="nil"/>
          <w:insideV w:val="single" w:sz="8" w:space="0" w:color="32EDF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EDFB" w:themeColor="accent3"/>
          <w:left w:val="single" w:sz="8" w:space="0" w:color="32EDFB" w:themeColor="accent3"/>
          <w:bottom w:val="single" w:sz="8" w:space="0" w:color="32EDFB" w:themeColor="accent3"/>
          <w:right w:val="single" w:sz="8" w:space="0" w:color="32EDFB" w:themeColor="accent3"/>
        </w:tcBorders>
      </w:tcPr>
    </w:tblStylePr>
    <w:tblStylePr w:type="band1Vert">
      <w:tblPr/>
      <w:tcPr>
        <w:tcBorders>
          <w:top w:val="single" w:sz="8" w:space="0" w:color="32EDFB" w:themeColor="accent3"/>
          <w:left w:val="single" w:sz="8" w:space="0" w:color="32EDFB" w:themeColor="accent3"/>
          <w:bottom w:val="single" w:sz="8" w:space="0" w:color="32EDFB" w:themeColor="accent3"/>
          <w:right w:val="single" w:sz="8" w:space="0" w:color="32EDFB" w:themeColor="accent3"/>
        </w:tcBorders>
        <w:shd w:val="clear" w:color="auto" w:fill="CCFAFE" w:themeFill="accent3" w:themeFillTint="3F"/>
      </w:tcPr>
    </w:tblStylePr>
    <w:tblStylePr w:type="band1Horz">
      <w:tblPr/>
      <w:tcPr>
        <w:tcBorders>
          <w:top w:val="single" w:sz="8" w:space="0" w:color="32EDFB" w:themeColor="accent3"/>
          <w:left w:val="single" w:sz="8" w:space="0" w:color="32EDFB" w:themeColor="accent3"/>
          <w:bottom w:val="single" w:sz="8" w:space="0" w:color="32EDFB" w:themeColor="accent3"/>
          <w:right w:val="single" w:sz="8" w:space="0" w:color="32EDFB" w:themeColor="accent3"/>
          <w:insideV w:val="single" w:sz="8" w:space="0" w:color="32EDFB" w:themeColor="accent3"/>
        </w:tcBorders>
        <w:shd w:val="clear" w:color="auto" w:fill="CCFAFE" w:themeFill="accent3" w:themeFillTint="3F"/>
      </w:tcPr>
    </w:tblStylePr>
    <w:tblStylePr w:type="band2Horz">
      <w:tblPr/>
      <w:tcPr>
        <w:tcBorders>
          <w:top w:val="single" w:sz="8" w:space="0" w:color="32EDFB" w:themeColor="accent3"/>
          <w:left w:val="single" w:sz="8" w:space="0" w:color="32EDFB" w:themeColor="accent3"/>
          <w:bottom w:val="single" w:sz="8" w:space="0" w:color="32EDFB" w:themeColor="accent3"/>
          <w:right w:val="single" w:sz="8" w:space="0" w:color="32EDFB" w:themeColor="accent3"/>
          <w:insideV w:val="single" w:sz="8" w:space="0" w:color="32EDFB" w:themeColor="accent3"/>
        </w:tcBorders>
      </w:tcPr>
    </w:tblStylePr>
  </w:style>
  <w:style w:type="table" w:styleId="LightGrid-Accent4">
    <w:name w:val="Light Grid Accent 4"/>
    <w:basedOn w:val="TableNormal"/>
    <w:uiPriority w:val="62"/>
    <w:semiHidden/>
    <w:rsid w:val="008110A5"/>
    <w:tblPr>
      <w:tblStyleRowBandSize w:val="1"/>
      <w:tblStyleColBandSize w:val="1"/>
      <w:tblBorders>
        <w:top w:val="single" w:sz="8" w:space="0" w:color="F2F2F2" w:themeColor="accent4"/>
        <w:left w:val="single" w:sz="8" w:space="0" w:color="F2F2F2" w:themeColor="accent4"/>
        <w:bottom w:val="single" w:sz="8" w:space="0" w:color="F2F2F2" w:themeColor="accent4"/>
        <w:right w:val="single" w:sz="8" w:space="0" w:color="F2F2F2" w:themeColor="accent4"/>
        <w:insideH w:val="single" w:sz="8" w:space="0" w:color="F2F2F2" w:themeColor="accent4"/>
        <w:insideV w:val="single" w:sz="8" w:space="0" w:color="F2F2F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F2F2" w:themeColor="accent4"/>
          <w:left w:val="single" w:sz="8" w:space="0" w:color="F2F2F2" w:themeColor="accent4"/>
          <w:bottom w:val="single" w:sz="18" w:space="0" w:color="F2F2F2" w:themeColor="accent4"/>
          <w:right w:val="single" w:sz="8" w:space="0" w:color="F2F2F2" w:themeColor="accent4"/>
          <w:insideH w:val="nil"/>
          <w:insideV w:val="single" w:sz="8" w:space="0" w:color="F2F2F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F2F2" w:themeColor="accent4"/>
          <w:left w:val="single" w:sz="8" w:space="0" w:color="F2F2F2" w:themeColor="accent4"/>
          <w:bottom w:val="single" w:sz="8" w:space="0" w:color="F2F2F2" w:themeColor="accent4"/>
          <w:right w:val="single" w:sz="8" w:space="0" w:color="F2F2F2" w:themeColor="accent4"/>
          <w:insideH w:val="nil"/>
          <w:insideV w:val="single" w:sz="8" w:space="0" w:color="F2F2F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F2F2" w:themeColor="accent4"/>
          <w:left w:val="single" w:sz="8" w:space="0" w:color="F2F2F2" w:themeColor="accent4"/>
          <w:bottom w:val="single" w:sz="8" w:space="0" w:color="F2F2F2" w:themeColor="accent4"/>
          <w:right w:val="single" w:sz="8" w:space="0" w:color="F2F2F2" w:themeColor="accent4"/>
        </w:tcBorders>
      </w:tcPr>
    </w:tblStylePr>
    <w:tblStylePr w:type="band1Vert">
      <w:tblPr/>
      <w:tcPr>
        <w:tcBorders>
          <w:top w:val="single" w:sz="8" w:space="0" w:color="F2F2F2" w:themeColor="accent4"/>
          <w:left w:val="single" w:sz="8" w:space="0" w:color="F2F2F2" w:themeColor="accent4"/>
          <w:bottom w:val="single" w:sz="8" w:space="0" w:color="F2F2F2" w:themeColor="accent4"/>
          <w:right w:val="single" w:sz="8" w:space="0" w:color="F2F2F2" w:themeColor="accent4"/>
        </w:tcBorders>
        <w:shd w:val="clear" w:color="auto" w:fill="FBFBFB" w:themeFill="accent4" w:themeFillTint="3F"/>
      </w:tcPr>
    </w:tblStylePr>
    <w:tblStylePr w:type="band1Horz">
      <w:tblPr/>
      <w:tcPr>
        <w:tcBorders>
          <w:top w:val="single" w:sz="8" w:space="0" w:color="F2F2F2" w:themeColor="accent4"/>
          <w:left w:val="single" w:sz="8" w:space="0" w:color="F2F2F2" w:themeColor="accent4"/>
          <w:bottom w:val="single" w:sz="8" w:space="0" w:color="F2F2F2" w:themeColor="accent4"/>
          <w:right w:val="single" w:sz="8" w:space="0" w:color="F2F2F2" w:themeColor="accent4"/>
          <w:insideV w:val="single" w:sz="8" w:space="0" w:color="F2F2F2" w:themeColor="accent4"/>
        </w:tcBorders>
        <w:shd w:val="clear" w:color="auto" w:fill="FBFBFB" w:themeFill="accent4" w:themeFillTint="3F"/>
      </w:tcPr>
    </w:tblStylePr>
    <w:tblStylePr w:type="band2Horz">
      <w:tblPr/>
      <w:tcPr>
        <w:tcBorders>
          <w:top w:val="single" w:sz="8" w:space="0" w:color="F2F2F2" w:themeColor="accent4"/>
          <w:left w:val="single" w:sz="8" w:space="0" w:color="F2F2F2" w:themeColor="accent4"/>
          <w:bottom w:val="single" w:sz="8" w:space="0" w:color="F2F2F2" w:themeColor="accent4"/>
          <w:right w:val="single" w:sz="8" w:space="0" w:color="F2F2F2" w:themeColor="accent4"/>
          <w:insideV w:val="single" w:sz="8" w:space="0" w:color="F2F2F2" w:themeColor="accent4"/>
        </w:tcBorders>
      </w:tcPr>
    </w:tblStylePr>
  </w:style>
  <w:style w:type="table" w:styleId="LightGrid-Accent5">
    <w:name w:val="Light Grid Accent 5"/>
    <w:basedOn w:val="TableNormal"/>
    <w:uiPriority w:val="62"/>
    <w:semiHidden/>
    <w:rsid w:val="008110A5"/>
    <w:tblPr>
      <w:tblStyleRowBandSize w:val="1"/>
      <w:tblStyleColBandSize w:val="1"/>
      <w:tblBorders>
        <w:top w:val="single" w:sz="8" w:space="0" w:color="262626" w:themeColor="accent5"/>
        <w:left w:val="single" w:sz="8" w:space="0" w:color="262626" w:themeColor="accent5"/>
        <w:bottom w:val="single" w:sz="8" w:space="0" w:color="262626" w:themeColor="accent5"/>
        <w:right w:val="single" w:sz="8" w:space="0" w:color="262626" w:themeColor="accent5"/>
        <w:insideH w:val="single" w:sz="8" w:space="0" w:color="262626" w:themeColor="accent5"/>
        <w:insideV w:val="single" w:sz="8" w:space="0" w:color="26262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5"/>
          <w:left w:val="single" w:sz="8" w:space="0" w:color="262626" w:themeColor="accent5"/>
          <w:bottom w:val="single" w:sz="18" w:space="0" w:color="262626" w:themeColor="accent5"/>
          <w:right w:val="single" w:sz="8" w:space="0" w:color="262626" w:themeColor="accent5"/>
          <w:insideH w:val="nil"/>
          <w:insideV w:val="single" w:sz="8" w:space="0" w:color="26262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5"/>
          <w:left w:val="single" w:sz="8" w:space="0" w:color="262626" w:themeColor="accent5"/>
          <w:bottom w:val="single" w:sz="8" w:space="0" w:color="262626" w:themeColor="accent5"/>
          <w:right w:val="single" w:sz="8" w:space="0" w:color="262626" w:themeColor="accent5"/>
          <w:insideH w:val="nil"/>
          <w:insideV w:val="single" w:sz="8" w:space="0" w:color="26262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5"/>
          <w:left w:val="single" w:sz="8" w:space="0" w:color="262626" w:themeColor="accent5"/>
          <w:bottom w:val="single" w:sz="8" w:space="0" w:color="262626" w:themeColor="accent5"/>
          <w:right w:val="single" w:sz="8" w:space="0" w:color="262626" w:themeColor="accent5"/>
        </w:tcBorders>
      </w:tcPr>
    </w:tblStylePr>
    <w:tblStylePr w:type="band1Vert">
      <w:tblPr/>
      <w:tcPr>
        <w:tcBorders>
          <w:top w:val="single" w:sz="8" w:space="0" w:color="262626" w:themeColor="accent5"/>
          <w:left w:val="single" w:sz="8" w:space="0" w:color="262626" w:themeColor="accent5"/>
          <w:bottom w:val="single" w:sz="8" w:space="0" w:color="262626" w:themeColor="accent5"/>
          <w:right w:val="single" w:sz="8" w:space="0" w:color="262626" w:themeColor="accent5"/>
        </w:tcBorders>
        <w:shd w:val="clear" w:color="auto" w:fill="C9C9C9" w:themeFill="accent5" w:themeFillTint="3F"/>
      </w:tcPr>
    </w:tblStylePr>
    <w:tblStylePr w:type="band1Horz">
      <w:tblPr/>
      <w:tcPr>
        <w:tcBorders>
          <w:top w:val="single" w:sz="8" w:space="0" w:color="262626" w:themeColor="accent5"/>
          <w:left w:val="single" w:sz="8" w:space="0" w:color="262626" w:themeColor="accent5"/>
          <w:bottom w:val="single" w:sz="8" w:space="0" w:color="262626" w:themeColor="accent5"/>
          <w:right w:val="single" w:sz="8" w:space="0" w:color="262626" w:themeColor="accent5"/>
          <w:insideV w:val="single" w:sz="8" w:space="0" w:color="262626" w:themeColor="accent5"/>
        </w:tcBorders>
        <w:shd w:val="clear" w:color="auto" w:fill="C9C9C9" w:themeFill="accent5" w:themeFillTint="3F"/>
      </w:tcPr>
    </w:tblStylePr>
    <w:tblStylePr w:type="band2Horz">
      <w:tblPr/>
      <w:tcPr>
        <w:tcBorders>
          <w:top w:val="single" w:sz="8" w:space="0" w:color="262626" w:themeColor="accent5"/>
          <w:left w:val="single" w:sz="8" w:space="0" w:color="262626" w:themeColor="accent5"/>
          <w:bottom w:val="single" w:sz="8" w:space="0" w:color="262626" w:themeColor="accent5"/>
          <w:right w:val="single" w:sz="8" w:space="0" w:color="262626" w:themeColor="accent5"/>
          <w:insideV w:val="single" w:sz="8" w:space="0" w:color="262626" w:themeColor="accent5"/>
        </w:tcBorders>
      </w:tcPr>
    </w:tblStylePr>
  </w:style>
  <w:style w:type="table" w:styleId="LightGrid-Accent6">
    <w:name w:val="Light Grid Accent 6"/>
    <w:basedOn w:val="TableNormal"/>
    <w:uiPriority w:val="62"/>
    <w:semiHidden/>
    <w:rsid w:val="008110A5"/>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paragraph" w:styleId="MacroText">
    <w:name w:val="macro"/>
    <w:link w:val="Mac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croTextChar">
    <w:name w:val="Macro Text Char"/>
    <w:basedOn w:val="DefaultParagraphFont"/>
    <w:link w:val="MacroText"/>
    <w:rsid w:val="008110A5"/>
    <w:rPr>
      <w:rFonts w:ascii="Consolas" w:hAnsi="Consolas"/>
    </w:rPr>
  </w:style>
  <w:style w:type="paragraph" w:styleId="MessageHeader">
    <w:name w:val="Message Header"/>
    <w:basedOn w:val="Normal"/>
    <w:link w:val="MessageHeaderChar"/>
    <w:semiHidden/>
    <w:rsid w:val="008110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110A5"/>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rsid w:val="008110A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110A5"/>
    <w:rPr>
      <w:color w:val="000000" w:themeColor="text1"/>
    </w:rPr>
    <w:tblPr>
      <w:tblStyleRowBandSize w:val="1"/>
      <w:tblStyleColBandSize w:val="1"/>
      <w:tblBorders>
        <w:top w:val="single" w:sz="8" w:space="0" w:color="ED2A95" w:themeColor="accent1"/>
        <w:bottom w:val="single" w:sz="8" w:space="0" w:color="ED2A95" w:themeColor="accent1"/>
      </w:tblBorders>
    </w:tblPr>
    <w:tblStylePr w:type="firstRow">
      <w:rPr>
        <w:rFonts w:asciiTheme="majorHAnsi" w:eastAsiaTheme="majorEastAsia" w:hAnsiTheme="majorHAnsi" w:cstheme="majorBidi"/>
      </w:rPr>
      <w:tblPr/>
      <w:tcPr>
        <w:tcBorders>
          <w:top w:val="nil"/>
          <w:bottom w:val="single" w:sz="8" w:space="0" w:color="ED2A95" w:themeColor="accent1"/>
        </w:tcBorders>
      </w:tcPr>
    </w:tblStylePr>
    <w:tblStylePr w:type="lastRow">
      <w:rPr>
        <w:b/>
        <w:bCs/>
        <w:color w:val="000000" w:themeColor="text2"/>
      </w:rPr>
      <w:tblPr/>
      <w:tcPr>
        <w:tcBorders>
          <w:top w:val="single" w:sz="8" w:space="0" w:color="ED2A95" w:themeColor="accent1"/>
          <w:bottom w:val="single" w:sz="8" w:space="0" w:color="ED2A95" w:themeColor="accent1"/>
        </w:tcBorders>
      </w:tcPr>
    </w:tblStylePr>
    <w:tblStylePr w:type="firstCol">
      <w:rPr>
        <w:b/>
        <w:bCs/>
      </w:rPr>
    </w:tblStylePr>
    <w:tblStylePr w:type="lastCol">
      <w:rPr>
        <w:b/>
        <w:bCs/>
      </w:rPr>
      <w:tblPr/>
      <w:tcPr>
        <w:tcBorders>
          <w:top w:val="single" w:sz="8" w:space="0" w:color="ED2A95" w:themeColor="accent1"/>
          <w:bottom w:val="single" w:sz="8" w:space="0" w:color="ED2A95" w:themeColor="accent1"/>
        </w:tcBorders>
      </w:tcPr>
    </w:tblStylePr>
    <w:tblStylePr w:type="band1Vert">
      <w:tblPr/>
      <w:tcPr>
        <w:shd w:val="clear" w:color="auto" w:fill="FACAE4" w:themeFill="accent1" w:themeFillTint="3F"/>
      </w:tcPr>
    </w:tblStylePr>
    <w:tblStylePr w:type="band1Horz">
      <w:tblPr/>
      <w:tcPr>
        <w:shd w:val="clear" w:color="auto" w:fill="FACAE4" w:themeFill="accent1" w:themeFillTint="3F"/>
      </w:tcPr>
    </w:tblStylePr>
  </w:style>
  <w:style w:type="table" w:styleId="MediumList1-Accent2">
    <w:name w:val="Medium List 1 Accent 2"/>
    <w:basedOn w:val="TableNormal"/>
    <w:uiPriority w:val="65"/>
    <w:semiHidden/>
    <w:rsid w:val="008110A5"/>
    <w:rPr>
      <w:color w:val="000000" w:themeColor="text1"/>
    </w:rPr>
    <w:tblPr>
      <w:tblStyleRowBandSize w:val="1"/>
      <w:tblStyleColBandSize w:val="1"/>
      <w:tblBorders>
        <w:top w:val="single" w:sz="8" w:space="0" w:color="F6F122" w:themeColor="accent2"/>
        <w:bottom w:val="single" w:sz="8" w:space="0" w:color="F6F122" w:themeColor="accent2"/>
      </w:tblBorders>
    </w:tblPr>
    <w:tblStylePr w:type="firstRow">
      <w:rPr>
        <w:rFonts w:asciiTheme="majorHAnsi" w:eastAsiaTheme="majorEastAsia" w:hAnsiTheme="majorHAnsi" w:cstheme="majorBidi"/>
      </w:rPr>
      <w:tblPr/>
      <w:tcPr>
        <w:tcBorders>
          <w:top w:val="nil"/>
          <w:bottom w:val="single" w:sz="8" w:space="0" w:color="F6F122" w:themeColor="accent2"/>
        </w:tcBorders>
      </w:tcPr>
    </w:tblStylePr>
    <w:tblStylePr w:type="lastRow">
      <w:rPr>
        <w:b/>
        <w:bCs/>
        <w:color w:val="000000" w:themeColor="text2"/>
      </w:rPr>
      <w:tblPr/>
      <w:tcPr>
        <w:tcBorders>
          <w:top w:val="single" w:sz="8" w:space="0" w:color="F6F122" w:themeColor="accent2"/>
          <w:bottom w:val="single" w:sz="8" w:space="0" w:color="F6F122" w:themeColor="accent2"/>
        </w:tcBorders>
      </w:tcPr>
    </w:tblStylePr>
    <w:tblStylePr w:type="firstCol">
      <w:rPr>
        <w:b/>
        <w:bCs/>
      </w:rPr>
    </w:tblStylePr>
    <w:tblStylePr w:type="lastCol">
      <w:rPr>
        <w:b/>
        <w:bCs/>
      </w:rPr>
      <w:tblPr/>
      <w:tcPr>
        <w:tcBorders>
          <w:top w:val="single" w:sz="8" w:space="0" w:color="F6F122" w:themeColor="accent2"/>
          <w:bottom w:val="single" w:sz="8" w:space="0" w:color="F6F122" w:themeColor="accent2"/>
        </w:tcBorders>
      </w:tcPr>
    </w:tblStylePr>
    <w:tblStylePr w:type="band1Vert">
      <w:tblPr/>
      <w:tcPr>
        <w:shd w:val="clear" w:color="auto" w:fill="FCFBC8" w:themeFill="accent2" w:themeFillTint="3F"/>
      </w:tcPr>
    </w:tblStylePr>
    <w:tblStylePr w:type="band1Horz">
      <w:tblPr/>
      <w:tcPr>
        <w:shd w:val="clear" w:color="auto" w:fill="FCFBC8" w:themeFill="accent2" w:themeFillTint="3F"/>
      </w:tcPr>
    </w:tblStylePr>
  </w:style>
  <w:style w:type="table" w:styleId="MediumList1-Accent3">
    <w:name w:val="Medium List 1 Accent 3"/>
    <w:basedOn w:val="TableNormal"/>
    <w:uiPriority w:val="65"/>
    <w:semiHidden/>
    <w:rsid w:val="008110A5"/>
    <w:rPr>
      <w:color w:val="000000" w:themeColor="text1"/>
    </w:rPr>
    <w:tblPr>
      <w:tblStyleRowBandSize w:val="1"/>
      <w:tblStyleColBandSize w:val="1"/>
      <w:tblBorders>
        <w:top w:val="single" w:sz="8" w:space="0" w:color="32EDFB" w:themeColor="accent3"/>
        <w:bottom w:val="single" w:sz="8" w:space="0" w:color="32EDFB" w:themeColor="accent3"/>
      </w:tblBorders>
    </w:tblPr>
    <w:tblStylePr w:type="firstRow">
      <w:rPr>
        <w:rFonts w:asciiTheme="majorHAnsi" w:eastAsiaTheme="majorEastAsia" w:hAnsiTheme="majorHAnsi" w:cstheme="majorBidi"/>
      </w:rPr>
      <w:tblPr/>
      <w:tcPr>
        <w:tcBorders>
          <w:top w:val="nil"/>
          <w:bottom w:val="single" w:sz="8" w:space="0" w:color="32EDFB" w:themeColor="accent3"/>
        </w:tcBorders>
      </w:tcPr>
    </w:tblStylePr>
    <w:tblStylePr w:type="lastRow">
      <w:rPr>
        <w:b/>
        <w:bCs/>
        <w:color w:val="000000" w:themeColor="text2"/>
      </w:rPr>
      <w:tblPr/>
      <w:tcPr>
        <w:tcBorders>
          <w:top w:val="single" w:sz="8" w:space="0" w:color="32EDFB" w:themeColor="accent3"/>
          <w:bottom w:val="single" w:sz="8" w:space="0" w:color="32EDFB" w:themeColor="accent3"/>
        </w:tcBorders>
      </w:tcPr>
    </w:tblStylePr>
    <w:tblStylePr w:type="firstCol">
      <w:rPr>
        <w:b/>
        <w:bCs/>
      </w:rPr>
    </w:tblStylePr>
    <w:tblStylePr w:type="lastCol">
      <w:rPr>
        <w:b/>
        <w:bCs/>
      </w:rPr>
      <w:tblPr/>
      <w:tcPr>
        <w:tcBorders>
          <w:top w:val="single" w:sz="8" w:space="0" w:color="32EDFB" w:themeColor="accent3"/>
          <w:bottom w:val="single" w:sz="8" w:space="0" w:color="32EDFB" w:themeColor="accent3"/>
        </w:tcBorders>
      </w:tcPr>
    </w:tblStylePr>
    <w:tblStylePr w:type="band1Vert">
      <w:tblPr/>
      <w:tcPr>
        <w:shd w:val="clear" w:color="auto" w:fill="CCFAFE" w:themeFill="accent3" w:themeFillTint="3F"/>
      </w:tcPr>
    </w:tblStylePr>
    <w:tblStylePr w:type="band1Horz">
      <w:tblPr/>
      <w:tcPr>
        <w:shd w:val="clear" w:color="auto" w:fill="CCFAFE" w:themeFill="accent3" w:themeFillTint="3F"/>
      </w:tcPr>
    </w:tblStylePr>
  </w:style>
  <w:style w:type="table" w:styleId="MediumList1-Accent4">
    <w:name w:val="Medium List 1 Accent 4"/>
    <w:basedOn w:val="TableNormal"/>
    <w:uiPriority w:val="65"/>
    <w:semiHidden/>
    <w:rsid w:val="008110A5"/>
    <w:rPr>
      <w:color w:val="000000" w:themeColor="text1"/>
    </w:rPr>
    <w:tblPr>
      <w:tblStyleRowBandSize w:val="1"/>
      <w:tblStyleColBandSize w:val="1"/>
      <w:tblBorders>
        <w:top w:val="single" w:sz="8" w:space="0" w:color="F2F2F2" w:themeColor="accent4"/>
        <w:bottom w:val="single" w:sz="8" w:space="0" w:color="F2F2F2" w:themeColor="accent4"/>
      </w:tblBorders>
    </w:tblPr>
    <w:tblStylePr w:type="firstRow">
      <w:rPr>
        <w:rFonts w:asciiTheme="majorHAnsi" w:eastAsiaTheme="majorEastAsia" w:hAnsiTheme="majorHAnsi" w:cstheme="majorBidi"/>
      </w:rPr>
      <w:tblPr/>
      <w:tcPr>
        <w:tcBorders>
          <w:top w:val="nil"/>
          <w:bottom w:val="single" w:sz="8" w:space="0" w:color="F2F2F2" w:themeColor="accent4"/>
        </w:tcBorders>
      </w:tcPr>
    </w:tblStylePr>
    <w:tblStylePr w:type="lastRow">
      <w:rPr>
        <w:b/>
        <w:bCs/>
        <w:color w:val="000000" w:themeColor="text2"/>
      </w:rPr>
      <w:tblPr/>
      <w:tcPr>
        <w:tcBorders>
          <w:top w:val="single" w:sz="8" w:space="0" w:color="F2F2F2" w:themeColor="accent4"/>
          <w:bottom w:val="single" w:sz="8" w:space="0" w:color="F2F2F2" w:themeColor="accent4"/>
        </w:tcBorders>
      </w:tcPr>
    </w:tblStylePr>
    <w:tblStylePr w:type="firstCol">
      <w:rPr>
        <w:b/>
        <w:bCs/>
      </w:rPr>
    </w:tblStylePr>
    <w:tblStylePr w:type="lastCol">
      <w:rPr>
        <w:b/>
        <w:bCs/>
      </w:rPr>
      <w:tblPr/>
      <w:tcPr>
        <w:tcBorders>
          <w:top w:val="single" w:sz="8" w:space="0" w:color="F2F2F2" w:themeColor="accent4"/>
          <w:bottom w:val="single" w:sz="8" w:space="0" w:color="F2F2F2"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1-Accent5">
    <w:name w:val="Medium List 1 Accent 5"/>
    <w:basedOn w:val="TableNormal"/>
    <w:uiPriority w:val="65"/>
    <w:semiHidden/>
    <w:rsid w:val="008110A5"/>
    <w:rPr>
      <w:color w:val="000000" w:themeColor="text1"/>
    </w:rPr>
    <w:tblPr>
      <w:tblStyleRowBandSize w:val="1"/>
      <w:tblStyleColBandSize w:val="1"/>
      <w:tblBorders>
        <w:top w:val="single" w:sz="8" w:space="0" w:color="262626" w:themeColor="accent5"/>
        <w:bottom w:val="single" w:sz="8" w:space="0" w:color="262626" w:themeColor="accent5"/>
      </w:tblBorders>
    </w:tblPr>
    <w:tblStylePr w:type="firstRow">
      <w:rPr>
        <w:rFonts w:asciiTheme="majorHAnsi" w:eastAsiaTheme="majorEastAsia" w:hAnsiTheme="majorHAnsi" w:cstheme="majorBidi"/>
      </w:rPr>
      <w:tblPr/>
      <w:tcPr>
        <w:tcBorders>
          <w:top w:val="nil"/>
          <w:bottom w:val="single" w:sz="8" w:space="0" w:color="262626" w:themeColor="accent5"/>
        </w:tcBorders>
      </w:tcPr>
    </w:tblStylePr>
    <w:tblStylePr w:type="lastRow">
      <w:rPr>
        <w:b/>
        <w:bCs/>
        <w:color w:val="000000" w:themeColor="text2"/>
      </w:rPr>
      <w:tblPr/>
      <w:tcPr>
        <w:tcBorders>
          <w:top w:val="single" w:sz="8" w:space="0" w:color="262626" w:themeColor="accent5"/>
          <w:bottom w:val="single" w:sz="8" w:space="0" w:color="262626" w:themeColor="accent5"/>
        </w:tcBorders>
      </w:tcPr>
    </w:tblStylePr>
    <w:tblStylePr w:type="firstCol">
      <w:rPr>
        <w:b/>
        <w:bCs/>
      </w:rPr>
    </w:tblStylePr>
    <w:tblStylePr w:type="lastCol">
      <w:rPr>
        <w:b/>
        <w:bCs/>
      </w:rPr>
      <w:tblPr/>
      <w:tcPr>
        <w:tcBorders>
          <w:top w:val="single" w:sz="8" w:space="0" w:color="262626" w:themeColor="accent5"/>
          <w:bottom w:val="single" w:sz="8" w:space="0" w:color="262626" w:themeColor="accent5"/>
        </w:tcBorders>
      </w:tcPr>
    </w:tblStylePr>
    <w:tblStylePr w:type="band1Vert">
      <w:tblPr/>
      <w:tcPr>
        <w:shd w:val="clear" w:color="auto" w:fill="C9C9C9" w:themeFill="accent5" w:themeFillTint="3F"/>
      </w:tcPr>
    </w:tblStylePr>
    <w:tblStylePr w:type="band1Horz">
      <w:tblPr/>
      <w:tcPr>
        <w:shd w:val="clear" w:color="auto" w:fill="C9C9C9" w:themeFill="accent5" w:themeFillTint="3F"/>
      </w:tcPr>
    </w:tblStylePr>
  </w:style>
  <w:style w:type="table" w:styleId="MediumList1-Accent6">
    <w:name w:val="Medium List 1 Accent 6"/>
    <w:basedOn w:val="TableNormal"/>
    <w:uiPriority w:val="65"/>
    <w:semiHidden/>
    <w:rsid w:val="008110A5"/>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000000"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ED2A95" w:themeColor="accent1"/>
        <w:left w:val="single" w:sz="8" w:space="0" w:color="ED2A95" w:themeColor="accent1"/>
        <w:bottom w:val="single" w:sz="8" w:space="0" w:color="ED2A95" w:themeColor="accent1"/>
        <w:right w:val="single" w:sz="8" w:space="0" w:color="ED2A95" w:themeColor="accent1"/>
      </w:tblBorders>
    </w:tblPr>
    <w:tblStylePr w:type="firstRow">
      <w:rPr>
        <w:sz w:val="24"/>
        <w:szCs w:val="24"/>
      </w:rPr>
      <w:tblPr/>
      <w:tcPr>
        <w:tcBorders>
          <w:top w:val="nil"/>
          <w:left w:val="nil"/>
          <w:bottom w:val="single" w:sz="24" w:space="0" w:color="ED2A95" w:themeColor="accent1"/>
          <w:right w:val="nil"/>
          <w:insideH w:val="nil"/>
          <w:insideV w:val="nil"/>
        </w:tcBorders>
        <w:shd w:val="clear" w:color="auto" w:fill="FFFFFF" w:themeFill="background1"/>
      </w:tcPr>
    </w:tblStylePr>
    <w:tblStylePr w:type="lastRow">
      <w:tblPr/>
      <w:tcPr>
        <w:tcBorders>
          <w:top w:val="single" w:sz="8" w:space="0" w:color="ED2A9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2A95" w:themeColor="accent1"/>
          <w:insideH w:val="nil"/>
          <w:insideV w:val="nil"/>
        </w:tcBorders>
        <w:shd w:val="clear" w:color="auto" w:fill="FFFFFF" w:themeFill="background1"/>
      </w:tcPr>
    </w:tblStylePr>
    <w:tblStylePr w:type="lastCol">
      <w:tblPr/>
      <w:tcPr>
        <w:tcBorders>
          <w:top w:val="nil"/>
          <w:left w:val="single" w:sz="8" w:space="0" w:color="ED2A9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AE4" w:themeFill="accent1" w:themeFillTint="3F"/>
      </w:tcPr>
    </w:tblStylePr>
    <w:tblStylePr w:type="band1Horz">
      <w:tblPr/>
      <w:tcPr>
        <w:tcBorders>
          <w:top w:val="nil"/>
          <w:bottom w:val="nil"/>
          <w:insideH w:val="nil"/>
          <w:insideV w:val="nil"/>
        </w:tcBorders>
        <w:shd w:val="clear" w:color="auto" w:fill="FACA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F6F122" w:themeColor="accent2"/>
        <w:left w:val="single" w:sz="8" w:space="0" w:color="F6F122" w:themeColor="accent2"/>
        <w:bottom w:val="single" w:sz="8" w:space="0" w:color="F6F122" w:themeColor="accent2"/>
        <w:right w:val="single" w:sz="8" w:space="0" w:color="F6F122" w:themeColor="accent2"/>
      </w:tblBorders>
    </w:tblPr>
    <w:tblStylePr w:type="firstRow">
      <w:rPr>
        <w:sz w:val="24"/>
        <w:szCs w:val="24"/>
      </w:rPr>
      <w:tblPr/>
      <w:tcPr>
        <w:tcBorders>
          <w:top w:val="nil"/>
          <w:left w:val="nil"/>
          <w:bottom w:val="single" w:sz="24" w:space="0" w:color="F6F122" w:themeColor="accent2"/>
          <w:right w:val="nil"/>
          <w:insideH w:val="nil"/>
          <w:insideV w:val="nil"/>
        </w:tcBorders>
        <w:shd w:val="clear" w:color="auto" w:fill="FFFFFF" w:themeFill="background1"/>
      </w:tcPr>
    </w:tblStylePr>
    <w:tblStylePr w:type="lastRow">
      <w:tblPr/>
      <w:tcPr>
        <w:tcBorders>
          <w:top w:val="single" w:sz="8" w:space="0" w:color="F6F12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122" w:themeColor="accent2"/>
          <w:insideH w:val="nil"/>
          <w:insideV w:val="nil"/>
        </w:tcBorders>
        <w:shd w:val="clear" w:color="auto" w:fill="FFFFFF" w:themeFill="background1"/>
      </w:tcPr>
    </w:tblStylePr>
    <w:tblStylePr w:type="lastCol">
      <w:tblPr/>
      <w:tcPr>
        <w:tcBorders>
          <w:top w:val="nil"/>
          <w:left w:val="single" w:sz="8" w:space="0" w:color="F6F12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BC8" w:themeFill="accent2" w:themeFillTint="3F"/>
      </w:tcPr>
    </w:tblStylePr>
    <w:tblStylePr w:type="band1Horz">
      <w:tblPr/>
      <w:tcPr>
        <w:tcBorders>
          <w:top w:val="nil"/>
          <w:bottom w:val="nil"/>
          <w:insideH w:val="nil"/>
          <w:insideV w:val="nil"/>
        </w:tcBorders>
        <w:shd w:val="clear" w:color="auto" w:fill="FCFB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32EDFB" w:themeColor="accent3"/>
        <w:left w:val="single" w:sz="8" w:space="0" w:color="32EDFB" w:themeColor="accent3"/>
        <w:bottom w:val="single" w:sz="8" w:space="0" w:color="32EDFB" w:themeColor="accent3"/>
        <w:right w:val="single" w:sz="8" w:space="0" w:color="32EDFB" w:themeColor="accent3"/>
      </w:tblBorders>
    </w:tblPr>
    <w:tblStylePr w:type="firstRow">
      <w:rPr>
        <w:sz w:val="24"/>
        <w:szCs w:val="24"/>
      </w:rPr>
      <w:tblPr/>
      <w:tcPr>
        <w:tcBorders>
          <w:top w:val="nil"/>
          <w:left w:val="nil"/>
          <w:bottom w:val="single" w:sz="24" w:space="0" w:color="32EDFB" w:themeColor="accent3"/>
          <w:right w:val="nil"/>
          <w:insideH w:val="nil"/>
          <w:insideV w:val="nil"/>
        </w:tcBorders>
        <w:shd w:val="clear" w:color="auto" w:fill="FFFFFF" w:themeFill="background1"/>
      </w:tcPr>
    </w:tblStylePr>
    <w:tblStylePr w:type="lastRow">
      <w:tblPr/>
      <w:tcPr>
        <w:tcBorders>
          <w:top w:val="single" w:sz="8" w:space="0" w:color="32EDF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EDFB" w:themeColor="accent3"/>
          <w:insideH w:val="nil"/>
          <w:insideV w:val="nil"/>
        </w:tcBorders>
        <w:shd w:val="clear" w:color="auto" w:fill="FFFFFF" w:themeFill="background1"/>
      </w:tcPr>
    </w:tblStylePr>
    <w:tblStylePr w:type="lastCol">
      <w:tblPr/>
      <w:tcPr>
        <w:tcBorders>
          <w:top w:val="nil"/>
          <w:left w:val="single" w:sz="8" w:space="0" w:color="32EDF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AFE" w:themeFill="accent3" w:themeFillTint="3F"/>
      </w:tcPr>
    </w:tblStylePr>
    <w:tblStylePr w:type="band1Horz">
      <w:tblPr/>
      <w:tcPr>
        <w:tcBorders>
          <w:top w:val="nil"/>
          <w:bottom w:val="nil"/>
          <w:insideH w:val="nil"/>
          <w:insideV w:val="nil"/>
        </w:tcBorders>
        <w:shd w:val="clear" w:color="auto" w:fill="CCFA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F2F2F2" w:themeColor="accent4"/>
        <w:left w:val="single" w:sz="8" w:space="0" w:color="F2F2F2" w:themeColor="accent4"/>
        <w:bottom w:val="single" w:sz="8" w:space="0" w:color="F2F2F2" w:themeColor="accent4"/>
        <w:right w:val="single" w:sz="8" w:space="0" w:color="F2F2F2" w:themeColor="accent4"/>
      </w:tblBorders>
    </w:tblPr>
    <w:tblStylePr w:type="firstRow">
      <w:rPr>
        <w:sz w:val="24"/>
        <w:szCs w:val="24"/>
      </w:rPr>
      <w:tblPr/>
      <w:tcPr>
        <w:tcBorders>
          <w:top w:val="nil"/>
          <w:left w:val="nil"/>
          <w:bottom w:val="single" w:sz="24" w:space="0" w:color="F2F2F2" w:themeColor="accent4"/>
          <w:right w:val="nil"/>
          <w:insideH w:val="nil"/>
          <w:insideV w:val="nil"/>
        </w:tcBorders>
        <w:shd w:val="clear" w:color="auto" w:fill="FFFFFF" w:themeFill="background1"/>
      </w:tcPr>
    </w:tblStylePr>
    <w:tblStylePr w:type="lastRow">
      <w:tblPr/>
      <w:tcPr>
        <w:tcBorders>
          <w:top w:val="single" w:sz="8" w:space="0" w:color="F2F2F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F2F2" w:themeColor="accent4"/>
          <w:insideH w:val="nil"/>
          <w:insideV w:val="nil"/>
        </w:tcBorders>
        <w:shd w:val="clear" w:color="auto" w:fill="FFFFFF" w:themeFill="background1"/>
      </w:tcPr>
    </w:tblStylePr>
    <w:tblStylePr w:type="lastCol">
      <w:tblPr/>
      <w:tcPr>
        <w:tcBorders>
          <w:top w:val="nil"/>
          <w:left w:val="single" w:sz="8" w:space="0" w:color="F2F2F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262626" w:themeColor="accent5"/>
        <w:left w:val="single" w:sz="8" w:space="0" w:color="262626" w:themeColor="accent5"/>
        <w:bottom w:val="single" w:sz="8" w:space="0" w:color="262626" w:themeColor="accent5"/>
        <w:right w:val="single" w:sz="8" w:space="0" w:color="262626" w:themeColor="accent5"/>
      </w:tblBorders>
    </w:tblPr>
    <w:tblStylePr w:type="firstRow">
      <w:rPr>
        <w:sz w:val="24"/>
        <w:szCs w:val="24"/>
      </w:rPr>
      <w:tblPr/>
      <w:tcPr>
        <w:tcBorders>
          <w:top w:val="nil"/>
          <w:left w:val="nil"/>
          <w:bottom w:val="single" w:sz="24" w:space="0" w:color="262626" w:themeColor="accent5"/>
          <w:right w:val="nil"/>
          <w:insideH w:val="nil"/>
          <w:insideV w:val="nil"/>
        </w:tcBorders>
        <w:shd w:val="clear" w:color="auto" w:fill="FFFFFF" w:themeFill="background1"/>
      </w:tcPr>
    </w:tblStylePr>
    <w:tblStylePr w:type="lastRow">
      <w:tblPr/>
      <w:tcPr>
        <w:tcBorders>
          <w:top w:val="single" w:sz="8" w:space="0" w:color="26262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5"/>
          <w:insideH w:val="nil"/>
          <w:insideV w:val="nil"/>
        </w:tcBorders>
        <w:shd w:val="clear" w:color="auto" w:fill="FFFFFF" w:themeFill="background1"/>
      </w:tcPr>
    </w:tblStylePr>
    <w:tblStylePr w:type="lastCol">
      <w:tblPr/>
      <w:tcPr>
        <w:tcBorders>
          <w:top w:val="nil"/>
          <w:left w:val="single" w:sz="8" w:space="0" w:color="26262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5" w:themeFillTint="3F"/>
      </w:tcPr>
    </w:tblStylePr>
    <w:tblStylePr w:type="band1Horz">
      <w:tblPr/>
      <w:tcPr>
        <w:tcBorders>
          <w:top w:val="nil"/>
          <w:bottom w:val="nil"/>
          <w:insideH w:val="nil"/>
          <w:insideV w:val="nil"/>
        </w:tcBorders>
        <w:shd w:val="clear" w:color="auto" w:fill="C9C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10A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10A5"/>
    <w:tblPr>
      <w:tblStyleRowBandSize w:val="1"/>
      <w:tblStyleColBandSize w:val="1"/>
      <w:tblBorders>
        <w:top w:val="single" w:sz="8" w:space="0" w:color="F15FAE" w:themeColor="accent1" w:themeTint="BF"/>
        <w:left w:val="single" w:sz="8" w:space="0" w:color="F15FAE" w:themeColor="accent1" w:themeTint="BF"/>
        <w:bottom w:val="single" w:sz="8" w:space="0" w:color="F15FAE" w:themeColor="accent1" w:themeTint="BF"/>
        <w:right w:val="single" w:sz="8" w:space="0" w:color="F15FAE" w:themeColor="accent1" w:themeTint="BF"/>
        <w:insideH w:val="single" w:sz="8" w:space="0" w:color="F15FAE" w:themeColor="accent1" w:themeTint="BF"/>
      </w:tblBorders>
    </w:tblPr>
    <w:tblStylePr w:type="firstRow">
      <w:pPr>
        <w:spacing w:before="0" w:after="0" w:line="240" w:lineRule="auto"/>
      </w:pPr>
      <w:rPr>
        <w:b/>
        <w:bCs/>
        <w:color w:val="FFFFFF" w:themeColor="background1"/>
      </w:rPr>
      <w:tblPr/>
      <w:tcPr>
        <w:tcBorders>
          <w:top w:val="single" w:sz="8" w:space="0" w:color="F15FAE" w:themeColor="accent1" w:themeTint="BF"/>
          <w:left w:val="single" w:sz="8" w:space="0" w:color="F15FAE" w:themeColor="accent1" w:themeTint="BF"/>
          <w:bottom w:val="single" w:sz="8" w:space="0" w:color="F15FAE" w:themeColor="accent1" w:themeTint="BF"/>
          <w:right w:val="single" w:sz="8" w:space="0" w:color="F15FAE" w:themeColor="accent1" w:themeTint="BF"/>
          <w:insideH w:val="nil"/>
          <w:insideV w:val="nil"/>
        </w:tcBorders>
        <w:shd w:val="clear" w:color="auto" w:fill="ED2A95" w:themeFill="accent1"/>
      </w:tcPr>
    </w:tblStylePr>
    <w:tblStylePr w:type="lastRow">
      <w:pPr>
        <w:spacing w:before="0" w:after="0" w:line="240" w:lineRule="auto"/>
      </w:pPr>
      <w:rPr>
        <w:b/>
        <w:bCs/>
      </w:rPr>
      <w:tblPr/>
      <w:tcPr>
        <w:tcBorders>
          <w:top w:val="double" w:sz="6" w:space="0" w:color="F15FAE" w:themeColor="accent1" w:themeTint="BF"/>
          <w:left w:val="single" w:sz="8" w:space="0" w:color="F15FAE" w:themeColor="accent1" w:themeTint="BF"/>
          <w:bottom w:val="single" w:sz="8" w:space="0" w:color="F15FAE" w:themeColor="accent1" w:themeTint="BF"/>
          <w:right w:val="single" w:sz="8" w:space="0" w:color="F15FA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AE4" w:themeFill="accent1" w:themeFillTint="3F"/>
      </w:tcPr>
    </w:tblStylePr>
    <w:tblStylePr w:type="band1Horz">
      <w:tblPr/>
      <w:tcPr>
        <w:tcBorders>
          <w:insideH w:val="nil"/>
          <w:insideV w:val="nil"/>
        </w:tcBorders>
        <w:shd w:val="clear" w:color="auto" w:fill="FACA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10A5"/>
    <w:tblPr>
      <w:tblStyleRowBandSize w:val="1"/>
      <w:tblStyleColBandSize w:val="1"/>
      <w:tblBorders>
        <w:top w:val="single" w:sz="8" w:space="0" w:color="F8F359" w:themeColor="accent2" w:themeTint="BF"/>
        <w:left w:val="single" w:sz="8" w:space="0" w:color="F8F359" w:themeColor="accent2" w:themeTint="BF"/>
        <w:bottom w:val="single" w:sz="8" w:space="0" w:color="F8F359" w:themeColor="accent2" w:themeTint="BF"/>
        <w:right w:val="single" w:sz="8" w:space="0" w:color="F8F359" w:themeColor="accent2" w:themeTint="BF"/>
        <w:insideH w:val="single" w:sz="8" w:space="0" w:color="F8F359" w:themeColor="accent2" w:themeTint="BF"/>
      </w:tblBorders>
    </w:tblPr>
    <w:tblStylePr w:type="firstRow">
      <w:pPr>
        <w:spacing w:before="0" w:after="0" w:line="240" w:lineRule="auto"/>
      </w:pPr>
      <w:rPr>
        <w:b/>
        <w:bCs/>
        <w:color w:val="FFFFFF" w:themeColor="background1"/>
      </w:rPr>
      <w:tblPr/>
      <w:tcPr>
        <w:tcBorders>
          <w:top w:val="single" w:sz="8" w:space="0" w:color="F8F359" w:themeColor="accent2" w:themeTint="BF"/>
          <w:left w:val="single" w:sz="8" w:space="0" w:color="F8F359" w:themeColor="accent2" w:themeTint="BF"/>
          <w:bottom w:val="single" w:sz="8" w:space="0" w:color="F8F359" w:themeColor="accent2" w:themeTint="BF"/>
          <w:right w:val="single" w:sz="8" w:space="0" w:color="F8F359" w:themeColor="accent2" w:themeTint="BF"/>
          <w:insideH w:val="nil"/>
          <w:insideV w:val="nil"/>
        </w:tcBorders>
        <w:shd w:val="clear" w:color="auto" w:fill="F6F122" w:themeFill="accent2"/>
      </w:tcPr>
    </w:tblStylePr>
    <w:tblStylePr w:type="lastRow">
      <w:pPr>
        <w:spacing w:before="0" w:after="0" w:line="240" w:lineRule="auto"/>
      </w:pPr>
      <w:rPr>
        <w:b/>
        <w:bCs/>
      </w:rPr>
      <w:tblPr/>
      <w:tcPr>
        <w:tcBorders>
          <w:top w:val="double" w:sz="6" w:space="0" w:color="F8F359" w:themeColor="accent2" w:themeTint="BF"/>
          <w:left w:val="single" w:sz="8" w:space="0" w:color="F8F359" w:themeColor="accent2" w:themeTint="BF"/>
          <w:bottom w:val="single" w:sz="8" w:space="0" w:color="F8F359" w:themeColor="accent2" w:themeTint="BF"/>
          <w:right w:val="single" w:sz="8" w:space="0" w:color="F8F3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BC8" w:themeFill="accent2" w:themeFillTint="3F"/>
      </w:tcPr>
    </w:tblStylePr>
    <w:tblStylePr w:type="band1Horz">
      <w:tblPr/>
      <w:tcPr>
        <w:tcBorders>
          <w:insideH w:val="nil"/>
          <w:insideV w:val="nil"/>
        </w:tcBorders>
        <w:shd w:val="clear" w:color="auto" w:fill="FCFB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10A5"/>
    <w:tblPr>
      <w:tblStyleRowBandSize w:val="1"/>
      <w:tblStyleColBandSize w:val="1"/>
      <w:tblBorders>
        <w:top w:val="single" w:sz="8" w:space="0" w:color="65F1FC" w:themeColor="accent3" w:themeTint="BF"/>
        <w:left w:val="single" w:sz="8" w:space="0" w:color="65F1FC" w:themeColor="accent3" w:themeTint="BF"/>
        <w:bottom w:val="single" w:sz="8" w:space="0" w:color="65F1FC" w:themeColor="accent3" w:themeTint="BF"/>
        <w:right w:val="single" w:sz="8" w:space="0" w:color="65F1FC" w:themeColor="accent3" w:themeTint="BF"/>
        <w:insideH w:val="single" w:sz="8" w:space="0" w:color="65F1FC" w:themeColor="accent3" w:themeTint="BF"/>
      </w:tblBorders>
    </w:tblPr>
    <w:tblStylePr w:type="firstRow">
      <w:pPr>
        <w:spacing w:before="0" w:after="0" w:line="240" w:lineRule="auto"/>
      </w:pPr>
      <w:rPr>
        <w:b/>
        <w:bCs/>
        <w:color w:val="FFFFFF" w:themeColor="background1"/>
      </w:rPr>
      <w:tblPr/>
      <w:tcPr>
        <w:tcBorders>
          <w:top w:val="single" w:sz="8" w:space="0" w:color="65F1FC" w:themeColor="accent3" w:themeTint="BF"/>
          <w:left w:val="single" w:sz="8" w:space="0" w:color="65F1FC" w:themeColor="accent3" w:themeTint="BF"/>
          <w:bottom w:val="single" w:sz="8" w:space="0" w:color="65F1FC" w:themeColor="accent3" w:themeTint="BF"/>
          <w:right w:val="single" w:sz="8" w:space="0" w:color="65F1FC" w:themeColor="accent3" w:themeTint="BF"/>
          <w:insideH w:val="nil"/>
          <w:insideV w:val="nil"/>
        </w:tcBorders>
        <w:shd w:val="clear" w:color="auto" w:fill="32EDFB" w:themeFill="accent3"/>
      </w:tcPr>
    </w:tblStylePr>
    <w:tblStylePr w:type="lastRow">
      <w:pPr>
        <w:spacing w:before="0" w:after="0" w:line="240" w:lineRule="auto"/>
      </w:pPr>
      <w:rPr>
        <w:b/>
        <w:bCs/>
      </w:rPr>
      <w:tblPr/>
      <w:tcPr>
        <w:tcBorders>
          <w:top w:val="double" w:sz="6" w:space="0" w:color="65F1FC" w:themeColor="accent3" w:themeTint="BF"/>
          <w:left w:val="single" w:sz="8" w:space="0" w:color="65F1FC" w:themeColor="accent3" w:themeTint="BF"/>
          <w:bottom w:val="single" w:sz="8" w:space="0" w:color="65F1FC" w:themeColor="accent3" w:themeTint="BF"/>
          <w:right w:val="single" w:sz="8" w:space="0" w:color="65F1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CFAFE" w:themeFill="accent3" w:themeFillTint="3F"/>
      </w:tcPr>
    </w:tblStylePr>
    <w:tblStylePr w:type="band1Horz">
      <w:tblPr/>
      <w:tcPr>
        <w:tcBorders>
          <w:insideH w:val="nil"/>
          <w:insideV w:val="nil"/>
        </w:tcBorders>
        <w:shd w:val="clear" w:color="auto" w:fill="CCFA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10A5"/>
    <w:tblPr>
      <w:tblStyleRowBandSize w:val="1"/>
      <w:tblStyleColBandSize w:val="1"/>
      <w:tblBorders>
        <w:top w:val="single" w:sz="8" w:space="0" w:color="F5F5F5" w:themeColor="accent4" w:themeTint="BF"/>
        <w:left w:val="single" w:sz="8" w:space="0" w:color="F5F5F5" w:themeColor="accent4" w:themeTint="BF"/>
        <w:bottom w:val="single" w:sz="8" w:space="0" w:color="F5F5F5" w:themeColor="accent4" w:themeTint="BF"/>
        <w:right w:val="single" w:sz="8" w:space="0" w:color="F5F5F5" w:themeColor="accent4" w:themeTint="BF"/>
        <w:insideH w:val="single" w:sz="8" w:space="0" w:color="F5F5F5" w:themeColor="accent4" w:themeTint="BF"/>
      </w:tblBorders>
    </w:tblPr>
    <w:tblStylePr w:type="firstRow">
      <w:pPr>
        <w:spacing w:before="0" w:after="0" w:line="240" w:lineRule="auto"/>
      </w:pPr>
      <w:rPr>
        <w:b/>
        <w:bCs/>
        <w:color w:val="FFFFFF" w:themeColor="background1"/>
      </w:rPr>
      <w:tblPr/>
      <w:tcPr>
        <w:tcBorders>
          <w:top w:val="single" w:sz="8" w:space="0" w:color="F5F5F5" w:themeColor="accent4" w:themeTint="BF"/>
          <w:left w:val="single" w:sz="8" w:space="0" w:color="F5F5F5" w:themeColor="accent4" w:themeTint="BF"/>
          <w:bottom w:val="single" w:sz="8" w:space="0" w:color="F5F5F5" w:themeColor="accent4" w:themeTint="BF"/>
          <w:right w:val="single" w:sz="8" w:space="0" w:color="F5F5F5" w:themeColor="accent4" w:themeTint="BF"/>
          <w:insideH w:val="nil"/>
          <w:insideV w:val="nil"/>
        </w:tcBorders>
        <w:shd w:val="clear" w:color="auto" w:fill="F2F2F2" w:themeFill="accent4"/>
      </w:tcPr>
    </w:tblStylePr>
    <w:tblStylePr w:type="lastRow">
      <w:pPr>
        <w:spacing w:before="0" w:after="0" w:line="240" w:lineRule="auto"/>
      </w:pPr>
      <w:rPr>
        <w:b/>
        <w:bCs/>
      </w:rPr>
      <w:tblPr/>
      <w:tcPr>
        <w:tcBorders>
          <w:top w:val="double" w:sz="6" w:space="0" w:color="F5F5F5" w:themeColor="accent4" w:themeTint="BF"/>
          <w:left w:val="single" w:sz="8" w:space="0" w:color="F5F5F5" w:themeColor="accent4" w:themeTint="BF"/>
          <w:bottom w:val="single" w:sz="8" w:space="0" w:color="F5F5F5" w:themeColor="accent4" w:themeTint="BF"/>
          <w:right w:val="single" w:sz="8" w:space="0" w:color="F5F5F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10A5"/>
    <w:tblPr>
      <w:tblStyleRowBandSize w:val="1"/>
      <w:tblStyleColBandSize w:val="1"/>
      <w:tblBorders>
        <w:top w:val="single" w:sz="8" w:space="0" w:color="5C5C5C" w:themeColor="accent5" w:themeTint="BF"/>
        <w:left w:val="single" w:sz="8" w:space="0" w:color="5C5C5C" w:themeColor="accent5" w:themeTint="BF"/>
        <w:bottom w:val="single" w:sz="8" w:space="0" w:color="5C5C5C" w:themeColor="accent5" w:themeTint="BF"/>
        <w:right w:val="single" w:sz="8" w:space="0" w:color="5C5C5C" w:themeColor="accent5" w:themeTint="BF"/>
        <w:insideH w:val="single" w:sz="8" w:space="0" w:color="5C5C5C" w:themeColor="accent5" w:themeTint="BF"/>
      </w:tblBorders>
    </w:tblPr>
    <w:tblStylePr w:type="firstRow">
      <w:pPr>
        <w:spacing w:before="0" w:after="0" w:line="240" w:lineRule="auto"/>
      </w:pPr>
      <w:rPr>
        <w:b/>
        <w:bCs/>
        <w:color w:val="FFFFFF" w:themeColor="background1"/>
      </w:rPr>
      <w:tblPr/>
      <w:tcPr>
        <w:tcBorders>
          <w:top w:val="single" w:sz="8" w:space="0" w:color="5C5C5C" w:themeColor="accent5" w:themeTint="BF"/>
          <w:left w:val="single" w:sz="8" w:space="0" w:color="5C5C5C" w:themeColor="accent5" w:themeTint="BF"/>
          <w:bottom w:val="single" w:sz="8" w:space="0" w:color="5C5C5C" w:themeColor="accent5" w:themeTint="BF"/>
          <w:right w:val="single" w:sz="8" w:space="0" w:color="5C5C5C" w:themeColor="accent5" w:themeTint="BF"/>
          <w:insideH w:val="nil"/>
          <w:insideV w:val="nil"/>
        </w:tcBorders>
        <w:shd w:val="clear" w:color="auto" w:fill="262626" w:themeFill="accent5"/>
      </w:tcPr>
    </w:tblStylePr>
    <w:tblStylePr w:type="lastRow">
      <w:pPr>
        <w:spacing w:before="0" w:after="0" w:line="240" w:lineRule="auto"/>
      </w:pPr>
      <w:rPr>
        <w:b/>
        <w:bCs/>
      </w:rPr>
      <w:tblPr/>
      <w:tcPr>
        <w:tcBorders>
          <w:top w:val="double" w:sz="6" w:space="0" w:color="5C5C5C" w:themeColor="accent5" w:themeTint="BF"/>
          <w:left w:val="single" w:sz="8" w:space="0" w:color="5C5C5C" w:themeColor="accent5" w:themeTint="BF"/>
          <w:bottom w:val="single" w:sz="8" w:space="0" w:color="5C5C5C" w:themeColor="accent5" w:themeTint="BF"/>
          <w:right w:val="single" w:sz="8" w:space="0" w:color="5C5C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5" w:themeFillTint="3F"/>
      </w:tcPr>
    </w:tblStylePr>
    <w:tblStylePr w:type="band1Horz">
      <w:tblPr/>
      <w:tcPr>
        <w:tcBorders>
          <w:insideH w:val="nil"/>
          <w:insideV w:val="nil"/>
        </w:tcBorders>
        <w:shd w:val="clear" w:color="auto" w:fill="C9C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10A5"/>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2A9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2A95" w:themeFill="accent1"/>
      </w:tcPr>
    </w:tblStylePr>
    <w:tblStylePr w:type="lastCol">
      <w:rPr>
        <w:b/>
        <w:bCs/>
        <w:color w:val="FFFFFF" w:themeColor="background1"/>
      </w:rPr>
      <w:tblPr/>
      <w:tcPr>
        <w:tcBorders>
          <w:left w:val="nil"/>
          <w:right w:val="nil"/>
          <w:insideH w:val="nil"/>
          <w:insideV w:val="nil"/>
        </w:tcBorders>
        <w:shd w:val="clear" w:color="auto" w:fill="ED2A9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12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F122" w:themeFill="accent2"/>
      </w:tcPr>
    </w:tblStylePr>
    <w:tblStylePr w:type="lastCol">
      <w:rPr>
        <w:b/>
        <w:bCs/>
        <w:color w:val="FFFFFF" w:themeColor="background1"/>
      </w:rPr>
      <w:tblPr/>
      <w:tcPr>
        <w:tcBorders>
          <w:left w:val="nil"/>
          <w:right w:val="nil"/>
          <w:insideH w:val="nil"/>
          <w:insideV w:val="nil"/>
        </w:tcBorders>
        <w:shd w:val="clear" w:color="auto" w:fill="F6F12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EDF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EDFB" w:themeFill="accent3"/>
      </w:tcPr>
    </w:tblStylePr>
    <w:tblStylePr w:type="lastCol">
      <w:rPr>
        <w:b/>
        <w:bCs/>
        <w:color w:val="FFFFFF" w:themeColor="background1"/>
      </w:rPr>
      <w:tblPr/>
      <w:tcPr>
        <w:tcBorders>
          <w:left w:val="nil"/>
          <w:right w:val="nil"/>
          <w:insideH w:val="nil"/>
          <w:insideV w:val="nil"/>
        </w:tcBorders>
        <w:shd w:val="clear" w:color="auto" w:fill="32EDF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F2F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F2F2" w:themeFill="accent4"/>
      </w:tcPr>
    </w:tblStylePr>
    <w:tblStylePr w:type="lastCol">
      <w:rPr>
        <w:b/>
        <w:bCs/>
        <w:color w:val="FFFFFF" w:themeColor="background1"/>
      </w:rPr>
      <w:tblPr/>
      <w:tcPr>
        <w:tcBorders>
          <w:left w:val="nil"/>
          <w:right w:val="nil"/>
          <w:insideH w:val="nil"/>
          <w:insideV w:val="nil"/>
        </w:tcBorders>
        <w:shd w:val="clear" w:color="auto" w:fill="F2F2F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accent5"/>
      </w:tcPr>
    </w:tblStylePr>
    <w:tblStylePr w:type="lastCol">
      <w:rPr>
        <w:b/>
        <w:bCs/>
        <w:color w:val="FFFFFF" w:themeColor="background1"/>
      </w:rPr>
      <w:tblPr/>
      <w:tcPr>
        <w:tcBorders>
          <w:left w:val="nil"/>
          <w:right w:val="nil"/>
          <w:insideH w:val="nil"/>
          <w:insideV w:val="nil"/>
        </w:tcBorders>
        <w:shd w:val="clear" w:color="auto" w:fill="26262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semiHidden/>
    <w:rsid w:val="008110A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110A5"/>
    <w:tblPr>
      <w:tblStyleRowBandSize w:val="1"/>
      <w:tblStyleColBandSize w:val="1"/>
      <w:tblBorders>
        <w:top w:val="single" w:sz="8" w:space="0" w:color="F15FAE" w:themeColor="accent1" w:themeTint="BF"/>
        <w:left w:val="single" w:sz="8" w:space="0" w:color="F15FAE" w:themeColor="accent1" w:themeTint="BF"/>
        <w:bottom w:val="single" w:sz="8" w:space="0" w:color="F15FAE" w:themeColor="accent1" w:themeTint="BF"/>
        <w:right w:val="single" w:sz="8" w:space="0" w:color="F15FAE" w:themeColor="accent1" w:themeTint="BF"/>
        <w:insideH w:val="single" w:sz="8" w:space="0" w:color="F15FAE" w:themeColor="accent1" w:themeTint="BF"/>
        <w:insideV w:val="single" w:sz="8" w:space="0" w:color="F15FAE" w:themeColor="accent1" w:themeTint="BF"/>
      </w:tblBorders>
    </w:tblPr>
    <w:tcPr>
      <w:shd w:val="clear" w:color="auto" w:fill="FACAE4" w:themeFill="accent1" w:themeFillTint="3F"/>
    </w:tcPr>
    <w:tblStylePr w:type="firstRow">
      <w:rPr>
        <w:b/>
        <w:bCs/>
      </w:rPr>
    </w:tblStylePr>
    <w:tblStylePr w:type="lastRow">
      <w:rPr>
        <w:b/>
        <w:bCs/>
      </w:rPr>
      <w:tblPr/>
      <w:tcPr>
        <w:tcBorders>
          <w:top w:val="single" w:sz="18" w:space="0" w:color="F15FAE" w:themeColor="accent1" w:themeTint="BF"/>
        </w:tcBorders>
      </w:tcPr>
    </w:tblStylePr>
    <w:tblStylePr w:type="firstCol">
      <w:rPr>
        <w:b/>
        <w:bCs/>
      </w:rPr>
    </w:tblStylePr>
    <w:tblStylePr w:type="lastCol">
      <w:rPr>
        <w:b/>
        <w:bCs/>
      </w:rPr>
    </w:tblStylePr>
    <w:tblStylePr w:type="band1Vert">
      <w:tblPr/>
      <w:tcPr>
        <w:shd w:val="clear" w:color="auto" w:fill="F694C9" w:themeFill="accent1" w:themeFillTint="7F"/>
      </w:tcPr>
    </w:tblStylePr>
    <w:tblStylePr w:type="band1Horz">
      <w:tblPr/>
      <w:tcPr>
        <w:shd w:val="clear" w:color="auto" w:fill="F694C9" w:themeFill="accent1" w:themeFillTint="7F"/>
      </w:tcPr>
    </w:tblStylePr>
  </w:style>
  <w:style w:type="table" w:styleId="MediumGrid1-Accent2">
    <w:name w:val="Medium Grid 1 Accent 2"/>
    <w:basedOn w:val="TableNormal"/>
    <w:uiPriority w:val="67"/>
    <w:semiHidden/>
    <w:rsid w:val="008110A5"/>
    <w:tblPr>
      <w:tblStyleRowBandSize w:val="1"/>
      <w:tblStyleColBandSize w:val="1"/>
      <w:tblBorders>
        <w:top w:val="single" w:sz="8" w:space="0" w:color="F8F359" w:themeColor="accent2" w:themeTint="BF"/>
        <w:left w:val="single" w:sz="8" w:space="0" w:color="F8F359" w:themeColor="accent2" w:themeTint="BF"/>
        <w:bottom w:val="single" w:sz="8" w:space="0" w:color="F8F359" w:themeColor="accent2" w:themeTint="BF"/>
        <w:right w:val="single" w:sz="8" w:space="0" w:color="F8F359" w:themeColor="accent2" w:themeTint="BF"/>
        <w:insideH w:val="single" w:sz="8" w:space="0" w:color="F8F359" w:themeColor="accent2" w:themeTint="BF"/>
        <w:insideV w:val="single" w:sz="8" w:space="0" w:color="F8F359" w:themeColor="accent2" w:themeTint="BF"/>
      </w:tblBorders>
    </w:tblPr>
    <w:tcPr>
      <w:shd w:val="clear" w:color="auto" w:fill="FCFBC8" w:themeFill="accent2" w:themeFillTint="3F"/>
    </w:tcPr>
    <w:tblStylePr w:type="firstRow">
      <w:rPr>
        <w:b/>
        <w:bCs/>
      </w:rPr>
    </w:tblStylePr>
    <w:tblStylePr w:type="lastRow">
      <w:rPr>
        <w:b/>
        <w:bCs/>
      </w:rPr>
      <w:tblPr/>
      <w:tcPr>
        <w:tcBorders>
          <w:top w:val="single" w:sz="18" w:space="0" w:color="F8F359" w:themeColor="accent2" w:themeTint="BF"/>
        </w:tcBorders>
      </w:tcPr>
    </w:tblStylePr>
    <w:tblStylePr w:type="firstCol">
      <w:rPr>
        <w:b/>
        <w:bCs/>
      </w:rPr>
    </w:tblStylePr>
    <w:tblStylePr w:type="lastCol">
      <w:rPr>
        <w:b/>
        <w:bCs/>
      </w:rPr>
    </w:tblStylePr>
    <w:tblStylePr w:type="band1Vert">
      <w:tblPr/>
      <w:tcPr>
        <w:shd w:val="clear" w:color="auto" w:fill="FAF790" w:themeFill="accent2" w:themeFillTint="7F"/>
      </w:tcPr>
    </w:tblStylePr>
    <w:tblStylePr w:type="band1Horz">
      <w:tblPr/>
      <w:tcPr>
        <w:shd w:val="clear" w:color="auto" w:fill="FAF790" w:themeFill="accent2" w:themeFillTint="7F"/>
      </w:tcPr>
    </w:tblStylePr>
  </w:style>
  <w:style w:type="table" w:styleId="MediumGrid1-Accent3">
    <w:name w:val="Medium Grid 1 Accent 3"/>
    <w:basedOn w:val="TableNormal"/>
    <w:uiPriority w:val="67"/>
    <w:semiHidden/>
    <w:rsid w:val="008110A5"/>
    <w:tblPr>
      <w:tblStyleRowBandSize w:val="1"/>
      <w:tblStyleColBandSize w:val="1"/>
      <w:tblBorders>
        <w:top w:val="single" w:sz="8" w:space="0" w:color="65F1FC" w:themeColor="accent3" w:themeTint="BF"/>
        <w:left w:val="single" w:sz="8" w:space="0" w:color="65F1FC" w:themeColor="accent3" w:themeTint="BF"/>
        <w:bottom w:val="single" w:sz="8" w:space="0" w:color="65F1FC" w:themeColor="accent3" w:themeTint="BF"/>
        <w:right w:val="single" w:sz="8" w:space="0" w:color="65F1FC" w:themeColor="accent3" w:themeTint="BF"/>
        <w:insideH w:val="single" w:sz="8" w:space="0" w:color="65F1FC" w:themeColor="accent3" w:themeTint="BF"/>
        <w:insideV w:val="single" w:sz="8" w:space="0" w:color="65F1FC" w:themeColor="accent3" w:themeTint="BF"/>
      </w:tblBorders>
    </w:tblPr>
    <w:tcPr>
      <w:shd w:val="clear" w:color="auto" w:fill="CCFAFE" w:themeFill="accent3" w:themeFillTint="3F"/>
    </w:tcPr>
    <w:tblStylePr w:type="firstRow">
      <w:rPr>
        <w:b/>
        <w:bCs/>
      </w:rPr>
    </w:tblStylePr>
    <w:tblStylePr w:type="lastRow">
      <w:rPr>
        <w:b/>
        <w:bCs/>
      </w:rPr>
      <w:tblPr/>
      <w:tcPr>
        <w:tcBorders>
          <w:top w:val="single" w:sz="18" w:space="0" w:color="65F1FC" w:themeColor="accent3" w:themeTint="BF"/>
        </w:tcBorders>
      </w:tcPr>
    </w:tblStylePr>
    <w:tblStylePr w:type="firstCol">
      <w:rPr>
        <w:b/>
        <w:bCs/>
      </w:rPr>
    </w:tblStylePr>
    <w:tblStylePr w:type="lastCol">
      <w:rPr>
        <w:b/>
        <w:bCs/>
      </w:rPr>
    </w:tblStylePr>
    <w:tblStylePr w:type="band1Vert">
      <w:tblPr/>
      <w:tcPr>
        <w:shd w:val="clear" w:color="auto" w:fill="98F5FD" w:themeFill="accent3" w:themeFillTint="7F"/>
      </w:tcPr>
    </w:tblStylePr>
    <w:tblStylePr w:type="band1Horz">
      <w:tblPr/>
      <w:tcPr>
        <w:shd w:val="clear" w:color="auto" w:fill="98F5FD" w:themeFill="accent3" w:themeFillTint="7F"/>
      </w:tcPr>
    </w:tblStylePr>
  </w:style>
  <w:style w:type="table" w:styleId="MediumGrid1-Accent4">
    <w:name w:val="Medium Grid 1 Accent 4"/>
    <w:basedOn w:val="TableNormal"/>
    <w:uiPriority w:val="67"/>
    <w:semiHidden/>
    <w:rsid w:val="008110A5"/>
    <w:tblPr>
      <w:tblStyleRowBandSize w:val="1"/>
      <w:tblStyleColBandSize w:val="1"/>
      <w:tblBorders>
        <w:top w:val="single" w:sz="8" w:space="0" w:color="F5F5F5" w:themeColor="accent4" w:themeTint="BF"/>
        <w:left w:val="single" w:sz="8" w:space="0" w:color="F5F5F5" w:themeColor="accent4" w:themeTint="BF"/>
        <w:bottom w:val="single" w:sz="8" w:space="0" w:color="F5F5F5" w:themeColor="accent4" w:themeTint="BF"/>
        <w:right w:val="single" w:sz="8" w:space="0" w:color="F5F5F5" w:themeColor="accent4" w:themeTint="BF"/>
        <w:insideH w:val="single" w:sz="8" w:space="0" w:color="F5F5F5" w:themeColor="accent4" w:themeTint="BF"/>
        <w:insideV w:val="single" w:sz="8" w:space="0" w:color="F5F5F5"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5F5F5" w:themeColor="accent4" w:themeTint="BF"/>
        </w:tcBorders>
      </w:tcPr>
    </w:tblStylePr>
    <w:tblStylePr w:type="firstCol">
      <w:rPr>
        <w:b/>
        <w:bCs/>
      </w:rPr>
    </w:tblStylePr>
    <w:tblStylePr w:type="lastCol">
      <w:rPr>
        <w:b/>
        <w:bCs/>
      </w:rPr>
    </w:tblStylePr>
    <w:tblStylePr w:type="band1Vert">
      <w:tblPr/>
      <w:tcPr>
        <w:shd w:val="clear" w:color="auto" w:fill="F8F8F8" w:themeFill="accent4" w:themeFillTint="7F"/>
      </w:tcPr>
    </w:tblStylePr>
    <w:tblStylePr w:type="band1Horz">
      <w:tblPr/>
      <w:tcPr>
        <w:shd w:val="clear" w:color="auto" w:fill="F8F8F8" w:themeFill="accent4" w:themeFillTint="7F"/>
      </w:tcPr>
    </w:tblStylePr>
  </w:style>
  <w:style w:type="table" w:styleId="MediumGrid1-Accent5">
    <w:name w:val="Medium Grid 1 Accent 5"/>
    <w:basedOn w:val="TableNormal"/>
    <w:uiPriority w:val="67"/>
    <w:semiHidden/>
    <w:rsid w:val="008110A5"/>
    <w:tblPr>
      <w:tblStyleRowBandSize w:val="1"/>
      <w:tblStyleColBandSize w:val="1"/>
      <w:tblBorders>
        <w:top w:val="single" w:sz="8" w:space="0" w:color="5C5C5C" w:themeColor="accent5" w:themeTint="BF"/>
        <w:left w:val="single" w:sz="8" w:space="0" w:color="5C5C5C" w:themeColor="accent5" w:themeTint="BF"/>
        <w:bottom w:val="single" w:sz="8" w:space="0" w:color="5C5C5C" w:themeColor="accent5" w:themeTint="BF"/>
        <w:right w:val="single" w:sz="8" w:space="0" w:color="5C5C5C" w:themeColor="accent5" w:themeTint="BF"/>
        <w:insideH w:val="single" w:sz="8" w:space="0" w:color="5C5C5C" w:themeColor="accent5" w:themeTint="BF"/>
        <w:insideV w:val="single" w:sz="8" w:space="0" w:color="5C5C5C" w:themeColor="accent5" w:themeTint="BF"/>
      </w:tblBorders>
    </w:tblPr>
    <w:tcPr>
      <w:shd w:val="clear" w:color="auto" w:fill="C9C9C9" w:themeFill="accent5" w:themeFillTint="3F"/>
    </w:tcPr>
    <w:tblStylePr w:type="firstRow">
      <w:rPr>
        <w:b/>
        <w:bCs/>
      </w:rPr>
    </w:tblStylePr>
    <w:tblStylePr w:type="lastRow">
      <w:rPr>
        <w:b/>
        <w:bCs/>
      </w:rPr>
      <w:tblPr/>
      <w:tcPr>
        <w:tcBorders>
          <w:top w:val="single" w:sz="18" w:space="0" w:color="5C5C5C" w:themeColor="accent5" w:themeTint="BF"/>
        </w:tcBorders>
      </w:tcPr>
    </w:tblStylePr>
    <w:tblStylePr w:type="firstCol">
      <w:rPr>
        <w:b/>
        <w:bCs/>
      </w:rPr>
    </w:tblStylePr>
    <w:tblStylePr w:type="lastCol">
      <w:rPr>
        <w:b/>
        <w:bCs/>
      </w:rPr>
    </w:tblStylePr>
    <w:tblStylePr w:type="band1Vert">
      <w:tblPr/>
      <w:tcPr>
        <w:shd w:val="clear" w:color="auto" w:fill="929292" w:themeFill="accent5" w:themeFillTint="7F"/>
      </w:tcPr>
    </w:tblStylePr>
    <w:tblStylePr w:type="band1Horz">
      <w:tblPr/>
      <w:tcPr>
        <w:shd w:val="clear" w:color="auto" w:fill="929292" w:themeFill="accent5" w:themeFillTint="7F"/>
      </w:tcPr>
    </w:tblStylePr>
  </w:style>
  <w:style w:type="table" w:styleId="MediumGrid1-Accent6">
    <w:name w:val="Medium Grid 1 Accent 6"/>
    <w:basedOn w:val="TableNormal"/>
    <w:uiPriority w:val="67"/>
    <w:semiHidden/>
    <w:rsid w:val="008110A5"/>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ED2A95" w:themeColor="accent1"/>
        <w:left w:val="single" w:sz="8" w:space="0" w:color="ED2A95" w:themeColor="accent1"/>
        <w:bottom w:val="single" w:sz="8" w:space="0" w:color="ED2A95" w:themeColor="accent1"/>
        <w:right w:val="single" w:sz="8" w:space="0" w:color="ED2A95" w:themeColor="accent1"/>
        <w:insideH w:val="single" w:sz="8" w:space="0" w:color="ED2A95" w:themeColor="accent1"/>
        <w:insideV w:val="single" w:sz="8" w:space="0" w:color="ED2A95" w:themeColor="accent1"/>
      </w:tblBorders>
    </w:tblPr>
    <w:tcPr>
      <w:shd w:val="clear" w:color="auto" w:fill="FACAE4" w:themeFill="accent1" w:themeFillTint="3F"/>
    </w:tcPr>
    <w:tblStylePr w:type="firstRow">
      <w:rPr>
        <w:b/>
        <w:bCs/>
        <w:color w:val="000000" w:themeColor="text1"/>
      </w:rPr>
      <w:tblPr/>
      <w:tcPr>
        <w:shd w:val="clear" w:color="auto" w:fill="FDEA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4E9" w:themeFill="accent1" w:themeFillTint="33"/>
      </w:tcPr>
    </w:tblStylePr>
    <w:tblStylePr w:type="band1Vert">
      <w:tblPr/>
      <w:tcPr>
        <w:shd w:val="clear" w:color="auto" w:fill="F694C9" w:themeFill="accent1" w:themeFillTint="7F"/>
      </w:tcPr>
    </w:tblStylePr>
    <w:tblStylePr w:type="band1Horz">
      <w:tblPr/>
      <w:tcPr>
        <w:tcBorders>
          <w:insideH w:val="single" w:sz="6" w:space="0" w:color="ED2A95" w:themeColor="accent1"/>
          <w:insideV w:val="single" w:sz="6" w:space="0" w:color="ED2A95" w:themeColor="accent1"/>
        </w:tcBorders>
        <w:shd w:val="clear" w:color="auto" w:fill="F694C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F6F122" w:themeColor="accent2"/>
        <w:left w:val="single" w:sz="8" w:space="0" w:color="F6F122" w:themeColor="accent2"/>
        <w:bottom w:val="single" w:sz="8" w:space="0" w:color="F6F122" w:themeColor="accent2"/>
        <w:right w:val="single" w:sz="8" w:space="0" w:color="F6F122" w:themeColor="accent2"/>
        <w:insideH w:val="single" w:sz="8" w:space="0" w:color="F6F122" w:themeColor="accent2"/>
        <w:insideV w:val="single" w:sz="8" w:space="0" w:color="F6F122" w:themeColor="accent2"/>
      </w:tblBorders>
    </w:tblPr>
    <w:tcPr>
      <w:shd w:val="clear" w:color="auto" w:fill="FCFBC8" w:themeFill="accent2" w:themeFillTint="3F"/>
    </w:tcPr>
    <w:tblStylePr w:type="firstRow">
      <w:rPr>
        <w:b/>
        <w:bCs/>
        <w:color w:val="000000" w:themeColor="text1"/>
      </w:rPr>
      <w:tblPr/>
      <w:tcPr>
        <w:shd w:val="clear" w:color="auto" w:fill="FEFD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CD2" w:themeFill="accent2" w:themeFillTint="33"/>
      </w:tcPr>
    </w:tblStylePr>
    <w:tblStylePr w:type="band1Vert">
      <w:tblPr/>
      <w:tcPr>
        <w:shd w:val="clear" w:color="auto" w:fill="FAF790" w:themeFill="accent2" w:themeFillTint="7F"/>
      </w:tcPr>
    </w:tblStylePr>
    <w:tblStylePr w:type="band1Horz">
      <w:tblPr/>
      <w:tcPr>
        <w:tcBorders>
          <w:insideH w:val="single" w:sz="6" w:space="0" w:color="F6F122" w:themeColor="accent2"/>
          <w:insideV w:val="single" w:sz="6" w:space="0" w:color="F6F122" w:themeColor="accent2"/>
        </w:tcBorders>
        <w:shd w:val="clear" w:color="auto" w:fill="FAF7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32EDFB" w:themeColor="accent3"/>
        <w:left w:val="single" w:sz="8" w:space="0" w:color="32EDFB" w:themeColor="accent3"/>
        <w:bottom w:val="single" w:sz="8" w:space="0" w:color="32EDFB" w:themeColor="accent3"/>
        <w:right w:val="single" w:sz="8" w:space="0" w:color="32EDFB" w:themeColor="accent3"/>
        <w:insideH w:val="single" w:sz="8" w:space="0" w:color="32EDFB" w:themeColor="accent3"/>
        <w:insideV w:val="single" w:sz="8" w:space="0" w:color="32EDFB" w:themeColor="accent3"/>
      </w:tblBorders>
    </w:tblPr>
    <w:tcPr>
      <w:shd w:val="clear" w:color="auto" w:fill="CCFAFE" w:themeFill="accent3" w:themeFillTint="3F"/>
    </w:tcPr>
    <w:tblStylePr w:type="firstRow">
      <w:rPr>
        <w:b/>
        <w:bCs/>
        <w:color w:val="000000" w:themeColor="text1"/>
      </w:rPr>
      <w:tblPr/>
      <w:tcPr>
        <w:shd w:val="clear" w:color="auto" w:fill="EAFD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BFE" w:themeFill="accent3" w:themeFillTint="33"/>
      </w:tcPr>
    </w:tblStylePr>
    <w:tblStylePr w:type="band1Vert">
      <w:tblPr/>
      <w:tcPr>
        <w:shd w:val="clear" w:color="auto" w:fill="98F5FD" w:themeFill="accent3" w:themeFillTint="7F"/>
      </w:tcPr>
    </w:tblStylePr>
    <w:tblStylePr w:type="band1Horz">
      <w:tblPr/>
      <w:tcPr>
        <w:tcBorders>
          <w:insideH w:val="single" w:sz="6" w:space="0" w:color="32EDFB" w:themeColor="accent3"/>
          <w:insideV w:val="single" w:sz="6" w:space="0" w:color="32EDFB" w:themeColor="accent3"/>
        </w:tcBorders>
        <w:shd w:val="clear" w:color="auto" w:fill="98F5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F2F2F2" w:themeColor="accent4"/>
        <w:left w:val="single" w:sz="8" w:space="0" w:color="F2F2F2" w:themeColor="accent4"/>
        <w:bottom w:val="single" w:sz="8" w:space="0" w:color="F2F2F2" w:themeColor="accent4"/>
        <w:right w:val="single" w:sz="8" w:space="0" w:color="F2F2F2" w:themeColor="accent4"/>
        <w:insideH w:val="single" w:sz="8" w:space="0" w:color="F2F2F2" w:themeColor="accent4"/>
        <w:insideV w:val="single" w:sz="8" w:space="0" w:color="F2F2F2"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8F8F8" w:themeFill="accent4" w:themeFillTint="7F"/>
      </w:tcPr>
    </w:tblStylePr>
    <w:tblStylePr w:type="band1Horz">
      <w:tblPr/>
      <w:tcPr>
        <w:tcBorders>
          <w:insideH w:val="single" w:sz="6" w:space="0" w:color="F2F2F2" w:themeColor="accent4"/>
          <w:insideV w:val="single" w:sz="6" w:space="0" w:color="F2F2F2" w:themeColor="accent4"/>
        </w:tcBorders>
        <w:shd w:val="clear" w:color="auto" w:fill="F8F8F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262626" w:themeColor="accent5"/>
        <w:left w:val="single" w:sz="8" w:space="0" w:color="262626" w:themeColor="accent5"/>
        <w:bottom w:val="single" w:sz="8" w:space="0" w:color="262626" w:themeColor="accent5"/>
        <w:right w:val="single" w:sz="8" w:space="0" w:color="262626" w:themeColor="accent5"/>
        <w:insideH w:val="single" w:sz="8" w:space="0" w:color="262626" w:themeColor="accent5"/>
        <w:insideV w:val="single" w:sz="8" w:space="0" w:color="262626" w:themeColor="accent5"/>
      </w:tblBorders>
    </w:tblPr>
    <w:tcPr>
      <w:shd w:val="clear" w:color="auto" w:fill="C9C9C9" w:themeFill="accent5" w:themeFillTint="3F"/>
    </w:tcPr>
    <w:tblStylePr w:type="firstRow">
      <w:rPr>
        <w:b/>
        <w:bCs/>
        <w:color w:val="000000" w:themeColor="text1"/>
      </w:rPr>
      <w:tblPr/>
      <w:tcPr>
        <w:shd w:val="clear" w:color="auto" w:fill="E9E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5" w:themeFillTint="33"/>
      </w:tcPr>
    </w:tblStylePr>
    <w:tblStylePr w:type="band1Vert">
      <w:tblPr/>
      <w:tcPr>
        <w:shd w:val="clear" w:color="auto" w:fill="929292" w:themeFill="accent5" w:themeFillTint="7F"/>
      </w:tcPr>
    </w:tblStylePr>
    <w:tblStylePr w:type="band1Horz">
      <w:tblPr/>
      <w:tcPr>
        <w:tcBorders>
          <w:insideH w:val="single" w:sz="6" w:space="0" w:color="262626" w:themeColor="accent5"/>
          <w:insideV w:val="single" w:sz="6" w:space="0" w:color="262626" w:themeColor="accent5"/>
        </w:tcBorders>
        <w:shd w:val="clear" w:color="auto" w:fill="9292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A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2A9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2A9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2A9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2A9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94C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94C9" w:themeFill="accent1" w:themeFillTint="7F"/>
      </w:tcPr>
    </w:tblStylePr>
  </w:style>
  <w:style w:type="table" w:styleId="MediumGrid3-Accent2">
    <w:name w:val="Medium Grid 3 Accent 2"/>
    <w:basedOn w:val="TableNorma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B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12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12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12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12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7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790" w:themeFill="accent2" w:themeFillTint="7F"/>
      </w:tcPr>
    </w:tblStylePr>
  </w:style>
  <w:style w:type="table" w:styleId="MediumGrid3-Accent3">
    <w:name w:val="Medium Grid 3 Accent 3"/>
    <w:basedOn w:val="TableNorma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A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EDF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EDF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EDF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EDF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F5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F5FD" w:themeFill="accent3" w:themeFillTint="7F"/>
      </w:tcPr>
    </w:tblStylePr>
  </w:style>
  <w:style w:type="table" w:styleId="MediumGrid3-Accent4">
    <w:name w:val="Medium Grid 3 Accent 4"/>
    <w:basedOn w:val="TableNorma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B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F2F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F2F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F2F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F2F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8F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8F8" w:themeFill="accent4" w:themeFillTint="7F"/>
      </w:tcPr>
    </w:tblStylePr>
  </w:style>
  <w:style w:type="table" w:styleId="MediumGrid3-Accent5">
    <w:name w:val="Medium Grid 3 Accent 5"/>
    <w:basedOn w:val="TableNorma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5" w:themeFillTint="7F"/>
      </w:tcPr>
    </w:tblStylePr>
  </w:style>
  <w:style w:type="table" w:styleId="MediumGrid3-Accent6">
    <w:name w:val="Medium Grid 3 Accent 6"/>
    <w:basedOn w:val="TableNorma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TableContemporary">
    <w:name w:val="Table Contemporary"/>
    <w:basedOn w:val="TableNorma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rsid w:val="008110A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110A5"/>
    <w:rPr>
      <w:color w:val="FFFFFF" w:themeColor="background1"/>
    </w:rPr>
    <w:tblPr>
      <w:tblStyleRowBandSize w:val="1"/>
      <w:tblStyleColBandSize w:val="1"/>
    </w:tblPr>
    <w:tcPr>
      <w:shd w:val="clear" w:color="auto" w:fill="ED2A9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A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010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01070" w:themeFill="accent1" w:themeFillShade="BF"/>
      </w:tcPr>
    </w:tblStylePr>
    <w:tblStylePr w:type="band1Vert">
      <w:tblPr/>
      <w:tcPr>
        <w:tcBorders>
          <w:top w:val="nil"/>
          <w:left w:val="nil"/>
          <w:bottom w:val="nil"/>
          <w:right w:val="nil"/>
          <w:insideH w:val="nil"/>
          <w:insideV w:val="nil"/>
        </w:tcBorders>
        <w:shd w:val="clear" w:color="auto" w:fill="C01070" w:themeFill="accent1" w:themeFillShade="BF"/>
      </w:tcPr>
    </w:tblStylePr>
    <w:tblStylePr w:type="band1Horz">
      <w:tblPr/>
      <w:tcPr>
        <w:tcBorders>
          <w:top w:val="nil"/>
          <w:left w:val="nil"/>
          <w:bottom w:val="nil"/>
          <w:right w:val="nil"/>
          <w:insideH w:val="nil"/>
          <w:insideV w:val="nil"/>
        </w:tcBorders>
        <w:shd w:val="clear" w:color="auto" w:fill="C01070" w:themeFill="accent1" w:themeFillShade="BF"/>
      </w:tcPr>
    </w:tblStylePr>
  </w:style>
  <w:style w:type="table" w:styleId="DarkList-Accent2">
    <w:name w:val="Dark List Accent 2"/>
    <w:basedOn w:val="TableNormal"/>
    <w:uiPriority w:val="70"/>
    <w:semiHidden/>
    <w:rsid w:val="008110A5"/>
    <w:rPr>
      <w:color w:val="FFFFFF" w:themeColor="background1"/>
    </w:rPr>
    <w:tblPr>
      <w:tblStyleRowBandSize w:val="1"/>
      <w:tblStyleColBandSize w:val="1"/>
    </w:tblPr>
    <w:tcPr>
      <w:shd w:val="clear" w:color="auto" w:fill="F6F12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82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C4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C408" w:themeFill="accent2" w:themeFillShade="BF"/>
      </w:tcPr>
    </w:tblStylePr>
    <w:tblStylePr w:type="band1Vert">
      <w:tblPr/>
      <w:tcPr>
        <w:tcBorders>
          <w:top w:val="nil"/>
          <w:left w:val="nil"/>
          <w:bottom w:val="nil"/>
          <w:right w:val="nil"/>
          <w:insideH w:val="nil"/>
          <w:insideV w:val="nil"/>
        </w:tcBorders>
        <w:shd w:val="clear" w:color="auto" w:fill="C9C408" w:themeFill="accent2" w:themeFillShade="BF"/>
      </w:tcPr>
    </w:tblStylePr>
    <w:tblStylePr w:type="band1Horz">
      <w:tblPr/>
      <w:tcPr>
        <w:tcBorders>
          <w:top w:val="nil"/>
          <w:left w:val="nil"/>
          <w:bottom w:val="nil"/>
          <w:right w:val="nil"/>
          <w:insideH w:val="nil"/>
          <w:insideV w:val="nil"/>
        </w:tcBorders>
        <w:shd w:val="clear" w:color="auto" w:fill="C9C408" w:themeFill="accent2" w:themeFillShade="BF"/>
      </w:tcPr>
    </w:tblStylePr>
  </w:style>
  <w:style w:type="table" w:styleId="DarkList-Accent3">
    <w:name w:val="Dark List Accent 3"/>
    <w:basedOn w:val="TableNormal"/>
    <w:uiPriority w:val="70"/>
    <w:semiHidden/>
    <w:rsid w:val="008110A5"/>
    <w:rPr>
      <w:color w:val="FFFFFF" w:themeColor="background1"/>
    </w:rPr>
    <w:tblPr>
      <w:tblStyleRowBandSize w:val="1"/>
      <w:tblStyleColBandSize w:val="1"/>
    </w:tblPr>
    <w:tcPr>
      <w:shd w:val="clear" w:color="auto" w:fill="32EDF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889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4CDD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4CDDC" w:themeFill="accent3" w:themeFillShade="BF"/>
      </w:tcPr>
    </w:tblStylePr>
    <w:tblStylePr w:type="band1Vert">
      <w:tblPr/>
      <w:tcPr>
        <w:tcBorders>
          <w:top w:val="nil"/>
          <w:left w:val="nil"/>
          <w:bottom w:val="nil"/>
          <w:right w:val="nil"/>
          <w:insideH w:val="nil"/>
          <w:insideV w:val="nil"/>
        </w:tcBorders>
        <w:shd w:val="clear" w:color="auto" w:fill="04CDDC" w:themeFill="accent3" w:themeFillShade="BF"/>
      </w:tcPr>
    </w:tblStylePr>
    <w:tblStylePr w:type="band1Horz">
      <w:tblPr/>
      <w:tcPr>
        <w:tcBorders>
          <w:top w:val="nil"/>
          <w:left w:val="nil"/>
          <w:bottom w:val="nil"/>
          <w:right w:val="nil"/>
          <w:insideH w:val="nil"/>
          <w:insideV w:val="nil"/>
        </w:tcBorders>
        <w:shd w:val="clear" w:color="auto" w:fill="04CDDC" w:themeFill="accent3" w:themeFillShade="BF"/>
      </w:tcPr>
    </w:tblStylePr>
  </w:style>
  <w:style w:type="table" w:styleId="DarkList-Accent4">
    <w:name w:val="Dark List Accent 4"/>
    <w:basedOn w:val="TableNormal"/>
    <w:uiPriority w:val="70"/>
    <w:semiHidden/>
    <w:rsid w:val="008110A5"/>
    <w:rPr>
      <w:color w:val="FFFFFF" w:themeColor="background1"/>
    </w:rPr>
    <w:tblPr>
      <w:tblStyleRowBandSize w:val="1"/>
      <w:tblStyleColBandSize w:val="1"/>
    </w:tblPr>
    <w:tcPr>
      <w:shd w:val="clear" w:color="auto" w:fill="F2F2F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B5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B5B5" w:themeFill="accent4" w:themeFillShade="BF"/>
      </w:tcPr>
    </w:tblStylePr>
    <w:tblStylePr w:type="band1Vert">
      <w:tblPr/>
      <w:tcPr>
        <w:tcBorders>
          <w:top w:val="nil"/>
          <w:left w:val="nil"/>
          <w:bottom w:val="nil"/>
          <w:right w:val="nil"/>
          <w:insideH w:val="nil"/>
          <w:insideV w:val="nil"/>
        </w:tcBorders>
        <w:shd w:val="clear" w:color="auto" w:fill="B5B5B5" w:themeFill="accent4" w:themeFillShade="BF"/>
      </w:tcPr>
    </w:tblStylePr>
    <w:tblStylePr w:type="band1Horz">
      <w:tblPr/>
      <w:tcPr>
        <w:tcBorders>
          <w:top w:val="nil"/>
          <w:left w:val="nil"/>
          <w:bottom w:val="nil"/>
          <w:right w:val="nil"/>
          <w:insideH w:val="nil"/>
          <w:insideV w:val="nil"/>
        </w:tcBorders>
        <w:shd w:val="clear" w:color="auto" w:fill="B5B5B5" w:themeFill="accent4" w:themeFillShade="BF"/>
      </w:tcPr>
    </w:tblStylePr>
  </w:style>
  <w:style w:type="table" w:styleId="DarkList-Accent5">
    <w:name w:val="Dark List Accent 5"/>
    <w:basedOn w:val="TableNormal"/>
    <w:uiPriority w:val="70"/>
    <w:semiHidden/>
    <w:rsid w:val="008110A5"/>
    <w:rPr>
      <w:color w:val="FFFFFF" w:themeColor="background1"/>
    </w:rPr>
    <w:tblPr>
      <w:tblStyleRowBandSize w:val="1"/>
      <w:tblStyleColBandSize w:val="1"/>
    </w:tblPr>
    <w:tcPr>
      <w:shd w:val="clear" w:color="auto" w:fill="26262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5" w:themeFillShade="BF"/>
      </w:tcPr>
    </w:tblStylePr>
    <w:tblStylePr w:type="band1Vert">
      <w:tblPr/>
      <w:tcPr>
        <w:tcBorders>
          <w:top w:val="nil"/>
          <w:left w:val="nil"/>
          <w:bottom w:val="nil"/>
          <w:right w:val="nil"/>
          <w:insideH w:val="nil"/>
          <w:insideV w:val="nil"/>
        </w:tcBorders>
        <w:shd w:val="clear" w:color="auto" w:fill="1C1C1C" w:themeFill="accent5" w:themeFillShade="BF"/>
      </w:tcPr>
    </w:tblStylePr>
    <w:tblStylePr w:type="band1Horz">
      <w:tblPr/>
      <w:tcPr>
        <w:tcBorders>
          <w:top w:val="nil"/>
          <w:left w:val="nil"/>
          <w:bottom w:val="nil"/>
          <w:right w:val="nil"/>
          <w:insideH w:val="nil"/>
          <w:insideV w:val="nil"/>
        </w:tcBorders>
        <w:shd w:val="clear" w:color="auto" w:fill="1C1C1C" w:themeFill="accent5" w:themeFillShade="BF"/>
      </w:tcPr>
    </w:tblStylePr>
  </w:style>
  <w:style w:type="table" w:styleId="DarkList-Accent6">
    <w:name w:val="Dark List Accent 6"/>
    <w:basedOn w:val="TableNormal"/>
    <w:uiPriority w:val="70"/>
    <w:semiHidden/>
    <w:rsid w:val="008110A5"/>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NormalIndent">
    <w:name w:val="Normal Indent"/>
    <w:basedOn w:val="Normal"/>
    <w:semiHidden/>
    <w:rsid w:val="008110A5"/>
    <w:pPr>
      <w:ind w:left="1304"/>
    </w:pPr>
  </w:style>
  <w:style w:type="paragraph" w:styleId="ListNumber">
    <w:name w:val="List Number"/>
    <w:basedOn w:val="Normal"/>
    <w:semiHidden/>
    <w:rsid w:val="008110A5"/>
    <w:pPr>
      <w:numPr>
        <w:numId w:val="24"/>
      </w:numPr>
      <w:contextualSpacing/>
    </w:pPr>
  </w:style>
  <w:style w:type="paragraph" w:styleId="ListNumber2">
    <w:name w:val="List Number 2"/>
    <w:basedOn w:val="Normal"/>
    <w:semiHidden/>
    <w:rsid w:val="008110A5"/>
    <w:pPr>
      <w:numPr>
        <w:numId w:val="25"/>
      </w:numPr>
      <w:contextualSpacing/>
    </w:pPr>
  </w:style>
  <w:style w:type="paragraph" w:styleId="ListNumber3">
    <w:name w:val="List Number 3"/>
    <w:basedOn w:val="Normal"/>
    <w:semiHidden/>
    <w:rsid w:val="008110A5"/>
    <w:pPr>
      <w:numPr>
        <w:numId w:val="26"/>
      </w:numPr>
      <w:contextualSpacing/>
    </w:pPr>
  </w:style>
  <w:style w:type="paragraph" w:styleId="ListNumber4">
    <w:name w:val="List Number 4"/>
    <w:basedOn w:val="Normal"/>
    <w:semiHidden/>
    <w:rsid w:val="008110A5"/>
    <w:pPr>
      <w:numPr>
        <w:numId w:val="27"/>
      </w:numPr>
      <w:contextualSpacing/>
    </w:pPr>
  </w:style>
  <w:style w:type="paragraph" w:styleId="ListNumber5">
    <w:name w:val="List Number 5"/>
    <w:basedOn w:val="Normal"/>
    <w:semiHidden/>
    <w:rsid w:val="008110A5"/>
    <w:pPr>
      <w:numPr>
        <w:numId w:val="28"/>
      </w:numPr>
      <w:contextualSpacing/>
    </w:pPr>
  </w:style>
  <w:style w:type="paragraph" w:styleId="PlainText">
    <w:name w:val="Plain Text"/>
    <w:basedOn w:val="Normal"/>
    <w:link w:val="PlainTextChar"/>
    <w:uiPriority w:val="99"/>
    <w:semiHidden/>
    <w:rsid w:val="008110A5"/>
    <w:rPr>
      <w:rFonts w:ascii="Consolas" w:hAnsi="Consolas"/>
      <w:sz w:val="21"/>
      <w:szCs w:val="21"/>
    </w:rPr>
  </w:style>
  <w:style w:type="character" w:customStyle="1" w:styleId="PlainTextChar">
    <w:name w:val="Plain Text Char"/>
    <w:basedOn w:val="DefaultParagraphFont"/>
    <w:link w:val="PlainText"/>
    <w:uiPriority w:val="99"/>
    <w:rsid w:val="008110A5"/>
    <w:rPr>
      <w:rFonts w:ascii="Consolas" w:hAnsi="Consolas"/>
      <w:sz w:val="21"/>
      <w:szCs w:val="21"/>
    </w:rPr>
  </w:style>
  <w:style w:type="character" w:styleId="PlaceholderText">
    <w:name w:val="Placeholder Text"/>
    <w:basedOn w:val="DefaultParagraphFont"/>
    <w:uiPriority w:val="99"/>
    <w:semiHidden/>
    <w:rsid w:val="008110A5"/>
    <w:rPr>
      <w:color w:val="808080"/>
    </w:rPr>
  </w:style>
  <w:style w:type="table" w:styleId="TableProfessional">
    <w:name w:val="Table Professional"/>
    <w:basedOn w:val="TableNorma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8110A5"/>
    <w:pPr>
      <w:numPr>
        <w:numId w:val="29"/>
      </w:numPr>
      <w:contextualSpacing/>
    </w:pPr>
  </w:style>
  <w:style w:type="paragraph" w:styleId="ListBullet2">
    <w:name w:val="List Bullet 2"/>
    <w:basedOn w:val="Normal"/>
    <w:semiHidden/>
    <w:rsid w:val="008110A5"/>
    <w:pPr>
      <w:numPr>
        <w:numId w:val="30"/>
      </w:numPr>
      <w:contextualSpacing/>
    </w:pPr>
  </w:style>
  <w:style w:type="paragraph" w:styleId="ListBullet3">
    <w:name w:val="List Bullet 3"/>
    <w:basedOn w:val="Normal"/>
    <w:semiHidden/>
    <w:rsid w:val="008110A5"/>
    <w:pPr>
      <w:numPr>
        <w:numId w:val="31"/>
      </w:numPr>
      <w:contextualSpacing/>
    </w:pPr>
  </w:style>
  <w:style w:type="paragraph" w:styleId="ListBullet4">
    <w:name w:val="List Bullet 4"/>
    <w:basedOn w:val="Normal"/>
    <w:semiHidden/>
    <w:rsid w:val="008110A5"/>
    <w:pPr>
      <w:numPr>
        <w:numId w:val="32"/>
      </w:numPr>
      <w:contextualSpacing/>
    </w:pPr>
  </w:style>
  <w:style w:type="paragraph" w:styleId="ListBullet5">
    <w:name w:val="List Bullet 5"/>
    <w:basedOn w:val="Normal"/>
    <w:semiHidden/>
    <w:rsid w:val="008110A5"/>
    <w:pPr>
      <w:numPr>
        <w:numId w:val="33"/>
      </w:numPr>
      <w:contextualSpacing/>
    </w:pPr>
  </w:style>
  <w:style w:type="character" w:styleId="LineNumber">
    <w:name w:val="line number"/>
    <w:basedOn w:val="DefaultParagraphFont"/>
    <w:semiHidden/>
    <w:rsid w:val="008110A5"/>
  </w:style>
  <w:style w:type="paragraph" w:styleId="Title">
    <w:name w:val="Title"/>
    <w:basedOn w:val="Normal"/>
    <w:next w:val="Normal"/>
    <w:link w:val="TitleChar"/>
    <w:semiHidden/>
    <w:qFormat/>
    <w:rsid w:val="008110A5"/>
    <w:pPr>
      <w:pBdr>
        <w:bottom w:val="single" w:sz="8" w:space="4" w:color="ED2A95"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8110A5"/>
    <w:rPr>
      <w:rFonts w:asciiTheme="majorHAnsi" w:eastAsiaTheme="majorEastAsia" w:hAnsiTheme="majorHAnsi" w:cstheme="majorBidi"/>
      <w:color w:val="000000" w:themeColor="text2" w:themeShade="BF"/>
      <w:spacing w:val="5"/>
      <w:kern w:val="28"/>
      <w:sz w:val="52"/>
      <w:szCs w:val="52"/>
    </w:rPr>
  </w:style>
  <w:style w:type="character" w:customStyle="1" w:styleId="Heading8Char">
    <w:name w:val="Heading 8 Char"/>
    <w:basedOn w:val="DefaultParagraphFont"/>
    <w:link w:val="Heading8"/>
    <w:semiHidden/>
    <w:rsid w:val="008110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110A5"/>
    <w:rPr>
      <w:rFonts w:asciiTheme="majorHAnsi" w:eastAsiaTheme="majorEastAsia" w:hAnsiTheme="majorHAnsi" w:cstheme="majorBidi"/>
      <w:i/>
      <w:iCs/>
      <w:color w:val="404040" w:themeColor="text1" w:themeTint="BF"/>
    </w:rPr>
  </w:style>
  <w:style w:type="character" w:styleId="PageNumber">
    <w:name w:val="page number"/>
    <w:basedOn w:val="DefaultParagraphFont"/>
    <w:semiHidden/>
    <w:rsid w:val="008110A5"/>
  </w:style>
  <w:style w:type="paragraph" w:styleId="Signature">
    <w:name w:val="Signature"/>
    <w:basedOn w:val="Normal"/>
    <w:link w:val="SignatureChar"/>
    <w:semiHidden/>
    <w:rsid w:val="008110A5"/>
    <w:pPr>
      <w:ind w:left="4252"/>
    </w:pPr>
  </w:style>
  <w:style w:type="character" w:customStyle="1" w:styleId="SignatureChar">
    <w:name w:val="Signature Char"/>
    <w:basedOn w:val="DefaultParagraphFont"/>
    <w:link w:val="Signature"/>
    <w:rsid w:val="008110A5"/>
    <w:rPr>
      <w:rFonts w:ascii="Garamond" w:hAnsi="Garamond"/>
      <w:sz w:val="24"/>
      <w:szCs w:val="24"/>
    </w:rPr>
  </w:style>
  <w:style w:type="paragraph" w:styleId="EndnoteText">
    <w:name w:val="endnote text"/>
    <w:basedOn w:val="Normal"/>
    <w:link w:val="EndnoteTextChar"/>
    <w:semiHidden/>
    <w:rsid w:val="008110A5"/>
    <w:rPr>
      <w:sz w:val="20"/>
      <w:szCs w:val="20"/>
    </w:rPr>
  </w:style>
  <w:style w:type="character" w:customStyle="1" w:styleId="EndnoteTextChar">
    <w:name w:val="Endnote Text Char"/>
    <w:basedOn w:val="DefaultParagraphFont"/>
    <w:link w:val="EndnoteText"/>
    <w:rsid w:val="008110A5"/>
    <w:rPr>
      <w:rFonts w:ascii="Garamond" w:hAnsi="Garamond"/>
    </w:rPr>
  </w:style>
  <w:style w:type="character" w:styleId="EndnoteReference">
    <w:name w:val="endnote reference"/>
    <w:basedOn w:val="DefaultParagraphFont"/>
    <w:semiHidden/>
    <w:rsid w:val="008110A5"/>
    <w:rPr>
      <w:vertAlign w:val="superscript"/>
    </w:rPr>
  </w:style>
  <w:style w:type="table" w:styleId="TableClassic1">
    <w:name w:val="Table Classic 1"/>
    <w:basedOn w:val="TableNorma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8110A5"/>
    <w:rPr>
      <w:b/>
      <w:bCs/>
    </w:rPr>
  </w:style>
  <w:style w:type="character" w:styleId="IntenseEmphasis">
    <w:name w:val="Intense Emphasis"/>
    <w:basedOn w:val="DefaultParagraphFont"/>
    <w:uiPriority w:val="21"/>
    <w:semiHidden/>
    <w:qFormat/>
    <w:rsid w:val="008110A5"/>
    <w:rPr>
      <w:b/>
      <w:bCs/>
      <w:i/>
      <w:iCs/>
      <w:color w:val="ED2A95" w:themeColor="accent1"/>
    </w:rPr>
  </w:style>
  <w:style w:type="character" w:styleId="IntenseReference">
    <w:name w:val="Intense Reference"/>
    <w:basedOn w:val="DefaultParagraphFont"/>
    <w:uiPriority w:val="32"/>
    <w:semiHidden/>
    <w:qFormat/>
    <w:rsid w:val="008110A5"/>
    <w:rPr>
      <w:b/>
      <w:bCs/>
      <w:smallCaps/>
      <w:color w:val="F6F122" w:themeColor="accent2"/>
      <w:spacing w:val="5"/>
      <w:u w:val="single"/>
    </w:rPr>
  </w:style>
  <w:style w:type="paragraph" w:styleId="IntenseQuote">
    <w:name w:val="Intense Quote"/>
    <w:basedOn w:val="Normal"/>
    <w:next w:val="Normal"/>
    <w:link w:val="IntenseQuoteChar"/>
    <w:uiPriority w:val="30"/>
    <w:semiHidden/>
    <w:qFormat/>
    <w:rsid w:val="008110A5"/>
    <w:pPr>
      <w:pBdr>
        <w:bottom w:val="single" w:sz="4" w:space="4" w:color="ED2A95" w:themeColor="accent1"/>
      </w:pBdr>
      <w:spacing w:before="200" w:after="280"/>
      <w:ind w:left="936" w:right="936"/>
    </w:pPr>
    <w:rPr>
      <w:b/>
      <w:bCs/>
      <w:i/>
      <w:iCs/>
      <w:color w:val="ED2A95" w:themeColor="accent1"/>
    </w:rPr>
  </w:style>
  <w:style w:type="character" w:customStyle="1" w:styleId="IntenseQuoteChar">
    <w:name w:val="Intense Quote Char"/>
    <w:basedOn w:val="DefaultParagraphFont"/>
    <w:link w:val="IntenseQuote"/>
    <w:uiPriority w:val="30"/>
    <w:rsid w:val="008110A5"/>
    <w:rPr>
      <w:rFonts w:ascii="Garamond" w:hAnsi="Garamond"/>
      <w:b/>
      <w:bCs/>
      <w:i/>
      <w:iCs/>
      <w:color w:val="ED2A95" w:themeColor="accent1"/>
      <w:sz w:val="24"/>
      <w:szCs w:val="24"/>
    </w:rPr>
  </w:style>
  <w:style w:type="table" w:styleId="Table3Deffects1">
    <w:name w:val="Table 3D effects 1"/>
    <w:basedOn w:val="TableNorma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semiHidden/>
    <w:qFormat/>
    <w:rsid w:val="008110A5"/>
    <w:pPr>
      <w:numPr>
        <w:ilvl w:val="1"/>
      </w:numPr>
    </w:pPr>
    <w:rPr>
      <w:rFonts w:asciiTheme="majorHAnsi" w:eastAsiaTheme="majorEastAsia" w:hAnsiTheme="majorHAnsi" w:cstheme="majorBidi"/>
      <w:i/>
      <w:iCs/>
      <w:color w:val="ED2A95" w:themeColor="accent1"/>
      <w:spacing w:val="15"/>
    </w:rPr>
  </w:style>
  <w:style w:type="character" w:customStyle="1" w:styleId="SubtitleChar">
    <w:name w:val="Subtitle Char"/>
    <w:basedOn w:val="DefaultParagraphFont"/>
    <w:link w:val="Subtitle"/>
    <w:rsid w:val="008110A5"/>
    <w:rPr>
      <w:rFonts w:asciiTheme="majorHAnsi" w:eastAsiaTheme="majorEastAsia" w:hAnsiTheme="majorHAnsi" w:cstheme="majorBidi"/>
      <w:i/>
      <w:iCs/>
      <w:color w:val="ED2A95" w:themeColor="accent1"/>
      <w:spacing w:val="15"/>
      <w:sz w:val="24"/>
      <w:szCs w:val="24"/>
    </w:rPr>
  </w:style>
  <w:style w:type="table" w:styleId="TableWeb1">
    <w:name w:val="Table Web 1"/>
    <w:basedOn w:val="TableNorma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pp">
    <w:name w:val="Topp"/>
    <w:basedOn w:val="Normal"/>
    <w:rsid w:val="00223DDC"/>
  </w:style>
  <w:style w:type="paragraph" w:customStyle="1" w:styleId="Ingress">
    <w:name w:val="Ingress"/>
    <w:basedOn w:val="Normal"/>
    <w:qFormat/>
    <w:rsid w:val="004C1ED6"/>
    <w:pPr>
      <w:spacing w:after="120"/>
    </w:pPr>
    <w:rPr>
      <w:b/>
      <w:sz w:val="24"/>
    </w:rPr>
  </w:style>
  <w:style w:type="character" w:customStyle="1" w:styleId="Bltext">
    <w:name w:val="Blå text"/>
    <w:basedOn w:val="DefaultParagraphFont"/>
    <w:uiPriority w:val="1"/>
    <w:rsid w:val="001801B3"/>
    <w:rPr>
      <w:color w:val="32EDFB" w:themeColor="accent3"/>
    </w:rPr>
  </w:style>
  <w:style w:type="paragraph" w:customStyle="1" w:styleId="Hidden">
    <w:name w:val="Hidden"/>
    <w:basedOn w:val="Normal"/>
    <w:rsid w:val="00072AEF"/>
    <w:rPr>
      <w:vanish/>
    </w:rPr>
  </w:style>
  <w:style w:type="paragraph" w:customStyle="1" w:styleId="Nothidden">
    <w:name w:val="Not hidden"/>
    <w:basedOn w:val="Hidden"/>
    <w:qFormat/>
    <w:rsid w:val="00072AEF"/>
    <w:rPr>
      <w:vanish w:val="0"/>
    </w:rPr>
  </w:style>
  <w:style w:type="character" w:customStyle="1" w:styleId="Gul">
    <w:name w:val="Gul"/>
    <w:basedOn w:val="DefaultParagraphFont"/>
    <w:uiPriority w:val="1"/>
    <w:qFormat/>
    <w:rsid w:val="001801B3"/>
    <w:rPr>
      <w:color w:val="F6F122" w:themeColor="accent2"/>
    </w:rPr>
  </w:style>
  <w:style w:type="paragraph" w:customStyle="1" w:styleId="Informationstext">
    <w:name w:val="Informationstext"/>
    <w:basedOn w:val="Normal"/>
    <w:next w:val="Normal"/>
    <w:qFormat/>
    <w:rsid w:val="00D22539"/>
    <w:pPr>
      <w:spacing w:after="120"/>
    </w:pPr>
    <w:rPr>
      <w:color w:val="ED2A95" w:themeColor="accent1"/>
      <w:sz w:val="20"/>
    </w:rPr>
  </w:style>
  <w:style w:type="character" w:customStyle="1" w:styleId="Magenta">
    <w:name w:val="Magenta"/>
    <w:basedOn w:val="Gul"/>
    <w:uiPriority w:val="1"/>
    <w:qFormat/>
    <w:rsid w:val="001801B3"/>
    <w:rPr>
      <w:color w:val="ED2A95" w:themeColor="accent1"/>
    </w:rPr>
  </w:style>
  <w:style w:type="character" w:customStyle="1" w:styleId="Turkos">
    <w:name w:val="Turkos"/>
    <w:basedOn w:val="Magenta"/>
    <w:uiPriority w:val="1"/>
    <w:qFormat/>
    <w:rsid w:val="001801B3"/>
    <w:rPr>
      <w:color w:val="00617F"/>
    </w:rPr>
  </w:style>
  <w:style w:type="character" w:customStyle="1" w:styleId="Svarttext">
    <w:name w:val="Svart text"/>
    <w:basedOn w:val="DefaultParagraphFont"/>
    <w:uiPriority w:val="1"/>
    <w:qFormat/>
    <w:rsid w:val="00C4061B"/>
    <w:rPr>
      <w:color w:val="000000" w:themeColor="text1"/>
    </w:rPr>
  </w:style>
  <w:style w:type="character" w:customStyle="1" w:styleId="Heading2Char">
    <w:name w:val="Heading 2 Char"/>
    <w:basedOn w:val="DefaultParagraphFont"/>
    <w:link w:val="Heading2"/>
    <w:rsid w:val="006D0280"/>
    <w:rPr>
      <w:rFonts w:ascii="Arial" w:hAnsi="Arial" w:cs="Arial"/>
      <w:bCs/>
      <w:iCs/>
      <w:color w:val="ED2A95" w:themeColor="accent1"/>
      <w:spacing w:val="-6"/>
      <w:sz w:val="36"/>
      <w:szCs w:val="28"/>
    </w:rPr>
  </w:style>
  <w:style w:type="character" w:customStyle="1" w:styleId="Heading3Char">
    <w:name w:val="Heading 3 Char"/>
    <w:basedOn w:val="DefaultParagraphFont"/>
    <w:link w:val="Heading3"/>
    <w:rsid w:val="006D0280"/>
    <w:rPr>
      <w:rFonts w:ascii="Arial" w:hAnsi="Arial" w:cs="Arial"/>
      <w:b/>
      <w:bCs/>
      <w:spacing w:val="-6"/>
      <w:sz w:val="24"/>
      <w:szCs w:val="26"/>
    </w:rPr>
  </w:style>
  <w:style w:type="paragraph" w:customStyle="1" w:styleId="p1">
    <w:name w:val="p1"/>
    <w:basedOn w:val="Normal"/>
    <w:rsid w:val="00E4424B"/>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C63802"/>
  </w:style>
  <w:style w:type="paragraph" w:customStyle="1" w:styleId="Default">
    <w:name w:val="Default"/>
    <w:basedOn w:val="Normal"/>
    <w:rsid w:val="0035644D"/>
    <w:pPr>
      <w:autoSpaceDE w:val="0"/>
      <w:autoSpaceDN w:val="0"/>
    </w:pPr>
    <w:rPr>
      <w:rFonts w:eastAsiaTheme="minorHAnsi" w:cs="Arial"/>
      <w:color w:val="000000"/>
      <w:sz w:val="24"/>
      <w:lang w:eastAsia="en-US"/>
    </w:rPr>
  </w:style>
  <w:style w:type="character" w:customStyle="1" w:styleId="size">
    <w:name w:val="size"/>
    <w:basedOn w:val="DefaultParagraphFont"/>
    <w:rsid w:val="005F4486"/>
  </w:style>
  <w:style w:type="character" w:customStyle="1" w:styleId="s1">
    <w:name w:val="s1"/>
    <w:basedOn w:val="DefaultParagraphFont"/>
    <w:rsid w:val="00B143E3"/>
  </w:style>
  <w:style w:type="character" w:customStyle="1" w:styleId="onecomwebmail-s1">
    <w:name w:val="onecomwebmail-s1"/>
    <w:basedOn w:val="DefaultParagraphFont"/>
    <w:rsid w:val="00596E32"/>
  </w:style>
  <w:style w:type="character" w:customStyle="1" w:styleId="s4">
    <w:name w:val="s4"/>
    <w:basedOn w:val="DefaultParagraphFont"/>
    <w:rsid w:val="006966DD"/>
  </w:style>
  <w:style w:type="character" w:customStyle="1" w:styleId="s8">
    <w:name w:val="s8"/>
    <w:basedOn w:val="DefaultParagraphFont"/>
    <w:rsid w:val="006966DD"/>
  </w:style>
  <w:style w:type="character" w:customStyle="1" w:styleId="font">
    <w:name w:val="font"/>
    <w:basedOn w:val="DefaultParagraphFont"/>
    <w:rsid w:val="0036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273">
      <w:bodyDiv w:val="1"/>
      <w:marLeft w:val="0"/>
      <w:marRight w:val="0"/>
      <w:marTop w:val="0"/>
      <w:marBottom w:val="0"/>
      <w:divBdr>
        <w:top w:val="none" w:sz="0" w:space="0" w:color="auto"/>
        <w:left w:val="none" w:sz="0" w:space="0" w:color="auto"/>
        <w:bottom w:val="none" w:sz="0" w:space="0" w:color="auto"/>
        <w:right w:val="none" w:sz="0" w:space="0" w:color="auto"/>
      </w:divBdr>
    </w:div>
    <w:div w:id="17237557">
      <w:bodyDiv w:val="1"/>
      <w:marLeft w:val="0"/>
      <w:marRight w:val="0"/>
      <w:marTop w:val="0"/>
      <w:marBottom w:val="0"/>
      <w:divBdr>
        <w:top w:val="none" w:sz="0" w:space="0" w:color="auto"/>
        <w:left w:val="none" w:sz="0" w:space="0" w:color="auto"/>
        <w:bottom w:val="none" w:sz="0" w:space="0" w:color="auto"/>
        <w:right w:val="none" w:sz="0" w:space="0" w:color="auto"/>
      </w:divBdr>
    </w:div>
    <w:div w:id="18629955">
      <w:bodyDiv w:val="1"/>
      <w:marLeft w:val="0"/>
      <w:marRight w:val="0"/>
      <w:marTop w:val="0"/>
      <w:marBottom w:val="0"/>
      <w:divBdr>
        <w:top w:val="none" w:sz="0" w:space="0" w:color="auto"/>
        <w:left w:val="none" w:sz="0" w:space="0" w:color="auto"/>
        <w:bottom w:val="none" w:sz="0" w:space="0" w:color="auto"/>
        <w:right w:val="none" w:sz="0" w:space="0" w:color="auto"/>
      </w:divBdr>
    </w:div>
    <w:div w:id="24911401">
      <w:bodyDiv w:val="1"/>
      <w:marLeft w:val="0"/>
      <w:marRight w:val="0"/>
      <w:marTop w:val="0"/>
      <w:marBottom w:val="0"/>
      <w:divBdr>
        <w:top w:val="none" w:sz="0" w:space="0" w:color="auto"/>
        <w:left w:val="none" w:sz="0" w:space="0" w:color="auto"/>
        <w:bottom w:val="none" w:sz="0" w:space="0" w:color="auto"/>
        <w:right w:val="none" w:sz="0" w:space="0" w:color="auto"/>
      </w:divBdr>
    </w:div>
    <w:div w:id="29845108">
      <w:bodyDiv w:val="1"/>
      <w:marLeft w:val="0"/>
      <w:marRight w:val="0"/>
      <w:marTop w:val="0"/>
      <w:marBottom w:val="0"/>
      <w:divBdr>
        <w:top w:val="none" w:sz="0" w:space="0" w:color="auto"/>
        <w:left w:val="none" w:sz="0" w:space="0" w:color="auto"/>
        <w:bottom w:val="none" w:sz="0" w:space="0" w:color="auto"/>
        <w:right w:val="none" w:sz="0" w:space="0" w:color="auto"/>
      </w:divBdr>
    </w:div>
    <w:div w:id="30612537">
      <w:bodyDiv w:val="1"/>
      <w:marLeft w:val="0"/>
      <w:marRight w:val="0"/>
      <w:marTop w:val="0"/>
      <w:marBottom w:val="0"/>
      <w:divBdr>
        <w:top w:val="none" w:sz="0" w:space="0" w:color="auto"/>
        <w:left w:val="none" w:sz="0" w:space="0" w:color="auto"/>
        <w:bottom w:val="none" w:sz="0" w:space="0" w:color="auto"/>
        <w:right w:val="none" w:sz="0" w:space="0" w:color="auto"/>
      </w:divBdr>
    </w:div>
    <w:div w:id="37632358">
      <w:bodyDiv w:val="1"/>
      <w:marLeft w:val="0"/>
      <w:marRight w:val="0"/>
      <w:marTop w:val="0"/>
      <w:marBottom w:val="0"/>
      <w:divBdr>
        <w:top w:val="none" w:sz="0" w:space="0" w:color="auto"/>
        <w:left w:val="none" w:sz="0" w:space="0" w:color="auto"/>
        <w:bottom w:val="none" w:sz="0" w:space="0" w:color="auto"/>
        <w:right w:val="none" w:sz="0" w:space="0" w:color="auto"/>
      </w:divBdr>
    </w:div>
    <w:div w:id="58864898">
      <w:bodyDiv w:val="1"/>
      <w:marLeft w:val="0"/>
      <w:marRight w:val="0"/>
      <w:marTop w:val="0"/>
      <w:marBottom w:val="0"/>
      <w:divBdr>
        <w:top w:val="none" w:sz="0" w:space="0" w:color="auto"/>
        <w:left w:val="none" w:sz="0" w:space="0" w:color="auto"/>
        <w:bottom w:val="none" w:sz="0" w:space="0" w:color="auto"/>
        <w:right w:val="none" w:sz="0" w:space="0" w:color="auto"/>
      </w:divBdr>
    </w:div>
    <w:div w:id="76025261">
      <w:bodyDiv w:val="1"/>
      <w:marLeft w:val="0"/>
      <w:marRight w:val="0"/>
      <w:marTop w:val="0"/>
      <w:marBottom w:val="0"/>
      <w:divBdr>
        <w:top w:val="none" w:sz="0" w:space="0" w:color="auto"/>
        <w:left w:val="none" w:sz="0" w:space="0" w:color="auto"/>
        <w:bottom w:val="none" w:sz="0" w:space="0" w:color="auto"/>
        <w:right w:val="none" w:sz="0" w:space="0" w:color="auto"/>
      </w:divBdr>
    </w:div>
    <w:div w:id="80412768">
      <w:bodyDiv w:val="1"/>
      <w:marLeft w:val="0"/>
      <w:marRight w:val="0"/>
      <w:marTop w:val="0"/>
      <w:marBottom w:val="0"/>
      <w:divBdr>
        <w:top w:val="none" w:sz="0" w:space="0" w:color="auto"/>
        <w:left w:val="none" w:sz="0" w:space="0" w:color="auto"/>
        <w:bottom w:val="none" w:sz="0" w:space="0" w:color="auto"/>
        <w:right w:val="none" w:sz="0" w:space="0" w:color="auto"/>
      </w:divBdr>
    </w:div>
    <w:div w:id="91240474">
      <w:bodyDiv w:val="1"/>
      <w:marLeft w:val="0"/>
      <w:marRight w:val="0"/>
      <w:marTop w:val="0"/>
      <w:marBottom w:val="0"/>
      <w:divBdr>
        <w:top w:val="none" w:sz="0" w:space="0" w:color="auto"/>
        <w:left w:val="none" w:sz="0" w:space="0" w:color="auto"/>
        <w:bottom w:val="none" w:sz="0" w:space="0" w:color="auto"/>
        <w:right w:val="none" w:sz="0" w:space="0" w:color="auto"/>
      </w:divBdr>
    </w:div>
    <w:div w:id="97724436">
      <w:bodyDiv w:val="1"/>
      <w:marLeft w:val="0"/>
      <w:marRight w:val="0"/>
      <w:marTop w:val="0"/>
      <w:marBottom w:val="0"/>
      <w:divBdr>
        <w:top w:val="none" w:sz="0" w:space="0" w:color="auto"/>
        <w:left w:val="none" w:sz="0" w:space="0" w:color="auto"/>
        <w:bottom w:val="none" w:sz="0" w:space="0" w:color="auto"/>
        <w:right w:val="none" w:sz="0" w:space="0" w:color="auto"/>
      </w:divBdr>
    </w:div>
    <w:div w:id="101266967">
      <w:bodyDiv w:val="1"/>
      <w:marLeft w:val="0"/>
      <w:marRight w:val="0"/>
      <w:marTop w:val="0"/>
      <w:marBottom w:val="0"/>
      <w:divBdr>
        <w:top w:val="none" w:sz="0" w:space="0" w:color="auto"/>
        <w:left w:val="none" w:sz="0" w:space="0" w:color="auto"/>
        <w:bottom w:val="none" w:sz="0" w:space="0" w:color="auto"/>
        <w:right w:val="none" w:sz="0" w:space="0" w:color="auto"/>
      </w:divBdr>
    </w:div>
    <w:div w:id="104467001">
      <w:bodyDiv w:val="1"/>
      <w:marLeft w:val="0"/>
      <w:marRight w:val="0"/>
      <w:marTop w:val="0"/>
      <w:marBottom w:val="0"/>
      <w:divBdr>
        <w:top w:val="none" w:sz="0" w:space="0" w:color="auto"/>
        <w:left w:val="none" w:sz="0" w:space="0" w:color="auto"/>
        <w:bottom w:val="none" w:sz="0" w:space="0" w:color="auto"/>
        <w:right w:val="none" w:sz="0" w:space="0" w:color="auto"/>
      </w:divBdr>
    </w:div>
    <w:div w:id="105854093">
      <w:bodyDiv w:val="1"/>
      <w:marLeft w:val="0"/>
      <w:marRight w:val="0"/>
      <w:marTop w:val="0"/>
      <w:marBottom w:val="0"/>
      <w:divBdr>
        <w:top w:val="none" w:sz="0" w:space="0" w:color="auto"/>
        <w:left w:val="none" w:sz="0" w:space="0" w:color="auto"/>
        <w:bottom w:val="none" w:sz="0" w:space="0" w:color="auto"/>
        <w:right w:val="none" w:sz="0" w:space="0" w:color="auto"/>
      </w:divBdr>
    </w:div>
    <w:div w:id="108209012">
      <w:bodyDiv w:val="1"/>
      <w:marLeft w:val="0"/>
      <w:marRight w:val="0"/>
      <w:marTop w:val="0"/>
      <w:marBottom w:val="0"/>
      <w:divBdr>
        <w:top w:val="none" w:sz="0" w:space="0" w:color="auto"/>
        <w:left w:val="none" w:sz="0" w:space="0" w:color="auto"/>
        <w:bottom w:val="none" w:sz="0" w:space="0" w:color="auto"/>
        <w:right w:val="none" w:sz="0" w:space="0" w:color="auto"/>
      </w:divBdr>
    </w:div>
    <w:div w:id="112750958">
      <w:bodyDiv w:val="1"/>
      <w:marLeft w:val="0"/>
      <w:marRight w:val="0"/>
      <w:marTop w:val="0"/>
      <w:marBottom w:val="0"/>
      <w:divBdr>
        <w:top w:val="none" w:sz="0" w:space="0" w:color="auto"/>
        <w:left w:val="none" w:sz="0" w:space="0" w:color="auto"/>
        <w:bottom w:val="none" w:sz="0" w:space="0" w:color="auto"/>
        <w:right w:val="none" w:sz="0" w:space="0" w:color="auto"/>
      </w:divBdr>
    </w:div>
    <w:div w:id="119882546">
      <w:bodyDiv w:val="1"/>
      <w:marLeft w:val="0"/>
      <w:marRight w:val="0"/>
      <w:marTop w:val="0"/>
      <w:marBottom w:val="0"/>
      <w:divBdr>
        <w:top w:val="none" w:sz="0" w:space="0" w:color="auto"/>
        <w:left w:val="none" w:sz="0" w:space="0" w:color="auto"/>
        <w:bottom w:val="none" w:sz="0" w:space="0" w:color="auto"/>
        <w:right w:val="none" w:sz="0" w:space="0" w:color="auto"/>
      </w:divBdr>
    </w:div>
    <w:div w:id="144510917">
      <w:bodyDiv w:val="1"/>
      <w:marLeft w:val="0"/>
      <w:marRight w:val="0"/>
      <w:marTop w:val="0"/>
      <w:marBottom w:val="0"/>
      <w:divBdr>
        <w:top w:val="none" w:sz="0" w:space="0" w:color="auto"/>
        <w:left w:val="none" w:sz="0" w:space="0" w:color="auto"/>
        <w:bottom w:val="none" w:sz="0" w:space="0" w:color="auto"/>
        <w:right w:val="none" w:sz="0" w:space="0" w:color="auto"/>
      </w:divBdr>
    </w:div>
    <w:div w:id="148599435">
      <w:bodyDiv w:val="1"/>
      <w:marLeft w:val="0"/>
      <w:marRight w:val="0"/>
      <w:marTop w:val="0"/>
      <w:marBottom w:val="0"/>
      <w:divBdr>
        <w:top w:val="none" w:sz="0" w:space="0" w:color="auto"/>
        <w:left w:val="none" w:sz="0" w:space="0" w:color="auto"/>
        <w:bottom w:val="none" w:sz="0" w:space="0" w:color="auto"/>
        <w:right w:val="none" w:sz="0" w:space="0" w:color="auto"/>
      </w:divBdr>
    </w:div>
    <w:div w:id="157617849">
      <w:bodyDiv w:val="1"/>
      <w:marLeft w:val="0"/>
      <w:marRight w:val="0"/>
      <w:marTop w:val="0"/>
      <w:marBottom w:val="0"/>
      <w:divBdr>
        <w:top w:val="none" w:sz="0" w:space="0" w:color="auto"/>
        <w:left w:val="none" w:sz="0" w:space="0" w:color="auto"/>
        <w:bottom w:val="none" w:sz="0" w:space="0" w:color="auto"/>
        <w:right w:val="none" w:sz="0" w:space="0" w:color="auto"/>
      </w:divBdr>
    </w:div>
    <w:div w:id="158811857">
      <w:bodyDiv w:val="1"/>
      <w:marLeft w:val="0"/>
      <w:marRight w:val="0"/>
      <w:marTop w:val="0"/>
      <w:marBottom w:val="0"/>
      <w:divBdr>
        <w:top w:val="none" w:sz="0" w:space="0" w:color="auto"/>
        <w:left w:val="none" w:sz="0" w:space="0" w:color="auto"/>
        <w:bottom w:val="none" w:sz="0" w:space="0" w:color="auto"/>
        <w:right w:val="none" w:sz="0" w:space="0" w:color="auto"/>
      </w:divBdr>
    </w:div>
    <w:div w:id="166096823">
      <w:bodyDiv w:val="1"/>
      <w:marLeft w:val="0"/>
      <w:marRight w:val="0"/>
      <w:marTop w:val="0"/>
      <w:marBottom w:val="0"/>
      <w:divBdr>
        <w:top w:val="none" w:sz="0" w:space="0" w:color="auto"/>
        <w:left w:val="none" w:sz="0" w:space="0" w:color="auto"/>
        <w:bottom w:val="none" w:sz="0" w:space="0" w:color="auto"/>
        <w:right w:val="none" w:sz="0" w:space="0" w:color="auto"/>
      </w:divBdr>
    </w:div>
    <w:div w:id="169373370">
      <w:bodyDiv w:val="1"/>
      <w:marLeft w:val="0"/>
      <w:marRight w:val="0"/>
      <w:marTop w:val="0"/>
      <w:marBottom w:val="0"/>
      <w:divBdr>
        <w:top w:val="none" w:sz="0" w:space="0" w:color="auto"/>
        <w:left w:val="none" w:sz="0" w:space="0" w:color="auto"/>
        <w:bottom w:val="none" w:sz="0" w:space="0" w:color="auto"/>
        <w:right w:val="none" w:sz="0" w:space="0" w:color="auto"/>
      </w:divBdr>
    </w:div>
    <w:div w:id="171340904">
      <w:bodyDiv w:val="1"/>
      <w:marLeft w:val="0"/>
      <w:marRight w:val="0"/>
      <w:marTop w:val="0"/>
      <w:marBottom w:val="0"/>
      <w:divBdr>
        <w:top w:val="none" w:sz="0" w:space="0" w:color="auto"/>
        <w:left w:val="none" w:sz="0" w:space="0" w:color="auto"/>
        <w:bottom w:val="none" w:sz="0" w:space="0" w:color="auto"/>
        <w:right w:val="none" w:sz="0" w:space="0" w:color="auto"/>
      </w:divBdr>
    </w:div>
    <w:div w:id="185294906">
      <w:bodyDiv w:val="1"/>
      <w:marLeft w:val="0"/>
      <w:marRight w:val="0"/>
      <w:marTop w:val="0"/>
      <w:marBottom w:val="0"/>
      <w:divBdr>
        <w:top w:val="none" w:sz="0" w:space="0" w:color="auto"/>
        <w:left w:val="none" w:sz="0" w:space="0" w:color="auto"/>
        <w:bottom w:val="none" w:sz="0" w:space="0" w:color="auto"/>
        <w:right w:val="none" w:sz="0" w:space="0" w:color="auto"/>
      </w:divBdr>
    </w:div>
    <w:div w:id="188956585">
      <w:bodyDiv w:val="1"/>
      <w:marLeft w:val="0"/>
      <w:marRight w:val="0"/>
      <w:marTop w:val="0"/>
      <w:marBottom w:val="0"/>
      <w:divBdr>
        <w:top w:val="none" w:sz="0" w:space="0" w:color="auto"/>
        <w:left w:val="none" w:sz="0" w:space="0" w:color="auto"/>
        <w:bottom w:val="none" w:sz="0" w:space="0" w:color="auto"/>
        <w:right w:val="none" w:sz="0" w:space="0" w:color="auto"/>
      </w:divBdr>
    </w:div>
    <w:div w:id="207424163">
      <w:bodyDiv w:val="1"/>
      <w:marLeft w:val="0"/>
      <w:marRight w:val="0"/>
      <w:marTop w:val="0"/>
      <w:marBottom w:val="0"/>
      <w:divBdr>
        <w:top w:val="none" w:sz="0" w:space="0" w:color="auto"/>
        <w:left w:val="none" w:sz="0" w:space="0" w:color="auto"/>
        <w:bottom w:val="none" w:sz="0" w:space="0" w:color="auto"/>
        <w:right w:val="none" w:sz="0" w:space="0" w:color="auto"/>
      </w:divBdr>
    </w:div>
    <w:div w:id="207566796">
      <w:bodyDiv w:val="1"/>
      <w:marLeft w:val="0"/>
      <w:marRight w:val="0"/>
      <w:marTop w:val="0"/>
      <w:marBottom w:val="0"/>
      <w:divBdr>
        <w:top w:val="none" w:sz="0" w:space="0" w:color="auto"/>
        <w:left w:val="none" w:sz="0" w:space="0" w:color="auto"/>
        <w:bottom w:val="none" w:sz="0" w:space="0" w:color="auto"/>
        <w:right w:val="none" w:sz="0" w:space="0" w:color="auto"/>
      </w:divBdr>
    </w:div>
    <w:div w:id="216670612">
      <w:bodyDiv w:val="1"/>
      <w:marLeft w:val="0"/>
      <w:marRight w:val="0"/>
      <w:marTop w:val="0"/>
      <w:marBottom w:val="0"/>
      <w:divBdr>
        <w:top w:val="none" w:sz="0" w:space="0" w:color="auto"/>
        <w:left w:val="none" w:sz="0" w:space="0" w:color="auto"/>
        <w:bottom w:val="none" w:sz="0" w:space="0" w:color="auto"/>
        <w:right w:val="none" w:sz="0" w:space="0" w:color="auto"/>
      </w:divBdr>
    </w:div>
    <w:div w:id="217743109">
      <w:bodyDiv w:val="1"/>
      <w:marLeft w:val="0"/>
      <w:marRight w:val="0"/>
      <w:marTop w:val="0"/>
      <w:marBottom w:val="0"/>
      <w:divBdr>
        <w:top w:val="none" w:sz="0" w:space="0" w:color="auto"/>
        <w:left w:val="none" w:sz="0" w:space="0" w:color="auto"/>
        <w:bottom w:val="none" w:sz="0" w:space="0" w:color="auto"/>
        <w:right w:val="none" w:sz="0" w:space="0" w:color="auto"/>
      </w:divBdr>
    </w:div>
    <w:div w:id="221411286">
      <w:bodyDiv w:val="1"/>
      <w:marLeft w:val="0"/>
      <w:marRight w:val="0"/>
      <w:marTop w:val="0"/>
      <w:marBottom w:val="0"/>
      <w:divBdr>
        <w:top w:val="none" w:sz="0" w:space="0" w:color="auto"/>
        <w:left w:val="none" w:sz="0" w:space="0" w:color="auto"/>
        <w:bottom w:val="none" w:sz="0" w:space="0" w:color="auto"/>
        <w:right w:val="none" w:sz="0" w:space="0" w:color="auto"/>
      </w:divBdr>
    </w:div>
    <w:div w:id="231817065">
      <w:bodyDiv w:val="1"/>
      <w:marLeft w:val="0"/>
      <w:marRight w:val="0"/>
      <w:marTop w:val="0"/>
      <w:marBottom w:val="0"/>
      <w:divBdr>
        <w:top w:val="none" w:sz="0" w:space="0" w:color="auto"/>
        <w:left w:val="none" w:sz="0" w:space="0" w:color="auto"/>
        <w:bottom w:val="none" w:sz="0" w:space="0" w:color="auto"/>
        <w:right w:val="none" w:sz="0" w:space="0" w:color="auto"/>
      </w:divBdr>
    </w:div>
    <w:div w:id="263004277">
      <w:bodyDiv w:val="1"/>
      <w:marLeft w:val="0"/>
      <w:marRight w:val="0"/>
      <w:marTop w:val="0"/>
      <w:marBottom w:val="0"/>
      <w:divBdr>
        <w:top w:val="none" w:sz="0" w:space="0" w:color="auto"/>
        <w:left w:val="none" w:sz="0" w:space="0" w:color="auto"/>
        <w:bottom w:val="none" w:sz="0" w:space="0" w:color="auto"/>
        <w:right w:val="none" w:sz="0" w:space="0" w:color="auto"/>
      </w:divBdr>
    </w:div>
    <w:div w:id="263928145">
      <w:bodyDiv w:val="1"/>
      <w:marLeft w:val="0"/>
      <w:marRight w:val="0"/>
      <w:marTop w:val="0"/>
      <w:marBottom w:val="0"/>
      <w:divBdr>
        <w:top w:val="none" w:sz="0" w:space="0" w:color="auto"/>
        <w:left w:val="none" w:sz="0" w:space="0" w:color="auto"/>
        <w:bottom w:val="none" w:sz="0" w:space="0" w:color="auto"/>
        <w:right w:val="none" w:sz="0" w:space="0" w:color="auto"/>
      </w:divBdr>
    </w:div>
    <w:div w:id="264923256">
      <w:bodyDiv w:val="1"/>
      <w:marLeft w:val="0"/>
      <w:marRight w:val="0"/>
      <w:marTop w:val="0"/>
      <w:marBottom w:val="0"/>
      <w:divBdr>
        <w:top w:val="none" w:sz="0" w:space="0" w:color="auto"/>
        <w:left w:val="none" w:sz="0" w:space="0" w:color="auto"/>
        <w:bottom w:val="none" w:sz="0" w:space="0" w:color="auto"/>
        <w:right w:val="none" w:sz="0" w:space="0" w:color="auto"/>
      </w:divBdr>
    </w:div>
    <w:div w:id="271977233">
      <w:bodyDiv w:val="1"/>
      <w:marLeft w:val="0"/>
      <w:marRight w:val="0"/>
      <w:marTop w:val="0"/>
      <w:marBottom w:val="0"/>
      <w:divBdr>
        <w:top w:val="none" w:sz="0" w:space="0" w:color="auto"/>
        <w:left w:val="none" w:sz="0" w:space="0" w:color="auto"/>
        <w:bottom w:val="none" w:sz="0" w:space="0" w:color="auto"/>
        <w:right w:val="none" w:sz="0" w:space="0" w:color="auto"/>
      </w:divBdr>
    </w:div>
    <w:div w:id="284165771">
      <w:bodyDiv w:val="1"/>
      <w:marLeft w:val="0"/>
      <w:marRight w:val="0"/>
      <w:marTop w:val="0"/>
      <w:marBottom w:val="0"/>
      <w:divBdr>
        <w:top w:val="none" w:sz="0" w:space="0" w:color="auto"/>
        <w:left w:val="none" w:sz="0" w:space="0" w:color="auto"/>
        <w:bottom w:val="none" w:sz="0" w:space="0" w:color="auto"/>
        <w:right w:val="none" w:sz="0" w:space="0" w:color="auto"/>
      </w:divBdr>
    </w:div>
    <w:div w:id="303393777">
      <w:bodyDiv w:val="1"/>
      <w:marLeft w:val="0"/>
      <w:marRight w:val="0"/>
      <w:marTop w:val="0"/>
      <w:marBottom w:val="0"/>
      <w:divBdr>
        <w:top w:val="none" w:sz="0" w:space="0" w:color="auto"/>
        <w:left w:val="none" w:sz="0" w:space="0" w:color="auto"/>
        <w:bottom w:val="none" w:sz="0" w:space="0" w:color="auto"/>
        <w:right w:val="none" w:sz="0" w:space="0" w:color="auto"/>
      </w:divBdr>
    </w:div>
    <w:div w:id="304895726">
      <w:bodyDiv w:val="1"/>
      <w:marLeft w:val="0"/>
      <w:marRight w:val="0"/>
      <w:marTop w:val="0"/>
      <w:marBottom w:val="0"/>
      <w:divBdr>
        <w:top w:val="none" w:sz="0" w:space="0" w:color="auto"/>
        <w:left w:val="none" w:sz="0" w:space="0" w:color="auto"/>
        <w:bottom w:val="none" w:sz="0" w:space="0" w:color="auto"/>
        <w:right w:val="none" w:sz="0" w:space="0" w:color="auto"/>
      </w:divBdr>
    </w:div>
    <w:div w:id="305670483">
      <w:bodyDiv w:val="1"/>
      <w:marLeft w:val="0"/>
      <w:marRight w:val="0"/>
      <w:marTop w:val="0"/>
      <w:marBottom w:val="0"/>
      <w:divBdr>
        <w:top w:val="none" w:sz="0" w:space="0" w:color="auto"/>
        <w:left w:val="none" w:sz="0" w:space="0" w:color="auto"/>
        <w:bottom w:val="none" w:sz="0" w:space="0" w:color="auto"/>
        <w:right w:val="none" w:sz="0" w:space="0" w:color="auto"/>
      </w:divBdr>
    </w:div>
    <w:div w:id="308705197">
      <w:bodyDiv w:val="1"/>
      <w:marLeft w:val="0"/>
      <w:marRight w:val="0"/>
      <w:marTop w:val="0"/>
      <w:marBottom w:val="0"/>
      <w:divBdr>
        <w:top w:val="none" w:sz="0" w:space="0" w:color="auto"/>
        <w:left w:val="none" w:sz="0" w:space="0" w:color="auto"/>
        <w:bottom w:val="none" w:sz="0" w:space="0" w:color="auto"/>
        <w:right w:val="none" w:sz="0" w:space="0" w:color="auto"/>
      </w:divBdr>
    </w:div>
    <w:div w:id="310868495">
      <w:bodyDiv w:val="1"/>
      <w:marLeft w:val="0"/>
      <w:marRight w:val="0"/>
      <w:marTop w:val="0"/>
      <w:marBottom w:val="0"/>
      <w:divBdr>
        <w:top w:val="none" w:sz="0" w:space="0" w:color="auto"/>
        <w:left w:val="none" w:sz="0" w:space="0" w:color="auto"/>
        <w:bottom w:val="none" w:sz="0" w:space="0" w:color="auto"/>
        <w:right w:val="none" w:sz="0" w:space="0" w:color="auto"/>
      </w:divBdr>
    </w:div>
    <w:div w:id="321082935">
      <w:bodyDiv w:val="1"/>
      <w:marLeft w:val="0"/>
      <w:marRight w:val="0"/>
      <w:marTop w:val="0"/>
      <w:marBottom w:val="0"/>
      <w:divBdr>
        <w:top w:val="none" w:sz="0" w:space="0" w:color="auto"/>
        <w:left w:val="none" w:sz="0" w:space="0" w:color="auto"/>
        <w:bottom w:val="none" w:sz="0" w:space="0" w:color="auto"/>
        <w:right w:val="none" w:sz="0" w:space="0" w:color="auto"/>
      </w:divBdr>
    </w:div>
    <w:div w:id="329136387">
      <w:bodyDiv w:val="1"/>
      <w:marLeft w:val="0"/>
      <w:marRight w:val="0"/>
      <w:marTop w:val="0"/>
      <w:marBottom w:val="0"/>
      <w:divBdr>
        <w:top w:val="none" w:sz="0" w:space="0" w:color="auto"/>
        <w:left w:val="none" w:sz="0" w:space="0" w:color="auto"/>
        <w:bottom w:val="none" w:sz="0" w:space="0" w:color="auto"/>
        <w:right w:val="none" w:sz="0" w:space="0" w:color="auto"/>
      </w:divBdr>
    </w:div>
    <w:div w:id="340353996">
      <w:bodyDiv w:val="1"/>
      <w:marLeft w:val="0"/>
      <w:marRight w:val="0"/>
      <w:marTop w:val="0"/>
      <w:marBottom w:val="0"/>
      <w:divBdr>
        <w:top w:val="none" w:sz="0" w:space="0" w:color="auto"/>
        <w:left w:val="none" w:sz="0" w:space="0" w:color="auto"/>
        <w:bottom w:val="none" w:sz="0" w:space="0" w:color="auto"/>
        <w:right w:val="none" w:sz="0" w:space="0" w:color="auto"/>
      </w:divBdr>
    </w:div>
    <w:div w:id="345404417">
      <w:bodyDiv w:val="1"/>
      <w:marLeft w:val="0"/>
      <w:marRight w:val="0"/>
      <w:marTop w:val="0"/>
      <w:marBottom w:val="0"/>
      <w:divBdr>
        <w:top w:val="none" w:sz="0" w:space="0" w:color="auto"/>
        <w:left w:val="none" w:sz="0" w:space="0" w:color="auto"/>
        <w:bottom w:val="none" w:sz="0" w:space="0" w:color="auto"/>
        <w:right w:val="none" w:sz="0" w:space="0" w:color="auto"/>
      </w:divBdr>
    </w:div>
    <w:div w:id="345525324">
      <w:bodyDiv w:val="1"/>
      <w:marLeft w:val="0"/>
      <w:marRight w:val="0"/>
      <w:marTop w:val="0"/>
      <w:marBottom w:val="0"/>
      <w:divBdr>
        <w:top w:val="none" w:sz="0" w:space="0" w:color="auto"/>
        <w:left w:val="none" w:sz="0" w:space="0" w:color="auto"/>
        <w:bottom w:val="none" w:sz="0" w:space="0" w:color="auto"/>
        <w:right w:val="none" w:sz="0" w:space="0" w:color="auto"/>
      </w:divBdr>
    </w:div>
    <w:div w:id="353767290">
      <w:bodyDiv w:val="1"/>
      <w:marLeft w:val="0"/>
      <w:marRight w:val="0"/>
      <w:marTop w:val="0"/>
      <w:marBottom w:val="0"/>
      <w:divBdr>
        <w:top w:val="none" w:sz="0" w:space="0" w:color="auto"/>
        <w:left w:val="none" w:sz="0" w:space="0" w:color="auto"/>
        <w:bottom w:val="none" w:sz="0" w:space="0" w:color="auto"/>
        <w:right w:val="none" w:sz="0" w:space="0" w:color="auto"/>
      </w:divBdr>
    </w:div>
    <w:div w:id="362941245">
      <w:bodyDiv w:val="1"/>
      <w:marLeft w:val="0"/>
      <w:marRight w:val="0"/>
      <w:marTop w:val="0"/>
      <w:marBottom w:val="0"/>
      <w:divBdr>
        <w:top w:val="none" w:sz="0" w:space="0" w:color="auto"/>
        <w:left w:val="none" w:sz="0" w:space="0" w:color="auto"/>
        <w:bottom w:val="none" w:sz="0" w:space="0" w:color="auto"/>
        <w:right w:val="none" w:sz="0" w:space="0" w:color="auto"/>
      </w:divBdr>
    </w:div>
    <w:div w:id="365646841">
      <w:bodyDiv w:val="1"/>
      <w:marLeft w:val="0"/>
      <w:marRight w:val="0"/>
      <w:marTop w:val="0"/>
      <w:marBottom w:val="0"/>
      <w:divBdr>
        <w:top w:val="none" w:sz="0" w:space="0" w:color="auto"/>
        <w:left w:val="none" w:sz="0" w:space="0" w:color="auto"/>
        <w:bottom w:val="none" w:sz="0" w:space="0" w:color="auto"/>
        <w:right w:val="none" w:sz="0" w:space="0" w:color="auto"/>
      </w:divBdr>
    </w:div>
    <w:div w:id="374543642">
      <w:bodyDiv w:val="1"/>
      <w:marLeft w:val="0"/>
      <w:marRight w:val="0"/>
      <w:marTop w:val="0"/>
      <w:marBottom w:val="0"/>
      <w:divBdr>
        <w:top w:val="none" w:sz="0" w:space="0" w:color="auto"/>
        <w:left w:val="none" w:sz="0" w:space="0" w:color="auto"/>
        <w:bottom w:val="none" w:sz="0" w:space="0" w:color="auto"/>
        <w:right w:val="none" w:sz="0" w:space="0" w:color="auto"/>
      </w:divBdr>
    </w:div>
    <w:div w:id="375160781">
      <w:bodyDiv w:val="1"/>
      <w:marLeft w:val="0"/>
      <w:marRight w:val="0"/>
      <w:marTop w:val="0"/>
      <w:marBottom w:val="0"/>
      <w:divBdr>
        <w:top w:val="none" w:sz="0" w:space="0" w:color="auto"/>
        <w:left w:val="none" w:sz="0" w:space="0" w:color="auto"/>
        <w:bottom w:val="none" w:sz="0" w:space="0" w:color="auto"/>
        <w:right w:val="none" w:sz="0" w:space="0" w:color="auto"/>
      </w:divBdr>
    </w:div>
    <w:div w:id="399792120">
      <w:bodyDiv w:val="1"/>
      <w:marLeft w:val="0"/>
      <w:marRight w:val="0"/>
      <w:marTop w:val="0"/>
      <w:marBottom w:val="0"/>
      <w:divBdr>
        <w:top w:val="none" w:sz="0" w:space="0" w:color="auto"/>
        <w:left w:val="none" w:sz="0" w:space="0" w:color="auto"/>
        <w:bottom w:val="none" w:sz="0" w:space="0" w:color="auto"/>
        <w:right w:val="none" w:sz="0" w:space="0" w:color="auto"/>
      </w:divBdr>
    </w:div>
    <w:div w:id="414398504">
      <w:bodyDiv w:val="1"/>
      <w:marLeft w:val="0"/>
      <w:marRight w:val="0"/>
      <w:marTop w:val="0"/>
      <w:marBottom w:val="0"/>
      <w:divBdr>
        <w:top w:val="none" w:sz="0" w:space="0" w:color="auto"/>
        <w:left w:val="none" w:sz="0" w:space="0" w:color="auto"/>
        <w:bottom w:val="none" w:sz="0" w:space="0" w:color="auto"/>
        <w:right w:val="none" w:sz="0" w:space="0" w:color="auto"/>
      </w:divBdr>
    </w:div>
    <w:div w:id="435516320">
      <w:bodyDiv w:val="1"/>
      <w:marLeft w:val="0"/>
      <w:marRight w:val="0"/>
      <w:marTop w:val="0"/>
      <w:marBottom w:val="0"/>
      <w:divBdr>
        <w:top w:val="none" w:sz="0" w:space="0" w:color="auto"/>
        <w:left w:val="none" w:sz="0" w:space="0" w:color="auto"/>
        <w:bottom w:val="none" w:sz="0" w:space="0" w:color="auto"/>
        <w:right w:val="none" w:sz="0" w:space="0" w:color="auto"/>
      </w:divBdr>
    </w:div>
    <w:div w:id="440565596">
      <w:bodyDiv w:val="1"/>
      <w:marLeft w:val="0"/>
      <w:marRight w:val="0"/>
      <w:marTop w:val="0"/>
      <w:marBottom w:val="0"/>
      <w:divBdr>
        <w:top w:val="none" w:sz="0" w:space="0" w:color="auto"/>
        <w:left w:val="none" w:sz="0" w:space="0" w:color="auto"/>
        <w:bottom w:val="none" w:sz="0" w:space="0" w:color="auto"/>
        <w:right w:val="none" w:sz="0" w:space="0" w:color="auto"/>
      </w:divBdr>
    </w:div>
    <w:div w:id="442651574">
      <w:bodyDiv w:val="1"/>
      <w:marLeft w:val="0"/>
      <w:marRight w:val="0"/>
      <w:marTop w:val="0"/>
      <w:marBottom w:val="0"/>
      <w:divBdr>
        <w:top w:val="none" w:sz="0" w:space="0" w:color="auto"/>
        <w:left w:val="none" w:sz="0" w:space="0" w:color="auto"/>
        <w:bottom w:val="none" w:sz="0" w:space="0" w:color="auto"/>
        <w:right w:val="none" w:sz="0" w:space="0" w:color="auto"/>
      </w:divBdr>
    </w:div>
    <w:div w:id="444665808">
      <w:bodyDiv w:val="1"/>
      <w:marLeft w:val="0"/>
      <w:marRight w:val="0"/>
      <w:marTop w:val="0"/>
      <w:marBottom w:val="0"/>
      <w:divBdr>
        <w:top w:val="none" w:sz="0" w:space="0" w:color="auto"/>
        <w:left w:val="none" w:sz="0" w:space="0" w:color="auto"/>
        <w:bottom w:val="none" w:sz="0" w:space="0" w:color="auto"/>
        <w:right w:val="none" w:sz="0" w:space="0" w:color="auto"/>
      </w:divBdr>
    </w:div>
    <w:div w:id="451748900">
      <w:bodyDiv w:val="1"/>
      <w:marLeft w:val="0"/>
      <w:marRight w:val="0"/>
      <w:marTop w:val="0"/>
      <w:marBottom w:val="0"/>
      <w:divBdr>
        <w:top w:val="none" w:sz="0" w:space="0" w:color="auto"/>
        <w:left w:val="none" w:sz="0" w:space="0" w:color="auto"/>
        <w:bottom w:val="none" w:sz="0" w:space="0" w:color="auto"/>
        <w:right w:val="none" w:sz="0" w:space="0" w:color="auto"/>
      </w:divBdr>
    </w:div>
    <w:div w:id="465634162">
      <w:bodyDiv w:val="1"/>
      <w:marLeft w:val="0"/>
      <w:marRight w:val="0"/>
      <w:marTop w:val="0"/>
      <w:marBottom w:val="0"/>
      <w:divBdr>
        <w:top w:val="none" w:sz="0" w:space="0" w:color="auto"/>
        <w:left w:val="none" w:sz="0" w:space="0" w:color="auto"/>
        <w:bottom w:val="none" w:sz="0" w:space="0" w:color="auto"/>
        <w:right w:val="none" w:sz="0" w:space="0" w:color="auto"/>
      </w:divBdr>
    </w:div>
    <w:div w:id="466092460">
      <w:bodyDiv w:val="1"/>
      <w:marLeft w:val="0"/>
      <w:marRight w:val="0"/>
      <w:marTop w:val="0"/>
      <w:marBottom w:val="0"/>
      <w:divBdr>
        <w:top w:val="none" w:sz="0" w:space="0" w:color="auto"/>
        <w:left w:val="none" w:sz="0" w:space="0" w:color="auto"/>
        <w:bottom w:val="none" w:sz="0" w:space="0" w:color="auto"/>
        <w:right w:val="none" w:sz="0" w:space="0" w:color="auto"/>
      </w:divBdr>
    </w:div>
    <w:div w:id="466237972">
      <w:bodyDiv w:val="1"/>
      <w:marLeft w:val="0"/>
      <w:marRight w:val="0"/>
      <w:marTop w:val="0"/>
      <w:marBottom w:val="0"/>
      <w:divBdr>
        <w:top w:val="none" w:sz="0" w:space="0" w:color="auto"/>
        <w:left w:val="none" w:sz="0" w:space="0" w:color="auto"/>
        <w:bottom w:val="none" w:sz="0" w:space="0" w:color="auto"/>
        <w:right w:val="none" w:sz="0" w:space="0" w:color="auto"/>
      </w:divBdr>
    </w:div>
    <w:div w:id="468472249">
      <w:bodyDiv w:val="1"/>
      <w:marLeft w:val="0"/>
      <w:marRight w:val="0"/>
      <w:marTop w:val="0"/>
      <w:marBottom w:val="0"/>
      <w:divBdr>
        <w:top w:val="none" w:sz="0" w:space="0" w:color="auto"/>
        <w:left w:val="none" w:sz="0" w:space="0" w:color="auto"/>
        <w:bottom w:val="none" w:sz="0" w:space="0" w:color="auto"/>
        <w:right w:val="none" w:sz="0" w:space="0" w:color="auto"/>
      </w:divBdr>
    </w:div>
    <w:div w:id="470287493">
      <w:bodyDiv w:val="1"/>
      <w:marLeft w:val="0"/>
      <w:marRight w:val="0"/>
      <w:marTop w:val="0"/>
      <w:marBottom w:val="0"/>
      <w:divBdr>
        <w:top w:val="none" w:sz="0" w:space="0" w:color="auto"/>
        <w:left w:val="none" w:sz="0" w:space="0" w:color="auto"/>
        <w:bottom w:val="none" w:sz="0" w:space="0" w:color="auto"/>
        <w:right w:val="none" w:sz="0" w:space="0" w:color="auto"/>
      </w:divBdr>
    </w:div>
    <w:div w:id="476070018">
      <w:bodyDiv w:val="1"/>
      <w:marLeft w:val="0"/>
      <w:marRight w:val="0"/>
      <w:marTop w:val="0"/>
      <w:marBottom w:val="0"/>
      <w:divBdr>
        <w:top w:val="none" w:sz="0" w:space="0" w:color="auto"/>
        <w:left w:val="none" w:sz="0" w:space="0" w:color="auto"/>
        <w:bottom w:val="none" w:sz="0" w:space="0" w:color="auto"/>
        <w:right w:val="none" w:sz="0" w:space="0" w:color="auto"/>
      </w:divBdr>
    </w:div>
    <w:div w:id="477263694">
      <w:bodyDiv w:val="1"/>
      <w:marLeft w:val="0"/>
      <w:marRight w:val="0"/>
      <w:marTop w:val="0"/>
      <w:marBottom w:val="0"/>
      <w:divBdr>
        <w:top w:val="none" w:sz="0" w:space="0" w:color="auto"/>
        <w:left w:val="none" w:sz="0" w:space="0" w:color="auto"/>
        <w:bottom w:val="none" w:sz="0" w:space="0" w:color="auto"/>
        <w:right w:val="none" w:sz="0" w:space="0" w:color="auto"/>
      </w:divBdr>
    </w:div>
    <w:div w:id="480584228">
      <w:bodyDiv w:val="1"/>
      <w:marLeft w:val="0"/>
      <w:marRight w:val="0"/>
      <w:marTop w:val="0"/>
      <w:marBottom w:val="0"/>
      <w:divBdr>
        <w:top w:val="none" w:sz="0" w:space="0" w:color="auto"/>
        <w:left w:val="none" w:sz="0" w:space="0" w:color="auto"/>
        <w:bottom w:val="none" w:sz="0" w:space="0" w:color="auto"/>
        <w:right w:val="none" w:sz="0" w:space="0" w:color="auto"/>
      </w:divBdr>
    </w:div>
    <w:div w:id="499588181">
      <w:bodyDiv w:val="1"/>
      <w:marLeft w:val="0"/>
      <w:marRight w:val="0"/>
      <w:marTop w:val="0"/>
      <w:marBottom w:val="0"/>
      <w:divBdr>
        <w:top w:val="none" w:sz="0" w:space="0" w:color="auto"/>
        <w:left w:val="none" w:sz="0" w:space="0" w:color="auto"/>
        <w:bottom w:val="none" w:sz="0" w:space="0" w:color="auto"/>
        <w:right w:val="none" w:sz="0" w:space="0" w:color="auto"/>
      </w:divBdr>
    </w:div>
    <w:div w:id="505904377">
      <w:bodyDiv w:val="1"/>
      <w:marLeft w:val="0"/>
      <w:marRight w:val="0"/>
      <w:marTop w:val="0"/>
      <w:marBottom w:val="0"/>
      <w:divBdr>
        <w:top w:val="none" w:sz="0" w:space="0" w:color="auto"/>
        <w:left w:val="none" w:sz="0" w:space="0" w:color="auto"/>
        <w:bottom w:val="none" w:sz="0" w:space="0" w:color="auto"/>
        <w:right w:val="none" w:sz="0" w:space="0" w:color="auto"/>
      </w:divBdr>
    </w:div>
    <w:div w:id="508107995">
      <w:bodyDiv w:val="1"/>
      <w:marLeft w:val="0"/>
      <w:marRight w:val="0"/>
      <w:marTop w:val="0"/>
      <w:marBottom w:val="0"/>
      <w:divBdr>
        <w:top w:val="none" w:sz="0" w:space="0" w:color="auto"/>
        <w:left w:val="none" w:sz="0" w:space="0" w:color="auto"/>
        <w:bottom w:val="none" w:sz="0" w:space="0" w:color="auto"/>
        <w:right w:val="none" w:sz="0" w:space="0" w:color="auto"/>
      </w:divBdr>
    </w:div>
    <w:div w:id="512643860">
      <w:bodyDiv w:val="1"/>
      <w:marLeft w:val="0"/>
      <w:marRight w:val="0"/>
      <w:marTop w:val="0"/>
      <w:marBottom w:val="0"/>
      <w:divBdr>
        <w:top w:val="none" w:sz="0" w:space="0" w:color="auto"/>
        <w:left w:val="none" w:sz="0" w:space="0" w:color="auto"/>
        <w:bottom w:val="none" w:sz="0" w:space="0" w:color="auto"/>
        <w:right w:val="none" w:sz="0" w:space="0" w:color="auto"/>
      </w:divBdr>
    </w:div>
    <w:div w:id="534197981">
      <w:bodyDiv w:val="1"/>
      <w:marLeft w:val="0"/>
      <w:marRight w:val="0"/>
      <w:marTop w:val="0"/>
      <w:marBottom w:val="0"/>
      <w:divBdr>
        <w:top w:val="none" w:sz="0" w:space="0" w:color="auto"/>
        <w:left w:val="none" w:sz="0" w:space="0" w:color="auto"/>
        <w:bottom w:val="none" w:sz="0" w:space="0" w:color="auto"/>
        <w:right w:val="none" w:sz="0" w:space="0" w:color="auto"/>
      </w:divBdr>
    </w:div>
    <w:div w:id="537208987">
      <w:bodyDiv w:val="1"/>
      <w:marLeft w:val="0"/>
      <w:marRight w:val="0"/>
      <w:marTop w:val="0"/>
      <w:marBottom w:val="0"/>
      <w:divBdr>
        <w:top w:val="none" w:sz="0" w:space="0" w:color="auto"/>
        <w:left w:val="none" w:sz="0" w:space="0" w:color="auto"/>
        <w:bottom w:val="none" w:sz="0" w:space="0" w:color="auto"/>
        <w:right w:val="none" w:sz="0" w:space="0" w:color="auto"/>
      </w:divBdr>
    </w:div>
    <w:div w:id="552275541">
      <w:bodyDiv w:val="1"/>
      <w:marLeft w:val="0"/>
      <w:marRight w:val="0"/>
      <w:marTop w:val="0"/>
      <w:marBottom w:val="0"/>
      <w:divBdr>
        <w:top w:val="none" w:sz="0" w:space="0" w:color="auto"/>
        <w:left w:val="none" w:sz="0" w:space="0" w:color="auto"/>
        <w:bottom w:val="none" w:sz="0" w:space="0" w:color="auto"/>
        <w:right w:val="none" w:sz="0" w:space="0" w:color="auto"/>
      </w:divBdr>
    </w:div>
    <w:div w:id="562447380">
      <w:bodyDiv w:val="1"/>
      <w:marLeft w:val="0"/>
      <w:marRight w:val="0"/>
      <w:marTop w:val="0"/>
      <w:marBottom w:val="0"/>
      <w:divBdr>
        <w:top w:val="none" w:sz="0" w:space="0" w:color="auto"/>
        <w:left w:val="none" w:sz="0" w:space="0" w:color="auto"/>
        <w:bottom w:val="none" w:sz="0" w:space="0" w:color="auto"/>
        <w:right w:val="none" w:sz="0" w:space="0" w:color="auto"/>
      </w:divBdr>
    </w:div>
    <w:div w:id="562520397">
      <w:bodyDiv w:val="1"/>
      <w:marLeft w:val="0"/>
      <w:marRight w:val="0"/>
      <w:marTop w:val="0"/>
      <w:marBottom w:val="0"/>
      <w:divBdr>
        <w:top w:val="none" w:sz="0" w:space="0" w:color="auto"/>
        <w:left w:val="none" w:sz="0" w:space="0" w:color="auto"/>
        <w:bottom w:val="none" w:sz="0" w:space="0" w:color="auto"/>
        <w:right w:val="none" w:sz="0" w:space="0" w:color="auto"/>
      </w:divBdr>
    </w:div>
    <w:div w:id="567347360">
      <w:bodyDiv w:val="1"/>
      <w:marLeft w:val="0"/>
      <w:marRight w:val="0"/>
      <w:marTop w:val="0"/>
      <w:marBottom w:val="0"/>
      <w:divBdr>
        <w:top w:val="none" w:sz="0" w:space="0" w:color="auto"/>
        <w:left w:val="none" w:sz="0" w:space="0" w:color="auto"/>
        <w:bottom w:val="none" w:sz="0" w:space="0" w:color="auto"/>
        <w:right w:val="none" w:sz="0" w:space="0" w:color="auto"/>
      </w:divBdr>
    </w:div>
    <w:div w:id="576787350">
      <w:bodyDiv w:val="1"/>
      <w:marLeft w:val="0"/>
      <w:marRight w:val="0"/>
      <w:marTop w:val="0"/>
      <w:marBottom w:val="0"/>
      <w:divBdr>
        <w:top w:val="none" w:sz="0" w:space="0" w:color="auto"/>
        <w:left w:val="none" w:sz="0" w:space="0" w:color="auto"/>
        <w:bottom w:val="none" w:sz="0" w:space="0" w:color="auto"/>
        <w:right w:val="none" w:sz="0" w:space="0" w:color="auto"/>
      </w:divBdr>
    </w:div>
    <w:div w:id="592130640">
      <w:bodyDiv w:val="1"/>
      <w:marLeft w:val="0"/>
      <w:marRight w:val="0"/>
      <w:marTop w:val="0"/>
      <w:marBottom w:val="0"/>
      <w:divBdr>
        <w:top w:val="none" w:sz="0" w:space="0" w:color="auto"/>
        <w:left w:val="none" w:sz="0" w:space="0" w:color="auto"/>
        <w:bottom w:val="none" w:sz="0" w:space="0" w:color="auto"/>
        <w:right w:val="none" w:sz="0" w:space="0" w:color="auto"/>
      </w:divBdr>
    </w:div>
    <w:div w:id="607205289">
      <w:bodyDiv w:val="1"/>
      <w:marLeft w:val="0"/>
      <w:marRight w:val="0"/>
      <w:marTop w:val="0"/>
      <w:marBottom w:val="0"/>
      <w:divBdr>
        <w:top w:val="none" w:sz="0" w:space="0" w:color="auto"/>
        <w:left w:val="none" w:sz="0" w:space="0" w:color="auto"/>
        <w:bottom w:val="none" w:sz="0" w:space="0" w:color="auto"/>
        <w:right w:val="none" w:sz="0" w:space="0" w:color="auto"/>
      </w:divBdr>
    </w:div>
    <w:div w:id="609774115">
      <w:bodyDiv w:val="1"/>
      <w:marLeft w:val="0"/>
      <w:marRight w:val="0"/>
      <w:marTop w:val="0"/>
      <w:marBottom w:val="0"/>
      <w:divBdr>
        <w:top w:val="none" w:sz="0" w:space="0" w:color="auto"/>
        <w:left w:val="none" w:sz="0" w:space="0" w:color="auto"/>
        <w:bottom w:val="none" w:sz="0" w:space="0" w:color="auto"/>
        <w:right w:val="none" w:sz="0" w:space="0" w:color="auto"/>
      </w:divBdr>
    </w:div>
    <w:div w:id="617951484">
      <w:bodyDiv w:val="1"/>
      <w:marLeft w:val="0"/>
      <w:marRight w:val="0"/>
      <w:marTop w:val="0"/>
      <w:marBottom w:val="0"/>
      <w:divBdr>
        <w:top w:val="none" w:sz="0" w:space="0" w:color="auto"/>
        <w:left w:val="none" w:sz="0" w:space="0" w:color="auto"/>
        <w:bottom w:val="none" w:sz="0" w:space="0" w:color="auto"/>
        <w:right w:val="none" w:sz="0" w:space="0" w:color="auto"/>
      </w:divBdr>
    </w:div>
    <w:div w:id="618923413">
      <w:bodyDiv w:val="1"/>
      <w:marLeft w:val="0"/>
      <w:marRight w:val="0"/>
      <w:marTop w:val="0"/>
      <w:marBottom w:val="0"/>
      <w:divBdr>
        <w:top w:val="none" w:sz="0" w:space="0" w:color="auto"/>
        <w:left w:val="none" w:sz="0" w:space="0" w:color="auto"/>
        <w:bottom w:val="none" w:sz="0" w:space="0" w:color="auto"/>
        <w:right w:val="none" w:sz="0" w:space="0" w:color="auto"/>
      </w:divBdr>
    </w:div>
    <w:div w:id="634872213">
      <w:bodyDiv w:val="1"/>
      <w:marLeft w:val="0"/>
      <w:marRight w:val="0"/>
      <w:marTop w:val="0"/>
      <w:marBottom w:val="0"/>
      <w:divBdr>
        <w:top w:val="none" w:sz="0" w:space="0" w:color="auto"/>
        <w:left w:val="none" w:sz="0" w:space="0" w:color="auto"/>
        <w:bottom w:val="none" w:sz="0" w:space="0" w:color="auto"/>
        <w:right w:val="none" w:sz="0" w:space="0" w:color="auto"/>
      </w:divBdr>
    </w:div>
    <w:div w:id="641812021">
      <w:bodyDiv w:val="1"/>
      <w:marLeft w:val="0"/>
      <w:marRight w:val="0"/>
      <w:marTop w:val="0"/>
      <w:marBottom w:val="0"/>
      <w:divBdr>
        <w:top w:val="none" w:sz="0" w:space="0" w:color="auto"/>
        <w:left w:val="none" w:sz="0" w:space="0" w:color="auto"/>
        <w:bottom w:val="none" w:sz="0" w:space="0" w:color="auto"/>
        <w:right w:val="none" w:sz="0" w:space="0" w:color="auto"/>
      </w:divBdr>
    </w:div>
    <w:div w:id="653486446">
      <w:bodyDiv w:val="1"/>
      <w:marLeft w:val="0"/>
      <w:marRight w:val="0"/>
      <w:marTop w:val="0"/>
      <w:marBottom w:val="0"/>
      <w:divBdr>
        <w:top w:val="none" w:sz="0" w:space="0" w:color="auto"/>
        <w:left w:val="none" w:sz="0" w:space="0" w:color="auto"/>
        <w:bottom w:val="none" w:sz="0" w:space="0" w:color="auto"/>
        <w:right w:val="none" w:sz="0" w:space="0" w:color="auto"/>
      </w:divBdr>
    </w:div>
    <w:div w:id="656803821">
      <w:bodyDiv w:val="1"/>
      <w:marLeft w:val="0"/>
      <w:marRight w:val="0"/>
      <w:marTop w:val="0"/>
      <w:marBottom w:val="0"/>
      <w:divBdr>
        <w:top w:val="none" w:sz="0" w:space="0" w:color="auto"/>
        <w:left w:val="none" w:sz="0" w:space="0" w:color="auto"/>
        <w:bottom w:val="none" w:sz="0" w:space="0" w:color="auto"/>
        <w:right w:val="none" w:sz="0" w:space="0" w:color="auto"/>
      </w:divBdr>
    </w:div>
    <w:div w:id="660230466">
      <w:bodyDiv w:val="1"/>
      <w:marLeft w:val="0"/>
      <w:marRight w:val="0"/>
      <w:marTop w:val="0"/>
      <w:marBottom w:val="0"/>
      <w:divBdr>
        <w:top w:val="none" w:sz="0" w:space="0" w:color="auto"/>
        <w:left w:val="none" w:sz="0" w:space="0" w:color="auto"/>
        <w:bottom w:val="none" w:sz="0" w:space="0" w:color="auto"/>
        <w:right w:val="none" w:sz="0" w:space="0" w:color="auto"/>
      </w:divBdr>
    </w:div>
    <w:div w:id="665523082">
      <w:bodyDiv w:val="1"/>
      <w:marLeft w:val="0"/>
      <w:marRight w:val="0"/>
      <w:marTop w:val="0"/>
      <w:marBottom w:val="0"/>
      <w:divBdr>
        <w:top w:val="none" w:sz="0" w:space="0" w:color="auto"/>
        <w:left w:val="none" w:sz="0" w:space="0" w:color="auto"/>
        <w:bottom w:val="none" w:sz="0" w:space="0" w:color="auto"/>
        <w:right w:val="none" w:sz="0" w:space="0" w:color="auto"/>
      </w:divBdr>
    </w:div>
    <w:div w:id="665977240">
      <w:bodyDiv w:val="1"/>
      <w:marLeft w:val="0"/>
      <w:marRight w:val="0"/>
      <w:marTop w:val="0"/>
      <w:marBottom w:val="0"/>
      <w:divBdr>
        <w:top w:val="none" w:sz="0" w:space="0" w:color="auto"/>
        <w:left w:val="none" w:sz="0" w:space="0" w:color="auto"/>
        <w:bottom w:val="none" w:sz="0" w:space="0" w:color="auto"/>
        <w:right w:val="none" w:sz="0" w:space="0" w:color="auto"/>
      </w:divBdr>
    </w:div>
    <w:div w:id="670718506">
      <w:bodyDiv w:val="1"/>
      <w:marLeft w:val="0"/>
      <w:marRight w:val="0"/>
      <w:marTop w:val="0"/>
      <w:marBottom w:val="0"/>
      <w:divBdr>
        <w:top w:val="none" w:sz="0" w:space="0" w:color="auto"/>
        <w:left w:val="none" w:sz="0" w:space="0" w:color="auto"/>
        <w:bottom w:val="none" w:sz="0" w:space="0" w:color="auto"/>
        <w:right w:val="none" w:sz="0" w:space="0" w:color="auto"/>
      </w:divBdr>
    </w:div>
    <w:div w:id="671833316">
      <w:bodyDiv w:val="1"/>
      <w:marLeft w:val="0"/>
      <w:marRight w:val="0"/>
      <w:marTop w:val="0"/>
      <w:marBottom w:val="0"/>
      <w:divBdr>
        <w:top w:val="none" w:sz="0" w:space="0" w:color="auto"/>
        <w:left w:val="none" w:sz="0" w:space="0" w:color="auto"/>
        <w:bottom w:val="none" w:sz="0" w:space="0" w:color="auto"/>
        <w:right w:val="none" w:sz="0" w:space="0" w:color="auto"/>
      </w:divBdr>
    </w:div>
    <w:div w:id="676031751">
      <w:bodyDiv w:val="1"/>
      <w:marLeft w:val="0"/>
      <w:marRight w:val="0"/>
      <w:marTop w:val="0"/>
      <w:marBottom w:val="0"/>
      <w:divBdr>
        <w:top w:val="none" w:sz="0" w:space="0" w:color="auto"/>
        <w:left w:val="none" w:sz="0" w:space="0" w:color="auto"/>
        <w:bottom w:val="none" w:sz="0" w:space="0" w:color="auto"/>
        <w:right w:val="none" w:sz="0" w:space="0" w:color="auto"/>
      </w:divBdr>
    </w:div>
    <w:div w:id="679241362">
      <w:bodyDiv w:val="1"/>
      <w:marLeft w:val="0"/>
      <w:marRight w:val="0"/>
      <w:marTop w:val="0"/>
      <w:marBottom w:val="0"/>
      <w:divBdr>
        <w:top w:val="none" w:sz="0" w:space="0" w:color="auto"/>
        <w:left w:val="none" w:sz="0" w:space="0" w:color="auto"/>
        <w:bottom w:val="none" w:sz="0" w:space="0" w:color="auto"/>
        <w:right w:val="none" w:sz="0" w:space="0" w:color="auto"/>
      </w:divBdr>
    </w:div>
    <w:div w:id="707686490">
      <w:bodyDiv w:val="1"/>
      <w:marLeft w:val="0"/>
      <w:marRight w:val="0"/>
      <w:marTop w:val="0"/>
      <w:marBottom w:val="0"/>
      <w:divBdr>
        <w:top w:val="none" w:sz="0" w:space="0" w:color="auto"/>
        <w:left w:val="none" w:sz="0" w:space="0" w:color="auto"/>
        <w:bottom w:val="none" w:sz="0" w:space="0" w:color="auto"/>
        <w:right w:val="none" w:sz="0" w:space="0" w:color="auto"/>
      </w:divBdr>
    </w:div>
    <w:div w:id="710497220">
      <w:bodyDiv w:val="1"/>
      <w:marLeft w:val="0"/>
      <w:marRight w:val="0"/>
      <w:marTop w:val="0"/>
      <w:marBottom w:val="0"/>
      <w:divBdr>
        <w:top w:val="none" w:sz="0" w:space="0" w:color="auto"/>
        <w:left w:val="none" w:sz="0" w:space="0" w:color="auto"/>
        <w:bottom w:val="none" w:sz="0" w:space="0" w:color="auto"/>
        <w:right w:val="none" w:sz="0" w:space="0" w:color="auto"/>
      </w:divBdr>
    </w:div>
    <w:div w:id="713117660">
      <w:bodyDiv w:val="1"/>
      <w:marLeft w:val="0"/>
      <w:marRight w:val="0"/>
      <w:marTop w:val="0"/>
      <w:marBottom w:val="0"/>
      <w:divBdr>
        <w:top w:val="none" w:sz="0" w:space="0" w:color="auto"/>
        <w:left w:val="none" w:sz="0" w:space="0" w:color="auto"/>
        <w:bottom w:val="none" w:sz="0" w:space="0" w:color="auto"/>
        <w:right w:val="none" w:sz="0" w:space="0" w:color="auto"/>
      </w:divBdr>
    </w:div>
    <w:div w:id="719209985">
      <w:bodyDiv w:val="1"/>
      <w:marLeft w:val="0"/>
      <w:marRight w:val="0"/>
      <w:marTop w:val="0"/>
      <w:marBottom w:val="0"/>
      <w:divBdr>
        <w:top w:val="none" w:sz="0" w:space="0" w:color="auto"/>
        <w:left w:val="none" w:sz="0" w:space="0" w:color="auto"/>
        <w:bottom w:val="none" w:sz="0" w:space="0" w:color="auto"/>
        <w:right w:val="none" w:sz="0" w:space="0" w:color="auto"/>
      </w:divBdr>
    </w:div>
    <w:div w:id="739863390">
      <w:bodyDiv w:val="1"/>
      <w:marLeft w:val="0"/>
      <w:marRight w:val="0"/>
      <w:marTop w:val="0"/>
      <w:marBottom w:val="0"/>
      <w:divBdr>
        <w:top w:val="none" w:sz="0" w:space="0" w:color="auto"/>
        <w:left w:val="none" w:sz="0" w:space="0" w:color="auto"/>
        <w:bottom w:val="none" w:sz="0" w:space="0" w:color="auto"/>
        <w:right w:val="none" w:sz="0" w:space="0" w:color="auto"/>
      </w:divBdr>
    </w:div>
    <w:div w:id="744884601">
      <w:bodyDiv w:val="1"/>
      <w:marLeft w:val="0"/>
      <w:marRight w:val="0"/>
      <w:marTop w:val="0"/>
      <w:marBottom w:val="0"/>
      <w:divBdr>
        <w:top w:val="none" w:sz="0" w:space="0" w:color="auto"/>
        <w:left w:val="none" w:sz="0" w:space="0" w:color="auto"/>
        <w:bottom w:val="none" w:sz="0" w:space="0" w:color="auto"/>
        <w:right w:val="none" w:sz="0" w:space="0" w:color="auto"/>
      </w:divBdr>
    </w:div>
    <w:div w:id="756293620">
      <w:bodyDiv w:val="1"/>
      <w:marLeft w:val="0"/>
      <w:marRight w:val="0"/>
      <w:marTop w:val="0"/>
      <w:marBottom w:val="0"/>
      <w:divBdr>
        <w:top w:val="none" w:sz="0" w:space="0" w:color="auto"/>
        <w:left w:val="none" w:sz="0" w:space="0" w:color="auto"/>
        <w:bottom w:val="none" w:sz="0" w:space="0" w:color="auto"/>
        <w:right w:val="none" w:sz="0" w:space="0" w:color="auto"/>
      </w:divBdr>
    </w:div>
    <w:div w:id="760371898">
      <w:bodyDiv w:val="1"/>
      <w:marLeft w:val="0"/>
      <w:marRight w:val="0"/>
      <w:marTop w:val="0"/>
      <w:marBottom w:val="0"/>
      <w:divBdr>
        <w:top w:val="none" w:sz="0" w:space="0" w:color="auto"/>
        <w:left w:val="none" w:sz="0" w:space="0" w:color="auto"/>
        <w:bottom w:val="none" w:sz="0" w:space="0" w:color="auto"/>
        <w:right w:val="none" w:sz="0" w:space="0" w:color="auto"/>
      </w:divBdr>
      <w:divsChild>
        <w:div w:id="1897625663">
          <w:marLeft w:val="0"/>
          <w:marRight w:val="0"/>
          <w:marTop w:val="0"/>
          <w:marBottom w:val="0"/>
          <w:divBdr>
            <w:top w:val="none" w:sz="0" w:space="0" w:color="auto"/>
            <w:left w:val="none" w:sz="0" w:space="0" w:color="auto"/>
            <w:bottom w:val="none" w:sz="0" w:space="0" w:color="auto"/>
            <w:right w:val="none" w:sz="0" w:space="0" w:color="auto"/>
          </w:divBdr>
        </w:div>
      </w:divsChild>
    </w:div>
    <w:div w:id="785807888">
      <w:bodyDiv w:val="1"/>
      <w:marLeft w:val="0"/>
      <w:marRight w:val="0"/>
      <w:marTop w:val="0"/>
      <w:marBottom w:val="0"/>
      <w:divBdr>
        <w:top w:val="none" w:sz="0" w:space="0" w:color="auto"/>
        <w:left w:val="none" w:sz="0" w:space="0" w:color="auto"/>
        <w:bottom w:val="none" w:sz="0" w:space="0" w:color="auto"/>
        <w:right w:val="none" w:sz="0" w:space="0" w:color="auto"/>
      </w:divBdr>
    </w:div>
    <w:div w:id="807474265">
      <w:bodyDiv w:val="1"/>
      <w:marLeft w:val="0"/>
      <w:marRight w:val="0"/>
      <w:marTop w:val="0"/>
      <w:marBottom w:val="0"/>
      <w:divBdr>
        <w:top w:val="none" w:sz="0" w:space="0" w:color="auto"/>
        <w:left w:val="none" w:sz="0" w:space="0" w:color="auto"/>
        <w:bottom w:val="none" w:sz="0" w:space="0" w:color="auto"/>
        <w:right w:val="none" w:sz="0" w:space="0" w:color="auto"/>
      </w:divBdr>
    </w:div>
    <w:div w:id="808590233">
      <w:bodyDiv w:val="1"/>
      <w:marLeft w:val="0"/>
      <w:marRight w:val="0"/>
      <w:marTop w:val="0"/>
      <w:marBottom w:val="0"/>
      <w:divBdr>
        <w:top w:val="none" w:sz="0" w:space="0" w:color="auto"/>
        <w:left w:val="none" w:sz="0" w:space="0" w:color="auto"/>
        <w:bottom w:val="none" w:sz="0" w:space="0" w:color="auto"/>
        <w:right w:val="none" w:sz="0" w:space="0" w:color="auto"/>
      </w:divBdr>
    </w:div>
    <w:div w:id="813332957">
      <w:bodyDiv w:val="1"/>
      <w:marLeft w:val="0"/>
      <w:marRight w:val="0"/>
      <w:marTop w:val="0"/>
      <w:marBottom w:val="0"/>
      <w:divBdr>
        <w:top w:val="none" w:sz="0" w:space="0" w:color="auto"/>
        <w:left w:val="none" w:sz="0" w:space="0" w:color="auto"/>
        <w:bottom w:val="none" w:sz="0" w:space="0" w:color="auto"/>
        <w:right w:val="none" w:sz="0" w:space="0" w:color="auto"/>
      </w:divBdr>
    </w:div>
    <w:div w:id="817384905">
      <w:bodyDiv w:val="1"/>
      <w:marLeft w:val="0"/>
      <w:marRight w:val="0"/>
      <w:marTop w:val="0"/>
      <w:marBottom w:val="0"/>
      <w:divBdr>
        <w:top w:val="none" w:sz="0" w:space="0" w:color="auto"/>
        <w:left w:val="none" w:sz="0" w:space="0" w:color="auto"/>
        <w:bottom w:val="none" w:sz="0" w:space="0" w:color="auto"/>
        <w:right w:val="none" w:sz="0" w:space="0" w:color="auto"/>
      </w:divBdr>
    </w:div>
    <w:div w:id="821822114">
      <w:bodyDiv w:val="1"/>
      <w:marLeft w:val="0"/>
      <w:marRight w:val="0"/>
      <w:marTop w:val="0"/>
      <w:marBottom w:val="0"/>
      <w:divBdr>
        <w:top w:val="none" w:sz="0" w:space="0" w:color="auto"/>
        <w:left w:val="none" w:sz="0" w:space="0" w:color="auto"/>
        <w:bottom w:val="none" w:sz="0" w:space="0" w:color="auto"/>
        <w:right w:val="none" w:sz="0" w:space="0" w:color="auto"/>
      </w:divBdr>
    </w:div>
    <w:div w:id="832333346">
      <w:bodyDiv w:val="1"/>
      <w:marLeft w:val="0"/>
      <w:marRight w:val="0"/>
      <w:marTop w:val="0"/>
      <w:marBottom w:val="0"/>
      <w:divBdr>
        <w:top w:val="none" w:sz="0" w:space="0" w:color="auto"/>
        <w:left w:val="none" w:sz="0" w:space="0" w:color="auto"/>
        <w:bottom w:val="none" w:sz="0" w:space="0" w:color="auto"/>
        <w:right w:val="none" w:sz="0" w:space="0" w:color="auto"/>
      </w:divBdr>
    </w:div>
    <w:div w:id="844394606">
      <w:bodyDiv w:val="1"/>
      <w:marLeft w:val="0"/>
      <w:marRight w:val="0"/>
      <w:marTop w:val="0"/>
      <w:marBottom w:val="0"/>
      <w:divBdr>
        <w:top w:val="none" w:sz="0" w:space="0" w:color="auto"/>
        <w:left w:val="none" w:sz="0" w:space="0" w:color="auto"/>
        <w:bottom w:val="none" w:sz="0" w:space="0" w:color="auto"/>
        <w:right w:val="none" w:sz="0" w:space="0" w:color="auto"/>
      </w:divBdr>
    </w:div>
    <w:div w:id="850334460">
      <w:bodyDiv w:val="1"/>
      <w:marLeft w:val="0"/>
      <w:marRight w:val="0"/>
      <w:marTop w:val="0"/>
      <w:marBottom w:val="0"/>
      <w:divBdr>
        <w:top w:val="none" w:sz="0" w:space="0" w:color="auto"/>
        <w:left w:val="none" w:sz="0" w:space="0" w:color="auto"/>
        <w:bottom w:val="none" w:sz="0" w:space="0" w:color="auto"/>
        <w:right w:val="none" w:sz="0" w:space="0" w:color="auto"/>
      </w:divBdr>
    </w:div>
    <w:div w:id="852837605">
      <w:bodyDiv w:val="1"/>
      <w:marLeft w:val="0"/>
      <w:marRight w:val="0"/>
      <w:marTop w:val="0"/>
      <w:marBottom w:val="0"/>
      <w:divBdr>
        <w:top w:val="none" w:sz="0" w:space="0" w:color="auto"/>
        <w:left w:val="none" w:sz="0" w:space="0" w:color="auto"/>
        <w:bottom w:val="none" w:sz="0" w:space="0" w:color="auto"/>
        <w:right w:val="none" w:sz="0" w:space="0" w:color="auto"/>
      </w:divBdr>
    </w:div>
    <w:div w:id="854271932">
      <w:bodyDiv w:val="1"/>
      <w:marLeft w:val="0"/>
      <w:marRight w:val="0"/>
      <w:marTop w:val="0"/>
      <w:marBottom w:val="0"/>
      <w:divBdr>
        <w:top w:val="none" w:sz="0" w:space="0" w:color="auto"/>
        <w:left w:val="none" w:sz="0" w:space="0" w:color="auto"/>
        <w:bottom w:val="none" w:sz="0" w:space="0" w:color="auto"/>
        <w:right w:val="none" w:sz="0" w:space="0" w:color="auto"/>
      </w:divBdr>
    </w:div>
    <w:div w:id="881988985">
      <w:bodyDiv w:val="1"/>
      <w:marLeft w:val="0"/>
      <w:marRight w:val="0"/>
      <w:marTop w:val="0"/>
      <w:marBottom w:val="0"/>
      <w:divBdr>
        <w:top w:val="none" w:sz="0" w:space="0" w:color="auto"/>
        <w:left w:val="none" w:sz="0" w:space="0" w:color="auto"/>
        <w:bottom w:val="none" w:sz="0" w:space="0" w:color="auto"/>
        <w:right w:val="none" w:sz="0" w:space="0" w:color="auto"/>
      </w:divBdr>
    </w:div>
    <w:div w:id="890848328">
      <w:bodyDiv w:val="1"/>
      <w:marLeft w:val="0"/>
      <w:marRight w:val="0"/>
      <w:marTop w:val="0"/>
      <w:marBottom w:val="0"/>
      <w:divBdr>
        <w:top w:val="none" w:sz="0" w:space="0" w:color="auto"/>
        <w:left w:val="none" w:sz="0" w:space="0" w:color="auto"/>
        <w:bottom w:val="none" w:sz="0" w:space="0" w:color="auto"/>
        <w:right w:val="none" w:sz="0" w:space="0" w:color="auto"/>
      </w:divBdr>
    </w:div>
    <w:div w:id="897589444">
      <w:bodyDiv w:val="1"/>
      <w:marLeft w:val="0"/>
      <w:marRight w:val="0"/>
      <w:marTop w:val="0"/>
      <w:marBottom w:val="0"/>
      <w:divBdr>
        <w:top w:val="none" w:sz="0" w:space="0" w:color="auto"/>
        <w:left w:val="none" w:sz="0" w:space="0" w:color="auto"/>
        <w:bottom w:val="none" w:sz="0" w:space="0" w:color="auto"/>
        <w:right w:val="none" w:sz="0" w:space="0" w:color="auto"/>
      </w:divBdr>
    </w:div>
    <w:div w:id="905917137">
      <w:bodyDiv w:val="1"/>
      <w:marLeft w:val="0"/>
      <w:marRight w:val="0"/>
      <w:marTop w:val="0"/>
      <w:marBottom w:val="0"/>
      <w:divBdr>
        <w:top w:val="none" w:sz="0" w:space="0" w:color="auto"/>
        <w:left w:val="none" w:sz="0" w:space="0" w:color="auto"/>
        <w:bottom w:val="none" w:sz="0" w:space="0" w:color="auto"/>
        <w:right w:val="none" w:sz="0" w:space="0" w:color="auto"/>
      </w:divBdr>
    </w:div>
    <w:div w:id="910385027">
      <w:bodyDiv w:val="1"/>
      <w:marLeft w:val="0"/>
      <w:marRight w:val="0"/>
      <w:marTop w:val="0"/>
      <w:marBottom w:val="0"/>
      <w:divBdr>
        <w:top w:val="none" w:sz="0" w:space="0" w:color="auto"/>
        <w:left w:val="none" w:sz="0" w:space="0" w:color="auto"/>
        <w:bottom w:val="none" w:sz="0" w:space="0" w:color="auto"/>
        <w:right w:val="none" w:sz="0" w:space="0" w:color="auto"/>
      </w:divBdr>
    </w:div>
    <w:div w:id="910697700">
      <w:bodyDiv w:val="1"/>
      <w:marLeft w:val="0"/>
      <w:marRight w:val="0"/>
      <w:marTop w:val="0"/>
      <w:marBottom w:val="0"/>
      <w:divBdr>
        <w:top w:val="none" w:sz="0" w:space="0" w:color="auto"/>
        <w:left w:val="none" w:sz="0" w:space="0" w:color="auto"/>
        <w:bottom w:val="none" w:sz="0" w:space="0" w:color="auto"/>
        <w:right w:val="none" w:sz="0" w:space="0" w:color="auto"/>
      </w:divBdr>
    </w:div>
    <w:div w:id="918250616">
      <w:bodyDiv w:val="1"/>
      <w:marLeft w:val="0"/>
      <w:marRight w:val="0"/>
      <w:marTop w:val="0"/>
      <w:marBottom w:val="0"/>
      <w:divBdr>
        <w:top w:val="none" w:sz="0" w:space="0" w:color="auto"/>
        <w:left w:val="none" w:sz="0" w:space="0" w:color="auto"/>
        <w:bottom w:val="none" w:sz="0" w:space="0" w:color="auto"/>
        <w:right w:val="none" w:sz="0" w:space="0" w:color="auto"/>
      </w:divBdr>
    </w:div>
    <w:div w:id="943348253">
      <w:bodyDiv w:val="1"/>
      <w:marLeft w:val="0"/>
      <w:marRight w:val="0"/>
      <w:marTop w:val="0"/>
      <w:marBottom w:val="0"/>
      <w:divBdr>
        <w:top w:val="none" w:sz="0" w:space="0" w:color="auto"/>
        <w:left w:val="none" w:sz="0" w:space="0" w:color="auto"/>
        <w:bottom w:val="none" w:sz="0" w:space="0" w:color="auto"/>
        <w:right w:val="none" w:sz="0" w:space="0" w:color="auto"/>
      </w:divBdr>
    </w:div>
    <w:div w:id="944383481">
      <w:bodyDiv w:val="1"/>
      <w:marLeft w:val="0"/>
      <w:marRight w:val="0"/>
      <w:marTop w:val="0"/>
      <w:marBottom w:val="0"/>
      <w:divBdr>
        <w:top w:val="none" w:sz="0" w:space="0" w:color="auto"/>
        <w:left w:val="none" w:sz="0" w:space="0" w:color="auto"/>
        <w:bottom w:val="none" w:sz="0" w:space="0" w:color="auto"/>
        <w:right w:val="none" w:sz="0" w:space="0" w:color="auto"/>
      </w:divBdr>
    </w:div>
    <w:div w:id="960108391">
      <w:bodyDiv w:val="1"/>
      <w:marLeft w:val="0"/>
      <w:marRight w:val="0"/>
      <w:marTop w:val="0"/>
      <w:marBottom w:val="0"/>
      <w:divBdr>
        <w:top w:val="none" w:sz="0" w:space="0" w:color="auto"/>
        <w:left w:val="none" w:sz="0" w:space="0" w:color="auto"/>
        <w:bottom w:val="none" w:sz="0" w:space="0" w:color="auto"/>
        <w:right w:val="none" w:sz="0" w:space="0" w:color="auto"/>
      </w:divBdr>
    </w:div>
    <w:div w:id="960845362">
      <w:bodyDiv w:val="1"/>
      <w:marLeft w:val="0"/>
      <w:marRight w:val="0"/>
      <w:marTop w:val="0"/>
      <w:marBottom w:val="0"/>
      <w:divBdr>
        <w:top w:val="none" w:sz="0" w:space="0" w:color="auto"/>
        <w:left w:val="none" w:sz="0" w:space="0" w:color="auto"/>
        <w:bottom w:val="none" w:sz="0" w:space="0" w:color="auto"/>
        <w:right w:val="none" w:sz="0" w:space="0" w:color="auto"/>
      </w:divBdr>
    </w:div>
    <w:div w:id="966740554">
      <w:bodyDiv w:val="1"/>
      <w:marLeft w:val="0"/>
      <w:marRight w:val="0"/>
      <w:marTop w:val="0"/>
      <w:marBottom w:val="0"/>
      <w:divBdr>
        <w:top w:val="none" w:sz="0" w:space="0" w:color="auto"/>
        <w:left w:val="none" w:sz="0" w:space="0" w:color="auto"/>
        <w:bottom w:val="none" w:sz="0" w:space="0" w:color="auto"/>
        <w:right w:val="none" w:sz="0" w:space="0" w:color="auto"/>
      </w:divBdr>
    </w:div>
    <w:div w:id="974725490">
      <w:bodyDiv w:val="1"/>
      <w:marLeft w:val="0"/>
      <w:marRight w:val="0"/>
      <w:marTop w:val="0"/>
      <w:marBottom w:val="0"/>
      <w:divBdr>
        <w:top w:val="none" w:sz="0" w:space="0" w:color="auto"/>
        <w:left w:val="none" w:sz="0" w:space="0" w:color="auto"/>
        <w:bottom w:val="none" w:sz="0" w:space="0" w:color="auto"/>
        <w:right w:val="none" w:sz="0" w:space="0" w:color="auto"/>
      </w:divBdr>
    </w:div>
    <w:div w:id="983049645">
      <w:bodyDiv w:val="1"/>
      <w:marLeft w:val="0"/>
      <w:marRight w:val="0"/>
      <w:marTop w:val="0"/>
      <w:marBottom w:val="0"/>
      <w:divBdr>
        <w:top w:val="none" w:sz="0" w:space="0" w:color="auto"/>
        <w:left w:val="none" w:sz="0" w:space="0" w:color="auto"/>
        <w:bottom w:val="none" w:sz="0" w:space="0" w:color="auto"/>
        <w:right w:val="none" w:sz="0" w:space="0" w:color="auto"/>
      </w:divBdr>
    </w:div>
    <w:div w:id="999044767">
      <w:bodyDiv w:val="1"/>
      <w:marLeft w:val="0"/>
      <w:marRight w:val="0"/>
      <w:marTop w:val="0"/>
      <w:marBottom w:val="0"/>
      <w:divBdr>
        <w:top w:val="none" w:sz="0" w:space="0" w:color="auto"/>
        <w:left w:val="none" w:sz="0" w:space="0" w:color="auto"/>
        <w:bottom w:val="none" w:sz="0" w:space="0" w:color="auto"/>
        <w:right w:val="none" w:sz="0" w:space="0" w:color="auto"/>
      </w:divBdr>
    </w:div>
    <w:div w:id="1008212306">
      <w:bodyDiv w:val="1"/>
      <w:marLeft w:val="0"/>
      <w:marRight w:val="0"/>
      <w:marTop w:val="0"/>
      <w:marBottom w:val="0"/>
      <w:divBdr>
        <w:top w:val="none" w:sz="0" w:space="0" w:color="auto"/>
        <w:left w:val="none" w:sz="0" w:space="0" w:color="auto"/>
        <w:bottom w:val="none" w:sz="0" w:space="0" w:color="auto"/>
        <w:right w:val="none" w:sz="0" w:space="0" w:color="auto"/>
      </w:divBdr>
    </w:div>
    <w:div w:id="1013729609">
      <w:bodyDiv w:val="1"/>
      <w:marLeft w:val="0"/>
      <w:marRight w:val="0"/>
      <w:marTop w:val="0"/>
      <w:marBottom w:val="0"/>
      <w:divBdr>
        <w:top w:val="none" w:sz="0" w:space="0" w:color="auto"/>
        <w:left w:val="none" w:sz="0" w:space="0" w:color="auto"/>
        <w:bottom w:val="none" w:sz="0" w:space="0" w:color="auto"/>
        <w:right w:val="none" w:sz="0" w:space="0" w:color="auto"/>
      </w:divBdr>
    </w:div>
    <w:div w:id="1023018485">
      <w:bodyDiv w:val="1"/>
      <w:marLeft w:val="0"/>
      <w:marRight w:val="0"/>
      <w:marTop w:val="0"/>
      <w:marBottom w:val="0"/>
      <w:divBdr>
        <w:top w:val="none" w:sz="0" w:space="0" w:color="auto"/>
        <w:left w:val="none" w:sz="0" w:space="0" w:color="auto"/>
        <w:bottom w:val="none" w:sz="0" w:space="0" w:color="auto"/>
        <w:right w:val="none" w:sz="0" w:space="0" w:color="auto"/>
      </w:divBdr>
    </w:div>
    <w:div w:id="1028605788">
      <w:bodyDiv w:val="1"/>
      <w:marLeft w:val="0"/>
      <w:marRight w:val="0"/>
      <w:marTop w:val="0"/>
      <w:marBottom w:val="0"/>
      <w:divBdr>
        <w:top w:val="none" w:sz="0" w:space="0" w:color="auto"/>
        <w:left w:val="none" w:sz="0" w:space="0" w:color="auto"/>
        <w:bottom w:val="none" w:sz="0" w:space="0" w:color="auto"/>
        <w:right w:val="none" w:sz="0" w:space="0" w:color="auto"/>
      </w:divBdr>
    </w:div>
    <w:div w:id="1038746285">
      <w:bodyDiv w:val="1"/>
      <w:marLeft w:val="0"/>
      <w:marRight w:val="0"/>
      <w:marTop w:val="0"/>
      <w:marBottom w:val="0"/>
      <w:divBdr>
        <w:top w:val="none" w:sz="0" w:space="0" w:color="auto"/>
        <w:left w:val="none" w:sz="0" w:space="0" w:color="auto"/>
        <w:bottom w:val="none" w:sz="0" w:space="0" w:color="auto"/>
        <w:right w:val="none" w:sz="0" w:space="0" w:color="auto"/>
      </w:divBdr>
    </w:div>
    <w:div w:id="1040133097">
      <w:bodyDiv w:val="1"/>
      <w:marLeft w:val="0"/>
      <w:marRight w:val="0"/>
      <w:marTop w:val="0"/>
      <w:marBottom w:val="0"/>
      <w:divBdr>
        <w:top w:val="none" w:sz="0" w:space="0" w:color="auto"/>
        <w:left w:val="none" w:sz="0" w:space="0" w:color="auto"/>
        <w:bottom w:val="none" w:sz="0" w:space="0" w:color="auto"/>
        <w:right w:val="none" w:sz="0" w:space="0" w:color="auto"/>
      </w:divBdr>
    </w:div>
    <w:div w:id="1040210087">
      <w:bodyDiv w:val="1"/>
      <w:marLeft w:val="0"/>
      <w:marRight w:val="0"/>
      <w:marTop w:val="0"/>
      <w:marBottom w:val="0"/>
      <w:divBdr>
        <w:top w:val="none" w:sz="0" w:space="0" w:color="auto"/>
        <w:left w:val="none" w:sz="0" w:space="0" w:color="auto"/>
        <w:bottom w:val="none" w:sz="0" w:space="0" w:color="auto"/>
        <w:right w:val="none" w:sz="0" w:space="0" w:color="auto"/>
      </w:divBdr>
    </w:div>
    <w:div w:id="1077552250">
      <w:bodyDiv w:val="1"/>
      <w:marLeft w:val="0"/>
      <w:marRight w:val="0"/>
      <w:marTop w:val="0"/>
      <w:marBottom w:val="0"/>
      <w:divBdr>
        <w:top w:val="none" w:sz="0" w:space="0" w:color="auto"/>
        <w:left w:val="none" w:sz="0" w:space="0" w:color="auto"/>
        <w:bottom w:val="none" w:sz="0" w:space="0" w:color="auto"/>
        <w:right w:val="none" w:sz="0" w:space="0" w:color="auto"/>
      </w:divBdr>
    </w:div>
    <w:div w:id="1082097172">
      <w:bodyDiv w:val="1"/>
      <w:marLeft w:val="0"/>
      <w:marRight w:val="0"/>
      <w:marTop w:val="0"/>
      <w:marBottom w:val="0"/>
      <w:divBdr>
        <w:top w:val="none" w:sz="0" w:space="0" w:color="auto"/>
        <w:left w:val="none" w:sz="0" w:space="0" w:color="auto"/>
        <w:bottom w:val="none" w:sz="0" w:space="0" w:color="auto"/>
        <w:right w:val="none" w:sz="0" w:space="0" w:color="auto"/>
      </w:divBdr>
    </w:div>
    <w:div w:id="1097287681">
      <w:bodyDiv w:val="1"/>
      <w:marLeft w:val="0"/>
      <w:marRight w:val="0"/>
      <w:marTop w:val="0"/>
      <w:marBottom w:val="0"/>
      <w:divBdr>
        <w:top w:val="none" w:sz="0" w:space="0" w:color="auto"/>
        <w:left w:val="none" w:sz="0" w:space="0" w:color="auto"/>
        <w:bottom w:val="none" w:sz="0" w:space="0" w:color="auto"/>
        <w:right w:val="none" w:sz="0" w:space="0" w:color="auto"/>
      </w:divBdr>
    </w:div>
    <w:div w:id="1104689283">
      <w:bodyDiv w:val="1"/>
      <w:marLeft w:val="0"/>
      <w:marRight w:val="0"/>
      <w:marTop w:val="0"/>
      <w:marBottom w:val="0"/>
      <w:divBdr>
        <w:top w:val="none" w:sz="0" w:space="0" w:color="auto"/>
        <w:left w:val="none" w:sz="0" w:space="0" w:color="auto"/>
        <w:bottom w:val="none" w:sz="0" w:space="0" w:color="auto"/>
        <w:right w:val="none" w:sz="0" w:space="0" w:color="auto"/>
      </w:divBdr>
    </w:div>
    <w:div w:id="1107388899">
      <w:bodyDiv w:val="1"/>
      <w:marLeft w:val="0"/>
      <w:marRight w:val="0"/>
      <w:marTop w:val="0"/>
      <w:marBottom w:val="0"/>
      <w:divBdr>
        <w:top w:val="none" w:sz="0" w:space="0" w:color="auto"/>
        <w:left w:val="none" w:sz="0" w:space="0" w:color="auto"/>
        <w:bottom w:val="none" w:sz="0" w:space="0" w:color="auto"/>
        <w:right w:val="none" w:sz="0" w:space="0" w:color="auto"/>
      </w:divBdr>
    </w:div>
    <w:div w:id="1110660718">
      <w:bodyDiv w:val="1"/>
      <w:marLeft w:val="0"/>
      <w:marRight w:val="0"/>
      <w:marTop w:val="0"/>
      <w:marBottom w:val="0"/>
      <w:divBdr>
        <w:top w:val="none" w:sz="0" w:space="0" w:color="auto"/>
        <w:left w:val="none" w:sz="0" w:space="0" w:color="auto"/>
        <w:bottom w:val="none" w:sz="0" w:space="0" w:color="auto"/>
        <w:right w:val="none" w:sz="0" w:space="0" w:color="auto"/>
      </w:divBdr>
    </w:div>
    <w:div w:id="1111894676">
      <w:bodyDiv w:val="1"/>
      <w:marLeft w:val="0"/>
      <w:marRight w:val="0"/>
      <w:marTop w:val="0"/>
      <w:marBottom w:val="0"/>
      <w:divBdr>
        <w:top w:val="none" w:sz="0" w:space="0" w:color="auto"/>
        <w:left w:val="none" w:sz="0" w:space="0" w:color="auto"/>
        <w:bottom w:val="none" w:sz="0" w:space="0" w:color="auto"/>
        <w:right w:val="none" w:sz="0" w:space="0" w:color="auto"/>
      </w:divBdr>
    </w:div>
    <w:div w:id="1112627630">
      <w:bodyDiv w:val="1"/>
      <w:marLeft w:val="0"/>
      <w:marRight w:val="0"/>
      <w:marTop w:val="0"/>
      <w:marBottom w:val="0"/>
      <w:divBdr>
        <w:top w:val="none" w:sz="0" w:space="0" w:color="auto"/>
        <w:left w:val="none" w:sz="0" w:space="0" w:color="auto"/>
        <w:bottom w:val="none" w:sz="0" w:space="0" w:color="auto"/>
        <w:right w:val="none" w:sz="0" w:space="0" w:color="auto"/>
      </w:divBdr>
    </w:div>
    <w:div w:id="1113474301">
      <w:bodyDiv w:val="1"/>
      <w:marLeft w:val="0"/>
      <w:marRight w:val="0"/>
      <w:marTop w:val="0"/>
      <w:marBottom w:val="0"/>
      <w:divBdr>
        <w:top w:val="none" w:sz="0" w:space="0" w:color="auto"/>
        <w:left w:val="none" w:sz="0" w:space="0" w:color="auto"/>
        <w:bottom w:val="none" w:sz="0" w:space="0" w:color="auto"/>
        <w:right w:val="none" w:sz="0" w:space="0" w:color="auto"/>
      </w:divBdr>
    </w:div>
    <w:div w:id="1135831508">
      <w:bodyDiv w:val="1"/>
      <w:marLeft w:val="0"/>
      <w:marRight w:val="0"/>
      <w:marTop w:val="0"/>
      <w:marBottom w:val="0"/>
      <w:divBdr>
        <w:top w:val="none" w:sz="0" w:space="0" w:color="auto"/>
        <w:left w:val="none" w:sz="0" w:space="0" w:color="auto"/>
        <w:bottom w:val="none" w:sz="0" w:space="0" w:color="auto"/>
        <w:right w:val="none" w:sz="0" w:space="0" w:color="auto"/>
      </w:divBdr>
    </w:div>
    <w:div w:id="1137840102">
      <w:bodyDiv w:val="1"/>
      <w:marLeft w:val="0"/>
      <w:marRight w:val="0"/>
      <w:marTop w:val="0"/>
      <w:marBottom w:val="0"/>
      <w:divBdr>
        <w:top w:val="none" w:sz="0" w:space="0" w:color="auto"/>
        <w:left w:val="none" w:sz="0" w:space="0" w:color="auto"/>
        <w:bottom w:val="none" w:sz="0" w:space="0" w:color="auto"/>
        <w:right w:val="none" w:sz="0" w:space="0" w:color="auto"/>
      </w:divBdr>
    </w:div>
    <w:div w:id="1142768552">
      <w:bodyDiv w:val="1"/>
      <w:marLeft w:val="0"/>
      <w:marRight w:val="0"/>
      <w:marTop w:val="0"/>
      <w:marBottom w:val="0"/>
      <w:divBdr>
        <w:top w:val="none" w:sz="0" w:space="0" w:color="auto"/>
        <w:left w:val="none" w:sz="0" w:space="0" w:color="auto"/>
        <w:bottom w:val="none" w:sz="0" w:space="0" w:color="auto"/>
        <w:right w:val="none" w:sz="0" w:space="0" w:color="auto"/>
      </w:divBdr>
    </w:div>
    <w:div w:id="1176572300">
      <w:bodyDiv w:val="1"/>
      <w:marLeft w:val="0"/>
      <w:marRight w:val="0"/>
      <w:marTop w:val="0"/>
      <w:marBottom w:val="0"/>
      <w:divBdr>
        <w:top w:val="none" w:sz="0" w:space="0" w:color="auto"/>
        <w:left w:val="none" w:sz="0" w:space="0" w:color="auto"/>
        <w:bottom w:val="none" w:sz="0" w:space="0" w:color="auto"/>
        <w:right w:val="none" w:sz="0" w:space="0" w:color="auto"/>
      </w:divBdr>
    </w:div>
    <w:div w:id="1181899247">
      <w:bodyDiv w:val="1"/>
      <w:marLeft w:val="0"/>
      <w:marRight w:val="0"/>
      <w:marTop w:val="0"/>
      <w:marBottom w:val="0"/>
      <w:divBdr>
        <w:top w:val="none" w:sz="0" w:space="0" w:color="auto"/>
        <w:left w:val="none" w:sz="0" w:space="0" w:color="auto"/>
        <w:bottom w:val="none" w:sz="0" w:space="0" w:color="auto"/>
        <w:right w:val="none" w:sz="0" w:space="0" w:color="auto"/>
      </w:divBdr>
    </w:div>
    <w:div w:id="1182746825">
      <w:bodyDiv w:val="1"/>
      <w:marLeft w:val="0"/>
      <w:marRight w:val="0"/>
      <w:marTop w:val="0"/>
      <w:marBottom w:val="0"/>
      <w:divBdr>
        <w:top w:val="none" w:sz="0" w:space="0" w:color="auto"/>
        <w:left w:val="none" w:sz="0" w:space="0" w:color="auto"/>
        <w:bottom w:val="none" w:sz="0" w:space="0" w:color="auto"/>
        <w:right w:val="none" w:sz="0" w:space="0" w:color="auto"/>
      </w:divBdr>
    </w:div>
    <w:div w:id="1185286267">
      <w:bodyDiv w:val="1"/>
      <w:marLeft w:val="0"/>
      <w:marRight w:val="0"/>
      <w:marTop w:val="0"/>
      <w:marBottom w:val="0"/>
      <w:divBdr>
        <w:top w:val="none" w:sz="0" w:space="0" w:color="auto"/>
        <w:left w:val="none" w:sz="0" w:space="0" w:color="auto"/>
        <w:bottom w:val="none" w:sz="0" w:space="0" w:color="auto"/>
        <w:right w:val="none" w:sz="0" w:space="0" w:color="auto"/>
      </w:divBdr>
    </w:div>
    <w:div w:id="1194803286">
      <w:bodyDiv w:val="1"/>
      <w:marLeft w:val="0"/>
      <w:marRight w:val="0"/>
      <w:marTop w:val="0"/>
      <w:marBottom w:val="0"/>
      <w:divBdr>
        <w:top w:val="none" w:sz="0" w:space="0" w:color="auto"/>
        <w:left w:val="none" w:sz="0" w:space="0" w:color="auto"/>
        <w:bottom w:val="none" w:sz="0" w:space="0" w:color="auto"/>
        <w:right w:val="none" w:sz="0" w:space="0" w:color="auto"/>
      </w:divBdr>
    </w:div>
    <w:div w:id="1202592996">
      <w:bodyDiv w:val="1"/>
      <w:marLeft w:val="0"/>
      <w:marRight w:val="0"/>
      <w:marTop w:val="0"/>
      <w:marBottom w:val="0"/>
      <w:divBdr>
        <w:top w:val="none" w:sz="0" w:space="0" w:color="auto"/>
        <w:left w:val="none" w:sz="0" w:space="0" w:color="auto"/>
        <w:bottom w:val="none" w:sz="0" w:space="0" w:color="auto"/>
        <w:right w:val="none" w:sz="0" w:space="0" w:color="auto"/>
      </w:divBdr>
    </w:div>
    <w:div w:id="1222836682">
      <w:bodyDiv w:val="1"/>
      <w:marLeft w:val="0"/>
      <w:marRight w:val="0"/>
      <w:marTop w:val="0"/>
      <w:marBottom w:val="0"/>
      <w:divBdr>
        <w:top w:val="none" w:sz="0" w:space="0" w:color="auto"/>
        <w:left w:val="none" w:sz="0" w:space="0" w:color="auto"/>
        <w:bottom w:val="none" w:sz="0" w:space="0" w:color="auto"/>
        <w:right w:val="none" w:sz="0" w:space="0" w:color="auto"/>
      </w:divBdr>
    </w:div>
    <w:div w:id="1227570387">
      <w:bodyDiv w:val="1"/>
      <w:marLeft w:val="0"/>
      <w:marRight w:val="0"/>
      <w:marTop w:val="0"/>
      <w:marBottom w:val="0"/>
      <w:divBdr>
        <w:top w:val="none" w:sz="0" w:space="0" w:color="auto"/>
        <w:left w:val="none" w:sz="0" w:space="0" w:color="auto"/>
        <w:bottom w:val="none" w:sz="0" w:space="0" w:color="auto"/>
        <w:right w:val="none" w:sz="0" w:space="0" w:color="auto"/>
      </w:divBdr>
    </w:div>
    <w:div w:id="1228299800">
      <w:bodyDiv w:val="1"/>
      <w:marLeft w:val="0"/>
      <w:marRight w:val="0"/>
      <w:marTop w:val="0"/>
      <w:marBottom w:val="0"/>
      <w:divBdr>
        <w:top w:val="none" w:sz="0" w:space="0" w:color="auto"/>
        <w:left w:val="none" w:sz="0" w:space="0" w:color="auto"/>
        <w:bottom w:val="none" w:sz="0" w:space="0" w:color="auto"/>
        <w:right w:val="none" w:sz="0" w:space="0" w:color="auto"/>
      </w:divBdr>
    </w:div>
    <w:div w:id="1243873673">
      <w:bodyDiv w:val="1"/>
      <w:marLeft w:val="0"/>
      <w:marRight w:val="0"/>
      <w:marTop w:val="0"/>
      <w:marBottom w:val="0"/>
      <w:divBdr>
        <w:top w:val="none" w:sz="0" w:space="0" w:color="auto"/>
        <w:left w:val="none" w:sz="0" w:space="0" w:color="auto"/>
        <w:bottom w:val="none" w:sz="0" w:space="0" w:color="auto"/>
        <w:right w:val="none" w:sz="0" w:space="0" w:color="auto"/>
      </w:divBdr>
    </w:div>
    <w:div w:id="1244024319">
      <w:bodyDiv w:val="1"/>
      <w:marLeft w:val="0"/>
      <w:marRight w:val="0"/>
      <w:marTop w:val="0"/>
      <w:marBottom w:val="0"/>
      <w:divBdr>
        <w:top w:val="none" w:sz="0" w:space="0" w:color="auto"/>
        <w:left w:val="none" w:sz="0" w:space="0" w:color="auto"/>
        <w:bottom w:val="none" w:sz="0" w:space="0" w:color="auto"/>
        <w:right w:val="none" w:sz="0" w:space="0" w:color="auto"/>
      </w:divBdr>
    </w:div>
    <w:div w:id="1262371146">
      <w:bodyDiv w:val="1"/>
      <w:marLeft w:val="0"/>
      <w:marRight w:val="0"/>
      <w:marTop w:val="0"/>
      <w:marBottom w:val="0"/>
      <w:divBdr>
        <w:top w:val="none" w:sz="0" w:space="0" w:color="auto"/>
        <w:left w:val="none" w:sz="0" w:space="0" w:color="auto"/>
        <w:bottom w:val="none" w:sz="0" w:space="0" w:color="auto"/>
        <w:right w:val="none" w:sz="0" w:space="0" w:color="auto"/>
      </w:divBdr>
    </w:div>
    <w:div w:id="1271624793">
      <w:bodyDiv w:val="1"/>
      <w:marLeft w:val="0"/>
      <w:marRight w:val="0"/>
      <w:marTop w:val="0"/>
      <w:marBottom w:val="0"/>
      <w:divBdr>
        <w:top w:val="none" w:sz="0" w:space="0" w:color="auto"/>
        <w:left w:val="none" w:sz="0" w:space="0" w:color="auto"/>
        <w:bottom w:val="none" w:sz="0" w:space="0" w:color="auto"/>
        <w:right w:val="none" w:sz="0" w:space="0" w:color="auto"/>
      </w:divBdr>
    </w:div>
    <w:div w:id="1273592278">
      <w:bodyDiv w:val="1"/>
      <w:marLeft w:val="0"/>
      <w:marRight w:val="0"/>
      <w:marTop w:val="0"/>
      <w:marBottom w:val="0"/>
      <w:divBdr>
        <w:top w:val="none" w:sz="0" w:space="0" w:color="auto"/>
        <w:left w:val="none" w:sz="0" w:space="0" w:color="auto"/>
        <w:bottom w:val="none" w:sz="0" w:space="0" w:color="auto"/>
        <w:right w:val="none" w:sz="0" w:space="0" w:color="auto"/>
      </w:divBdr>
    </w:div>
    <w:div w:id="1284967360">
      <w:bodyDiv w:val="1"/>
      <w:marLeft w:val="0"/>
      <w:marRight w:val="0"/>
      <w:marTop w:val="0"/>
      <w:marBottom w:val="0"/>
      <w:divBdr>
        <w:top w:val="none" w:sz="0" w:space="0" w:color="auto"/>
        <w:left w:val="none" w:sz="0" w:space="0" w:color="auto"/>
        <w:bottom w:val="none" w:sz="0" w:space="0" w:color="auto"/>
        <w:right w:val="none" w:sz="0" w:space="0" w:color="auto"/>
      </w:divBdr>
    </w:div>
    <w:div w:id="1288469725">
      <w:bodyDiv w:val="1"/>
      <w:marLeft w:val="0"/>
      <w:marRight w:val="0"/>
      <w:marTop w:val="0"/>
      <w:marBottom w:val="0"/>
      <w:divBdr>
        <w:top w:val="none" w:sz="0" w:space="0" w:color="auto"/>
        <w:left w:val="none" w:sz="0" w:space="0" w:color="auto"/>
        <w:bottom w:val="none" w:sz="0" w:space="0" w:color="auto"/>
        <w:right w:val="none" w:sz="0" w:space="0" w:color="auto"/>
      </w:divBdr>
    </w:div>
    <w:div w:id="1314068804">
      <w:bodyDiv w:val="1"/>
      <w:marLeft w:val="0"/>
      <w:marRight w:val="0"/>
      <w:marTop w:val="0"/>
      <w:marBottom w:val="0"/>
      <w:divBdr>
        <w:top w:val="none" w:sz="0" w:space="0" w:color="auto"/>
        <w:left w:val="none" w:sz="0" w:space="0" w:color="auto"/>
        <w:bottom w:val="none" w:sz="0" w:space="0" w:color="auto"/>
        <w:right w:val="none" w:sz="0" w:space="0" w:color="auto"/>
      </w:divBdr>
    </w:div>
    <w:div w:id="1336962015">
      <w:bodyDiv w:val="1"/>
      <w:marLeft w:val="0"/>
      <w:marRight w:val="0"/>
      <w:marTop w:val="0"/>
      <w:marBottom w:val="0"/>
      <w:divBdr>
        <w:top w:val="none" w:sz="0" w:space="0" w:color="auto"/>
        <w:left w:val="none" w:sz="0" w:space="0" w:color="auto"/>
        <w:bottom w:val="none" w:sz="0" w:space="0" w:color="auto"/>
        <w:right w:val="none" w:sz="0" w:space="0" w:color="auto"/>
      </w:divBdr>
    </w:div>
    <w:div w:id="1363283648">
      <w:bodyDiv w:val="1"/>
      <w:marLeft w:val="0"/>
      <w:marRight w:val="0"/>
      <w:marTop w:val="0"/>
      <w:marBottom w:val="0"/>
      <w:divBdr>
        <w:top w:val="none" w:sz="0" w:space="0" w:color="auto"/>
        <w:left w:val="none" w:sz="0" w:space="0" w:color="auto"/>
        <w:bottom w:val="none" w:sz="0" w:space="0" w:color="auto"/>
        <w:right w:val="none" w:sz="0" w:space="0" w:color="auto"/>
      </w:divBdr>
    </w:div>
    <w:div w:id="1377511001">
      <w:bodyDiv w:val="1"/>
      <w:marLeft w:val="0"/>
      <w:marRight w:val="0"/>
      <w:marTop w:val="0"/>
      <w:marBottom w:val="0"/>
      <w:divBdr>
        <w:top w:val="none" w:sz="0" w:space="0" w:color="auto"/>
        <w:left w:val="none" w:sz="0" w:space="0" w:color="auto"/>
        <w:bottom w:val="none" w:sz="0" w:space="0" w:color="auto"/>
        <w:right w:val="none" w:sz="0" w:space="0" w:color="auto"/>
      </w:divBdr>
    </w:div>
    <w:div w:id="1382824560">
      <w:bodyDiv w:val="1"/>
      <w:marLeft w:val="0"/>
      <w:marRight w:val="0"/>
      <w:marTop w:val="0"/>
      <w:marBottom w:val="0"/>
      <w:divBdr>
        <w:top w:val="none" w:sz="0" w:space="0" w:color="auto"/>
        <w:left w:val="none" w:sz="0" w:space="0" w:color="auto"/>
        <w:bottom w:val="none" w:sz="0" w:space="0" w:color="auto"/>
        <w:right w:val="none" w:sz="0" w:space="0" w:color="auto"/>
      </w:divBdr>
    </w:div>
    <w:div w:id="1387291662">
      <w:bodyDiv w:val="1"/>
      <w:marLeft w:val="0"/>
      <w:marRight w:val="0"/>
      <w:marTop w:val="0"/>
      <w:marBottom w:val="0"/>
      <w:divBdr>
        <w:top w:val="none" w:sz="0" w:space="0" w:color="auto"/>
        <w:left w:val="none" w:sz="0" w:space="0" w:color="auto"/>
        <w:bottom w:val="none" w:sz="0" w:space="0" w:color="auto"/>
        <w:right w:val="none" w:sz="0" w:space="0" w:color="auto"/>
      </w:divBdr>
    </w:div>
    <w:div w:id="1389501329">
      <w:bodyDiv w:val="1"/>
      <w:marLeft w:val="0"/>
      <w:marRight w:val="0"/>
      <w:marTop w:val="0"/>
      <w:marBottom w:val="0"/>
      <w:divBdr>
        <w:top w:val="none" w:sz="0" w:space="0" w:color="auto"/>
        <w:left w:val="none" w:sz="0" w:space="0" w:color="auto"/>
        <w:bottom w:val="none" w:sz="0" w:space="0" w:color="auto"/>
        <w:right w:val="none" w:sz="0" w:space="0" w:color="auto"/>
      </w:divBdr>
    </w:div>
    <w:div w:id="1409227254">
      <w:bodyDiv w:val="1"/>
      <w:marLeft w:val="0"/>
      <w:marRight w:val="0"/>
      <w:marTop w:val="0"/>
      <w:marBottom w:val="0"/>
      <w:divBdr>
        <w:top w:val="none" w:sz="0" w:space="0" w:color="auto"/>
        <w:left w:val="none" w:sz="0" w:space="0" w:color="auto"/>
        <w:bottom w:val="none" w:sz="0" w:space="0" w:color="auto"/>
        <w:right w:val="none" w:sz="0" w:space="0" w:color="auto"/>
      </w:divBdr>
    </w:div>
    <w:div w:id="1409646111">
      <w:bodyDiv w:val="1"/>
      <w:marLeft w:val="0"/>
      <w:marRight w:val="0"/>
      <w:marTop w:val="0"/>
      <w:marBottom w:val="0"/>
      <w:divBdr>
        <w:top w:val="none" w:sz="0" w:space="0" w:color="auto"/>
        <w:left w:val="none" w:sz="0" w:space="0" w:color="auto"/>
        <w:bottom w:val="none" w:sz="0" w:space="0" w:color="auto"/>
        <w:right w:val="none" w:sz="0" w:space="0" w:color="auto"/>
      </w:divBdr>
    </w:div>
    <w:div w:id="1419600712">
      <w:bodyDiv w:val="1"/>
      <w:marLeft w:val="0"/>
      <w:marRight w:val="0"/>
      <w:marTop w:val="0"/>
      <w:marBottom w:val="0"/>
      <w:divBdr>
        <w:top w:val="none" w:sz="0" w:space="0" w:color="auto"/>
        <w:left w:val="none" w:sz="0" w:space="0" w:color="auto"/>
        <w:bottom w:val="none" w:sz="0" w:space="0" w:color="auto"/>
        <w:right w:val="none" w:sz="0" w:space="0" w:color="auto"/>
      </w:divBdr>
    </w:div>
    <w:div w:id="1423188428">
      <w:bodyDiv w:val="1"/>
      <w:marLeft w:val="0"/>
      <w:marRight w:val="0"/>
      <w:marTop w:val="0"/>
      <w:marBottom w:val="0"/>
      <w:divBdr>
        <w:top w:val="none" w:sz="0" w:space="0" w:color="auto"/>
        <w:left w:val="none" w:sz="0" w:space="0" w:color="auto"/>
        <w:bottom w:val="none" w:sz="0" w:space="0" w:color="auto"/>
        <w:right w:val="none" w:sz="0" w:space="0" w:color="auto"/>
      </w:divBdr>
    </w:div>
    <w:div w:id="1425106777">
      <w:bodyDiv w:val="1"/>
      <w:marLeft w:val="0"/>
      <w:marRight w:val="0"/>
      <w:marTop w:val="0"/>
      <w:marBottom w:val="0"/>
      <w:divBdr>
        <w:top w:val="none" w:sz="0" w:space="0" w:color="auto"/>
        <w:left w:val="none" w:sz="0" w:space="0" w:color="auto"/>
        <w:bottom w:val="none" w:sz="0" w:space="0" w:color="auto"/>
        <w:right w:val="none" w:sz="0" w:space="0" w:color="auto"/>
      </w:divBdr>
    </w:div>
    <w:div w:id="1426658324">
      <w:bodyDiv w:val="1"/>
      <w:marLeft w:val="0"/>
      <w:marRight w:val="0"/>
      <w:marTop w:val="0"/>
      <w:marBottom w:val="0"/>
      <w:divBdr>
        <w:top w:val="none" w:sz="0" w:space="0" w:color="auto"/>
        <w:left w:val="none" w:sz="0" w:space="0" w:color="auto"/>
        <w:bottom w:val="none" w:sz="0" w:space="0" w:color="auto"/>
        <w:right w:val="none" w:sz="0" w:space="0" w:color="auto"/>
      </w:divBdr>
    </w:div>
    <w:div w:id="1439981196">
      <w:bodyDiv w:val="1"/>
      <w:marLeft w:val="0"/>
      <w:marRight w:val="0"/>
      <w:marTop w:val="0"/>
      <w:marBottom w:val="0"/>
      <w:divBdr>
        <w:top w:val="none" w:sz="0" w:space="0" w:color="auto"/>
        <w:left w:val="none" w:sz="0" w:space="0" w:color="auto"/>
        <w:bottom w:val="none" w:sz="0" w:space="0" w:color="auto"/>
        <w:right w:val="none" w:sz="0" w:space="0" w:color="auto"/>
      </w:divBdr>
    </w:div>
    <w:div w:id="1444886344">
      <w:bodyDiv w:val="1"/>
      <w:marLeft w:val="0"/>
      <w:marRight w:val="0"/>
      <w:marTop w:val="0"/>
      <w:marBottom w:val="0"/>
      <w:divBdr>
        <w:top w:val="none" w:sz="0" w:space="0" w:color="auto"/>
        <w:left w:val="none" w:sz="0" w:space="0" w:color="auto"/>
        <w:bottom w:val="none" w:sz="0" w:space="0" w:color="auto"/>
        <w:right w:val="none" w:sz="0" w:space="0" w:color="auto"/>
      </w:divBdr>
    </w:div>
    <w:div w:id="1448041498">
      <w:bodyDiv w:val="1"/>
      <w:marLeft w:val="0"/>
      <w:marRight w:val="0"/>
      <w:marTop w:val="0"/>
      <w:marBottom w:val="0"/>
      <w:divBdr>
        <w:top w:val="none" w:sz="0" w:space="0" w:color="auto"/>
        <w:left w:val="none" w:sz="0" w:space="0" w:color="auto"/>
        <w:bottom w:val="none" w:sz="0" w:space="0" w:color="auto"/>
        <w:right w:val="none" w:sz="0" w:space="0" w:color="auto"/>
      </w:divBdr>
    </w:div>
    <w:div w:id="1451704845">
      <w:bodyDiv w:val="1"/>
      <w:marLeft w:val="0"/>
      <w:marRight w:val="0"/>
      <w:marTop w:val="0"/>
      <w:marBottom w:val="0"/>
      <w:divBdr>
        <w:top w:val="none" w:sz="0" w:space="0" w:color="auto"/>
        <w:left w:val="none" w:sz="0" w:space="0" w:color="auto"/>
        <w:bottom w:val="none" w:sz="0" w:space="0" w:color="auto"/>
        <w:right w:val="none" w:sz="0" w:space="0" w:color="auto"/>
      </w:divBdr>
    </w:div>
    <w:div w:id="1453749016">
      <w:bodyDiv w:val="1"/>
      <w:marLeft w:val="0"/>
      <w:marRight w:val="0"/>
      <w:marTop w:val="0"/>
      <w:marBottom w:val="0"/>
      <w:divBdr>
        <w:top w:val="none" w:sz="0" w:space="0" w:color="auto"/>
        <w:left w:val="none" w:sz="0" w:space="0" w:color="auto"/>
        <w:bottom w:val="none" w:sz="0" w:space="0" w:color="auto"/>
        <w:right w:val="none" w:sz="0" w:space="0" w:color="auto"/>
      </w:divBdr>
    </w:div>
    <w:div w:id="1465154582">
      <w:bodyDiv w:val="1"/>
      <w:marLeft w:val="0"/>
      <w:marRight w:val="0"/>
      <w:marTop w:val="0"/>
      <w:marBottom w:val="0"/>
      <w:divBdr>
        <w:top w:val="none" w:sz="0" w:space="0" w:color="auto"/>
        <w:left w:val="none" w:sz="0" w:space="0" w:color="auto"/>
        <w:bottom w:val="none" w:sz="0" w:space="0" w:color="auto"/>
        <w:right w:val="none" w:sz="0" w:space="0" w:color="auto"/>
      </w:divBdr>
    </w:div>
    <w:div w:id="1469741455">
      <w:bodyDiv w:val="1"/>
      <w:marLeft w:val="0"/>
      <w:marRight w:val="0"/>
      <w:marTop w:val="0"/>
      <w:marBottom w:val="0"/>
      <w:divBdr>
        <w:top w:val="none" w:sz="0" w:space="0" w:color="auto"/>
        <w:left w:val="none" w:sz="0" w:space="0" w:color="auto"/>
        <w:bottom w:val="none" w:sz="0" w:space="0" w:color="auto"/>
        <w:right w:val="none" w:sz="0" w:space="0" w:color="auto"/>
      </w:divBdr>
    </w:div>
    <w:div w:id="1474910855">
      <w:bodyDiv w:val="1"/>
      <w:marLeft w:val="0"/>
      <w:marRight w:val="0"/>
      <w:marTop w:val="0"/>
      <w:marBottom w:val="0"/>
      <w:divBdr>
        <w:top w:val="none" w:sz="0" w:space="0" w:color="auto"/>
        <w:left w:val="none" w:sz="0" w:space="0" w:color="auto"/>
        <w:bottom w:val="none" w:sz="0" w:space="0" w:color="auto"/>
        <w:right w:val="none" w:sz="0" w:space="0" w:color="auto"/>
      </w:divBdr>
    </w:div>
    <w:div w:id="1475178885">
      <w:bodyDiv w:val="1"/>
      <w:marLeft w:val="0"/>
      <w:marRight w:val="0"/>
      <w:marTop w:val="0"/>
      <w:marBottom w:val="0"/>
      <w:divBdr>
        <w:top w:val="none" w:sz="0" w:space="0" w:color="auto"/>
        <w:left w:val="none" w:sz="0" w:space="0" w:color="auto"/>
        <w:bottom w:val="none" w:sz="0" w:space="0" w:color="auto"/>
        <w:right w:val="none" w:sz="0" w:space="0" w:color="auto"/>
      </w:divBdr>
    </w:div>
    <w:div w:id="1481120003">
      <w:bodyDiv w:val="1"/>
      <w:marLeft w:val="0"/>
      <w:marRight w:val="0"/>
      <w:marTop w:val="0"/>
      <w:marBottom w:val="0"/>
      <w:divBdr>
        <w:top w:val="none" w:sz="0" w:space="0" w:color="auto"/>
        <w:left w:val="none" w:sz="0" w:space="0" w:color="auto"/>
        <w:bottom w:val="none" w:sz="0" w:space="0" w:color="auto"/>
        <w:right w:val="none" w:sz="0" w:space="0" w:color="auto"/>
      </w:divBdr>
    </w:div>
    <w:div w:id="1481538306">
      <w:bodyDiv w:val="1"/>
      <w:marLeft w:val="0"/>
      <w:marRight w:val="0"/>
      <w:marTop w:val="0"/>
      <w:marBottom w:val="0"/>
      <w:divBdr>
        <w:top w:val="none" w:sz="0" w:space="0" w:color="auto"/>
        <w:left w:val="none" w:sz="0" w:space="0" w:color="auto"/>
        <w:bottom w:val="none" w:sz="0" w:space="0" w:color="auto"/>
        <w:right w:val="none" w:sz="0" w:space="0" w:color="auto"/>
      </w:divBdr>
    </w:div>
    <w:div w:id="1489008555">
      <w:bodyDiv w:val="1"/>
      <w:marLeft w:val="0"/>
      <w:marRight w:val="0"/>
      <w:marTop w:val="0"/>
      <w:marBottom w:val="0"/>
      <w:divBdr>
        <w:top w:val="none" w:sz="0" w:space="0" w:color="auto"/>
        <w:left w:val="none" w:sz="0" w:space="0" w:color="auto"/>
        <w:bottom w:val="none" w:sz="0" w:space="0" w:color="auto"/>
        <w:right w:val="none" w:sz="0" w:space="0" w:color="auto"/>
      </w:divBdr>
    </w:div>
    <w:div w:id="1489856944">
      <w:bodyDiv w:val="1"/>
      <w:marLeft w:val="0"/>
      <w:marRight w:val="0"/>
      <w:marTop w:val="0"/>
      <w:marBottom w:val="0"/>
      <w:divBdr>
        <w:top w:val="none" w:sz="0" w:space="0" w:color="auto"/>
        <w:left w:val="none" w:sz="0" w:space="0" w:color="auto"/>
        <w:bottom w:val="none" w:sz="0" w:space="0" w:color="auto"/>
        <w:right w:val="none" w:sz="0" w:space="0" w:color="auto"/>
      </w:divBdr>
    </w:div>
    <w:div w:id="1496067588">
      <w:bodyDiv w:val="1"/>
      <w:marLeft w:val="0"/>
      <w:marRight w:val="0"/>
      <w:marTop w:val="0"/>
      <w:marBottom w:val="0"/>
      <w:divBdr>
        <w:top w:val="none" w:sz="0" w:space="0" w:color="auto"/>
        <w:left w:val="none" w:sz="0" w:space="0" w:color="auto"/>
        <w:bottom w:val="none" w:sz="0" w:space="0" w:color="auto"/>
        <w:right w:val="none" w:sz="0" w:space="0" w:color="auto"/>
      </w:divBdr>
    </w:div>
    <w:div w:id="1504204384">
      <w:bodyDiv w:val="1"/>
      <w:marLeft w:val="0"/>
      <w:marRight w:val="0"/>
      <w:marTop w:val="0"/>
      <w:marBottom w:val="0"/>
      <w:divBdr>
        <w:top w:val="none" w:sz="0" w:space="0" w:color="auto"/>
        <w:left w:val="none" w:sz="0" w:space="0" w:color="auto"/>
        <w:bottom w:val="none" w:sz="0" w:space="0" w:color="auto"/>
        <w:right w:val="none" w:sz="0" w:space="0" w:color="auto"/>
      </w:divBdr>
    </w:div>
    <w:div w:id="1507208746">
      <w:bodyDiv w:val="1"/>
      <w:marLeft w:val="0"/>
      <w:marRight w:val="0"/>
      <w:marTop w:val="0"/>
      <w:marBottom w:val="0"/>
      <w:divBdr>
        <w:top w:val="none" w:sz="0" w:space="0" w:color="auto"/>
        <w:left w:val="none" w:sz="0" w:space="0" w:color="auto"/>
        <w:bottom w:val="none" w:sz="0" w:space="0" w:color="auto"/>
        <w:right w:val="none" w:sz="0" w:space="0" w:color="auto"/>
      </w:divBdr>
    </w:div>
    <w:div w:id="1522008096">
      <w:bodyDiv w:val="1"/>
      <w:marLeft w:val="0"/>
      <w:marRight w:val="0"/>
      <w:marTop w:val="0"/>
      <w:marBottom w:val="0"/>
      <w:divBdr>
        <w:top w:val="none" w:sz="0" w:space="0" w:color="auto"/>
        <w:left w:val="none" w:sz="0" w:space="0" w:color="auto"/>
        <w:bottom w:val="none" w:sz="0" w:space="0" w:color="auto"/>
        <w:right w:val="none" w:sz="0" w:space="0" w:color="auto"/>
      </w:divBdr>
    </w:div>
    <w:div w:id="1522550893">
      <w:bodyDiv w:val="1"/>
      <w:marLeft w:val="0"/>
      <w:marRight w:val="0"/>
      <w:marTop w:val="0"/>
      <w:marBottom w:val="0"/>
      <w:divBdr>
        <w:top w:val="none" w:sz="0" w:space="0" w:color="auto"/>
        <w:left w:val="none" w:sz="0" w:space="0" w:color="auto"/>
        <w:bottom w:val="none" w:sz="0" w:space="0" w:color="auto"/>
        <w:right w:val="none" w:sz="0" w:space="0" w:color="auto"/>
      </w:divBdr>
    </w:div>
    <w:div w:id="1529248503">
      <w:bodyDiv w:val="1"/>
      <w:marLeft w:val="0"/>
      <w:marRight w:val="0"/>
      <w:marTop w:val="0"/>
      <w:marBottom w:val="0"/>
      <w:divBdr>
        <w:top w:val="none" w:sz="0" w:space="0" w:color="auto"/>
        <w:left w:val="none" w:sz="0" w:space="0" w:color="auto"/>
        <w:bottom w:val="none" w:sz="0" w:space="0" w:color="auto"/>
        <w:right w:val="none" w:sz="0" w:space="0" w:color="auto"/>
      </w:divBdr>
    </w:div>
    <w:div w:id="1554006470">
      <w:bodyDiv w:val="1"/>
      <w:marLeft w:val="0"/>
      <w:marRight w:val="0"/>
      <w:marTop w:val="0"/>
      <w:marBottom w:val="0"/>
      <w:divBdr>
        <w:top w:val="none" w:sz="0" w:space="0" w:color="auto"/>
        <w:left w:val="none" w:sz="0" w:space="0" w:color="auto"/>
        <w:bottom w:val="none" w:sz="0" w:space="0" w:color="auto"/>
        <w:right w:val="none" w:sz="0" w:space="0" w:color="auto"/>
      </w:divBdr>
    </w:div>
    <w:div w:id="1562055576">
      <w:bodyDiv w:val="1"/>
      <w:marLeft w:val="0"/>
      <w:marRight w:val="0"/>
      <w:marTop w:val="0"/>
      <w:marBottom w:val="0"/>
      <w:divBdr>
        <w:top w:val="none" w:sz="0" w:space="0" w:color="auto"/>
        <w:left w:val="none" w:sz="0" w:space="0" w:color="auto"/>
        <w:bottom w:val="none" w:sz="0" w:space="0" w:color="auto"/>
        <w:right w:val="none" w:sz="0" w:space="0" w:color="auto"/>
      </w:divBdr>
    </w:div>
    <w:div w:id="1590964596">
      <w:bodyDiv w:val="1"/>
      <w:marLeft w:val="0"/>
      <w:marRight w:val="0"/>
      <w:marTop w:val="0"/>
      <w:marBottom w:val="0"/>
      <w:divBdr>
        <w:top w:val="none" w:sz="0" w:space="0" w:color="auto"/>
        <w:left w:val="none" w:sz="0" w:space="0" w:color="auto"/>
        <w:bottom w:val="none" w:sz="0" w:space="0" w:color="auto"/>
        <w:right w:val="none" w:sz="0" w:space="0" w:color="auto"/>
      </w:divBdr>
    </w:div>
    <w:div w:id="1591045401">
      <w:bodyDiv w:val="1"/>
      <w:marLeft w:val="0"/>
      <w:marRight w:val="0"/>
      <w:marTop w:val="0"/>
      <w:marBottom w:val="0"/>
      <w:divBdr>
        <w:top w:val="none" w:sz="0" w:space="0" w:color="auto"/>
        <w:left w:val="none" w:sz="0" w:space="0" w:color="auto"/>
        <w:bottom w:val="none" w:sz="0" w:space="0" w:color="auto"/>
        <w:right w:val="none" w:sz="0" w:space="0" w:color="auto"/>
      </w:divBdr>
    </w:div>
    <w:div w:id="1599946958">
      <w:bodyDiv w:val="1"/>
      <w:marLeft w:val="0"/>
      <w:marRight w:val="0"/>
      <w:marTop w:val="0"/>
      <w:marBottom w:val="0"/>
      <w:divBdr>
        <w:top w:val="none" w:sz="0" w:space="0" w:color="auto"/>
        <w:left w:val="none" w:sz="0" w:space="0" w:color="auto"/>
        <w:bottom w:val="none" w:sz="0" w:space="0" w:color="auto"/>
        <w:right w:val="none" w:sz="0" w:space="0" w:color="auto"/>
      </w:divBdr>
    </w:div>
    <w:div w:id="1601645118">
      <w:bodyDiv w:val="1"/>
      <w:marLeft w:val="0"/>
      <w:marRight w:val="0"/>
      <w:marTop w:val="0"/>
      <w:marBottom w:val="0"/>
      <w:divBdr>
        <w:top w:val="none" w:sz="0" w:space="0" w:color="auto"/>
        <w:left w:val="none" w:sz="0" w:space="0" w:color="auto"/>
        <w:bottom w:val="none" w:sz="0" w:space="0" w:color="auto"/>
        <w:right w:val="none" w:sz="0" w:space="0" w:color="auto"/>
      </w:divBdr>
    </w:div>
    <w:div w:id="1605722310">
      <w:bodyDiv w:val="1"/>
      <w:marLeft w:val="0"/>
      <w:marRight w:val="0"/>
      <w:marTop w:val="0"/>
      <w:marBottom w:val="0"/>
      <w:divBdr>
        <w:top w:val="none" w:sz="0" w:space="0" w:color="auto"/>
        <w:left w:val="none" w:sz="0" w:space="0" w:color="auto"/>
        <w:bottom w:val="none" w:sz="0" w:space="0" w:color="auto"/>
        <w:right w:val="none" w:sz="0" w:space="0" w:color="auto"/>
      </w:divBdr>
    </w:div>
    <w:div w:id="1607345065">
      <w:bodyDiv w:val="1"/>
      <w:marLeft w:val="0"/>
      <w:marRight w:val="0"/>
      <w:marTop w:val="0"/>
      <w:marBottom w:val="0"/>
      <w:divBdr>
        <w:top w:val="none" w:sz="0" w:space="0" w:color="auto"/>
        <w:left w:val="none" w:sz="0" w:space="0" w:color="auto"/>
        <w:bottom w:val="none" w:sz="0" w:space="0" w:color="auto"/>
        <w:right w:val="none" w:sz="0" w:space="0" w:color="auto"/>
      </w:divBdr>
    </w:div>
    <w:div w:id="1607695039">
      <w:bodyDiv w:val="1"/>
      <w:marLeft w:val="0"/>
      <w:marRight w:val="0"/>
      <w:marTop w:val="0"/>
      <w:marBottom w:val="0"/>
      <w:divBdr>
        <w:top w:val="none" w:sz="0" w:space="0" w:color="auto"/>
        <w:left w:val="none" w:sz="0" w:space="0" w:color="auto"/>
        <w:bottom w:val="none" w:sz="0" w:space="0" w:color="auto"/>
        <w:right w:val="none" w:sz="0" w:space="0" w:color="auto"/>
      </w:divBdr>
    </w:div>
    <w:div w:id="1618870874">
      <w:bodyDiv w:val="1"/>
      <w:marLeft w:val="0"/>
      <w:marRight w:val="0"/>
      <w:marTop w:val="0"/>
      <w:marBottom w:val="0"/>
      <w:divBdr>
        <w:top w:val="none" w:sz="0" w:space="0" w:color="auto"/>
        <w:left w:val="none" w:sz="0" w:space="0" w:color="auto"/>
        <w:bottom w:val="none" w:sz="0" w:space="0" w:color="auto"/>
        <w:right w:val="none" w:sz="0" w:space="0" w:color="auto"/>
      </w:divBdr>
    </w:div>
    <w:div w:id="1624462599">
      <w:bodyDiv w:val="1"/>
      <w:marLeft w:val="0"/>
      <w:marRight w:val="0"/>
      <w:marTop w:val="0"/>
      <w:marBottom w:val="0"/>
      <w:divBdr>
        <w:top w:val="none" w:sz="0" w:space="0" w:color="auto"/>
        <w:left w:val="none" w:sz="0" w:space="0" w:color="auto"/>
        <w:bottom w:val="none" w:sz="0" w:space="0" w:color="auto"/>
        <w:right w:val="none" w:sz="0" w:space="0" w:color="auto"/>
      </w:divBdr>
    </w:div>
    <w:div w:id="1641228892">
      <w:bodyDiv w:val="1"/>
      <w:marLeft w:val="0"/>
      <w:marRight w:val="0"/>
      <w:marTop w:val="0"/>
      <w:marBottom w:val="0"/>
      <w:divBdr>
        <w:top w:val="none" w:sz="0" w:space="0" w:color="auto"/>
        <w:left w:val="none" w:sz="0" w:space="0" w:color="auto"/>
        <w:bottom w:val="none" w:sz="0" w:space="0" w:color="auto"/>
        <w:right w:val="none" w:sz="0" w:space="0" w:color="auto"/>
      </w:divBdr>
    </w:div>
    <w:div w:id="1658611947">
      <w:bodyDiv w:val="1"/>
      <w:marLeft w:val="0"/>
      <w:marRight w:val="0"/>
      <w:marTop w:val="0"/>
      <w:marBottom w:val="0"/>
      <w:divBdr>
        <w:top w:val="none" w:sz="0" w:space="0" w:color="auto"/>
        <w:left w:val="none" w:sz="0" w:space="0" w:color="auto"/>
        <w:bottom w:val="none" w:sz="0" w:space="0" w:color="auto"/>
        <w:right w:val="none" w:sz="0" w:space="0" w:color="auto"/>
      </w:divBdr>
    </w:div>
    <w:div w:id="1667131383">
      <w:bodyDiv w:val="1"/>
      <w:marLeft w:val="0"/>
      <w:marRight w:val="0"/>
      <w:marTop w:val="0"/>
      <w:marBottom w:val="0"/>
      <w:divBdr>
        <w:top w:val="none" w:sz="0" w:space="0" w:color="auto"/>
        <w:left w:val="none" w:sz="0" w:space="0" w:color="auto"/>
        <w:bottom w:val="none" w:sz="0" w:space="0" w:color="auto"/>
        <w:right w:val="none" w:sz="0" w:space="0" w:color="auto"/>
      </w:divBdr>
    </w:div>
    <w:div w:id="1674335986">
      <w:bodyDiv w:val="1"/>
      <w:marLeft w:val="0"/>
      <w:marRight w:val="0"/>
      <w:marTop w:val="0"/>
      <w:marBottom w:val="0"/>
      <w:divBdr>
        <w:top w:val="none" w:sz="0" w:space="0" w:color="auto"/>
        <w:left w:val="none" w:sz="0" w:space="0" w:color="auto"/>
        <w:bottom w:val="none" w:sz="0" w:space="0" w:color="auto"/>
        <w:right w:val="none" w:sz="0" w:space="0" w:color="auto"/>
      </w:divBdr>
    </w:div>
    <w:div w:id="1684431057">
      <w:bodyDiv w:val="1"/>
      <w:marLeft w:val="0"/>
      <w:marRight w:val="0"/>
      <w:marTop w:val="0"/>
      <w:marBottom w:val="0"/>
      <w:divBdr>
        <w:top w:val="none" w:sz="0" w:space="0" w:color="auto"/>
        <w:left w:val="none" w:sz="0" w:space="0" w:color="auto"/>
        <w:bottom w:val="none" w:sz="0" w:space="0" w:color="auto"/>
        <w:right w:val="none" w:sz="0" w:space="0" w:color="auto"/>
      </w:divBdr>
    </w:div>
    <w:div w:id="1686126273">
      <w:bodyDiv w:val="1"/>
      <w:marLeft w:val="0"/>
      <w:marRight w:val="0"/>
      <w:marTop w:val="0"/>
      <w:marBottom w:val="0"/>
      <w:divBdr>
        <w:top w:val="none" w:sz="0" w:space="0" w:color="auto"/>
        <w:left w:val="none" w:sz="0" w:space="0" w:color="auto"/>
        <w:bottom w:val="none" w:sz="0" w:space="0" w:color="auto"/>
        <w:right w:val="none" w:sz="0" w:space="0" w:color="auto"/>
      </w:divBdr>
    </w:div>
    <w:div w:id="1688142947">
      <w:bodyDiv w:val="1"/>
      <w:marLeft w:val="0"/>
      <w:marRight w:val="0"/>
      <w:marTop w:val="0"/>
      <w:marBottom w:val="0"/>
      <w:divBdr>
        <w:top w:val="none" w:sz="0" w:space="0" w:color="auto"/>
        <w:left w:val="none" w:sz="0" w:space="0" w:color="auto"/>
        <w:bottom w:val="none" w:sz="0" w:space="0" w:color="auto"/>
        <w:right w:val="none" w:sz="0" w:space="0" w:color="auto"/>
      </w:divBdr>
    </w:div>
    <w:div w:id="1697001977">
      <w:bodyDiv w:val="1"/>
      <w:marLeft w:val="0"/>
      <w:marRight w:val="0"/>
      <w:marTop w:val="0"/>
      <w:marBottom w:val="0"/>
      <w:divBdr>
        <w:top w:val="none" w:sz="0" w:space="0" w:color="auto"/>
        <w:left w:val="none" w:sz="0" w:space="0" w:color="auto"/>
        <w:bottom w:val="none" w:sz="0" w:space="0" w:color="auto"/>
        <w:right w:val="none" w:sz="0" w:space="0" w:color="auto"/>
      </w:divBdr>
    </w:div>
    <w:div w:id="1705397004">
      <w:bodyDiv w:val="1"/>
      <w:marLeft w:val="0"/>
      <w:marRight w:val="0"/>
      <w:marTop w:val="0"/>
      <w:marBottom w:val="0"/>
      <w:divBdr>
        <w:top w:val="none" w:sz="0" w:space="0" w:color="auto"/>
        <w:left w:val="none" w:sz="0" w:space="0" w:color="auto"/>
        <w:bottom w:val="none" w:sz="0" w:space="0" w:color="auto"/>
        <w:right w:val="none" w:sz="0" w:space="0" w:color="auto"/>
      </w:divBdr>
    </w:div>
    <w:div w:id="1706517610">
      <w:bodyDiv w:val="1"/>
      <w:marLeft w:val="0"/>
      <w:marRight w:val="0"/>
      <w:marTop w:val="0"/>
      <w:marBottom w:val="0"/>
      <w:divBdr>
        <w:top w:val="none" w:sz="0" w:space="0" w:color="auto"/>
        <w:left w:val="none" w:sz="0" w:space="0" w:color="auto"/>
        <w:bottom w:val="none" w:sz="0" w:space="0" w:color="auto"/>
        <w:right w:val="none" w:sz="0" w:space="0" w:color="auto"/>
      </w:divBdr>
    </w:div>
    <w:div w:id="1709144895">
      <w:bodyDiv w:val="1"/>
      <w:marLeft w:val="0"/>
      <w:marRight w:val="0"/>
      <w:marTop w:val="0"/>
      <w:marBottom w:val="0"/>
      <w:divBdr>
        <w:top w:val="none" w:sz="0" w:space="0" w:color="auto"/>
        <w:left w:val="none" w:sz="0" w:space="0" w:color="auto"/>
        <w:bottom w:val="none" w:sz="0" w:space="0" w:color="auto"/>
        <w:right w:val="none" w:sz="0" w:space="0" w:color="auto"/>
      </w:divBdr>
    </w:div>
    <w:div w:id="1711800965">
      <w:bodyDiv w:val="1"/>
      <w:marLeft w:val="0"/>
      <w:marRight w:val="0"/>
      <w:marTop w:val="0"/>
      <w:marBottom w:val="0"/>
      <w:divBdr>
        <w:top w:val="none" w:sz="0" w:space="0" w:color="auto"/>
        <w:left w:val="none" w:sz="0" w:space="0" w:color="auto"/>
        <w:bottom w:val="none" w:sz="0" w:space="0" w:color="auto"/>
        <w:right w:val="none" w:sz="0" w:space="0" w:color="auto"/>
      </w:divBdr>
    </w:div>
    <w:div w:id="1725176966">
      <w:bodyDiv w:val="1"/>
      <w:marLeft w:val="0"/>
      <w:marRight w:val="0"/>
      <w:marTop w:val="0"/>
      <w:marBottom w:val="0"/>
      <w:divBdr>
        <w:top w:val="none" w:sz="0" w:space="0" w:color="auto"/>
        <w:left w:val="none" w:sz="0" w:space="0" w:color="auto"/>
        <w:bottom w:val="none" w:sz="0" w:space="0" w:color="auto"/>
        <w:right w:val="none" w:sz="0" w:space="0" w:color="auto"/>
      </w:divBdr>
    </w:div>
    <w:div w:id="1735157508">
      <w:bodyDiv w:val="1"/>
      <w:marLeft w:val="0"/>
      <w:marRight w:val="0"/>
      <w:marTop w:val="0"/>
      <w:marBottom w:val="0"/>
      <w:divBdr>
        <w:top w:val="none" w:sz="0" w:space="0" w:color="auto"/>
        <w:left w:val="none" w:sz="0" w:space="0" w:color="auto"/>
        <w:bottom w:val="none" w:sz="0" w:space="0" w:color="auto"/>
        <w:right w:val="none" w:sz="0" w:space="0" w:color="auto"/>
      </w:divBdr>
    </w:div>
    <w:div w:id="1756976884">
      <w:bodyDiv w:val="1"/>
      <w:marLeft w:val="0"/>
      <w:marRight w:val="0"/>
      <w:marTop w:val="0"/>
      <w:marBottom w:val="0"/>
      <w:divBdr>
        <w:top w:val="none" w:sz="0" w:space="0" w:color="auto"/>
        <w:left w:val="none" w:sz="0" w:space="0" w:color="auto"/>
        <w:bottom w:val="none" w:sz="0" w:space="0" w:color="auto"/>
        <w:right w:val="none" w:sz="0" w:space="0" w:color="auto"/>
      </w:divBdr>
    </w:div>
    <w:div w:id="1758094215">
      <w:bodyDiv w:val="1"/>
      <w:marLeft w:val="0"/>
      <w:marRight w:val="0"/>
      <w:marTop w:val="0"/>
      <w:marBottom w:val="0"/>
      <w:divBdr>
        <w:top w:val="none" w:sz="0" w:space="0" w:color="auto"/>
        <w:left w:val="none" w:sz="0" w:space="0" w:color="auto"/>
        <w:bottom w:val="none" w:sz="0" w:space="0" w:color="auto"/>
        <w:right w:val="none" w:sz="0" w:space="0" w:color="auto"/>
      </w:divBdr>
    </w:div>
    <w:div w:id="1763404902">
      <w:bodyDiv w:val="1"/>
      <w:marLeft w:val="0"/>
      <w:marRight w:val="0"/>
      <w:marTop w:val="0"/>
      <w:marBottom w:val="0"/>
      <w:divBdr>
        <w:top w:val="none" w:sz="0" w:space="0" w:color="auto"/>
        <w:left w:val="none" w:sz="0" w:space="0" w:color="auto"/>
        <w:bottom w:val="none" w:sz="0" w:space="0" w:color="auto"/>
        <w:right w:val="none" w:sz="0" w:space="0" w:color="auto"/>
      </w:divBdr>
    </w:div>
    <w:div w:id="1766149496">
      <w:bodyDiv w:val="1"/>
      <w:marLeft w:val="0"/>
      <w:marRight w:val="0"/>
      <w:marTop w:val="0"/>
      <w:marBottom w:val="0"/>
      <w:divBdr>
        <w:top w:val="none" w:sz="0" w:space="0" w:color="auto"/>
        <w:left w:val="none" w:sz="0" w:space="0" w:color="auto"/>
        <w:bottom w:val="none" w:sz="0" w:space="0" w:color="auto"/>
        <w:right w:val="none" w:sz="0" w:space="0" w:color="auto"/>
      </w:divBdr>
    </w:div>
    <w:div w:id="1772703887">
      <w:bodyDiv w:val="1"/>
      <w:marLeft w:val="0"/>
      <w:marRight w:val="0"/>
      <w:marTop w:val="0"/>
      <w:marBottom w:val="0"/>
      <w:divBdr>
        <w:top w:val="none" w:sz="0" w:space="0" w:color="auto"/>
        <w:left w:val="none" w:sz="0" w:space="0" w:color="auto"/>
        <w:bottom w:val="none" w:sz="0" w:space="0" w:color="auto"/>
        <w:right w:val="none" w:sz="0" w:space="0" w:color="auto"/>
      </w:divBdr>
    </w:div>
    <w:div w:id="1775439075">
      <w:bodyDiv w:val="1"/>
      <w:marLeft w:val="0"/>
      <w:marRight w:val="0"/>
      <w:marTop w:val="0"/>
      <w:marBottom w:val="0"/>
      <w:divBdr>
        <w:top w:val="none" w:sz="0" w:space="0" w:color="auto"/>
        <w:left w:val="none" w:sz="0" w:space="0" w:color="auto"/>
        <w:bottom w:val="none" w:sz="0" w:space="0" w:color="auto"/>
        <w:right w:val="none" w:sz="0" w:space="0" w:color="auto"/>
      </w:divBdr>
    </w:div>
    <w:div w:id="1790857856">
      <w:bodyDiv w:val="1"/>
      <w:marLeft w:val="0"/>
      <w:marRight w:val="0"/>
      <w:marTop w:val="0"/>
      <w:marBottom w:val="0"/>
      <w:divBdr>
        <w:top w:val="none" w:sz="0" w:space="0" w:color="auto"/>
        <w:left w:val="none" w:sz="0" w:space="0" w:color="auto"/>
        <w:bottom w:val="none" w:sz="0" w:space="0" w:color="auto"/>
        <w:right w:val="none" w:sz="0" w:space="0" w:color="auto"/>
      </w:divBdr>
    </w:div>
    <w:div w:id="1798375701">
      <w:bodyDiv w:val="1"/>
      <w:marLeft w:val="0"/>
      <w:marRight w:val="0"/>
      <w:marTop w:val="0"/>
      <w:marBottom w:val="0"/>
      <w:divBdr>
        <w:top w:val="none" w:sz="0" w:space="0" w:color="auto"/>
        <w:left w:val="none" w:sz="0" w:space="0" w:color="auto"/>
        <w:bottom w:val="none" w:sz="0" w:space="0" w:color="auto"/>
        <w:right w:val="none" w:sz="0" w:space="0" w:color="auto"/>
      </w:divBdr>
    </w:div>
    <w:div w:id="1798406133">
      <w:bodyDiv w:val="1"/>
      <w:marLeft w:val="0"/>
      <w:marRight w:val="0"/>
      <w:marTop w:val="0"/>
      <w:marBottom w:val="0"/>
      <w:divBdr>
        <w:top w:val="none" w:sz="0" w:space="0" w:color="auto"/>
        <w:left w:val="none" w:sz="0" w:space="0" w:color="auto"/>
        <w:bottom w:val="none" w:sz="0" w:space="0" w:color="auto"/>
        <w:right w:val="none" w:sz="0" w:space="0" w:color="auto"/>
      </w:divBdr>
    </w:div>
    <w:div w:id="1807770062">
      <w:bodyDiv w:val="1"/>
      <w:marLeft w:val="0"/>
      <w:marRight w:val="0"/>
      <w:marTop w:val="0"/>
      <w:marBottom w:val="0"/>
      <w:divBdr>
        <w:top w:val="none" w:sz="0" w:space="0" w:color="auto"/>
        <w:left w:val="none" w:sz="0" w:space="0" w:color="auto"/>
        <w:bottom w:val="none" w:sz="0" w:space="0" w:color="auto"/>
        <w:right w:val="none" w:sz="0" w:space="0" w:color="auto"/>
      </w:divBdr>
    </w:div>
    <w:div w:id="1824463931">
      <w:bodyDiv w:val="1"/>
      <w:marLeft w:val="0"/>
      <w:marRight w:val="0"/>
      <w:marTop w:val="0"/>
      <w:marBottom w:val="0"/>
      <w:divBdr>
        <w:top w:val="none" w:sz="0" w:space="0" w:color="auto"/>
        <w:left w:val="none" w:sz="0" w:space="0" w:color="auto"/>
        <w:bottom w:val="none" w:sz="0" w:space="0" w:color="auto"/>
        <w:right w:val="none" w:sz="0" w:space="0" w:color="auto"/>
      </w:divBdr>
    </w:div>
    <w:div w:id="1826821169">
      <w:bodyDiv w:val="1"/>
      <w:marLeft w:val="0"/>
      <w:marRight w:val="0"/>
      <w:marTop w:val="0"/>
      <w:marBottom w:val="0"/>
      <w:divBdr>
        <w:top w:val="none" w:sz="0" w:space="0" w:color="auto"/>
        <w:left w:val="none" w:sz="0" w:space="0" w:color="auto"/>
        <w:bottom w:val="none" w:sz="0" w:space="0" w:color="auto"/>
        <w:right w:val="none" w:sz="0" w:space="0" w:color="auto"/>
      </w:divBdr>
    </w:div>
    <w:div w:id="1827167643">
      <w:bodyDiv w:val="1"/>
      <w:marLeft w:val="0"/>
      <w:marRight w:val="0"/>
      <w:marTop w:val="0"/>
      <w:marBottom w:val="0"/>
      <w:divBdr>
        <w:top w:val="none" w:sz="0" w:space="0" w:color="auto"/>
        <w:left w:val="none" w:sz="0" w:space="0" w:color="auto"/>
        <w:bottom w:val="none" w:sz="0" w:space="0" w:color="auto"/>
        <w:right w:val="none" w:sz="0" w:space="0" w:color="auto"/>
      </w:divBdr>
    </w:div>
    <w:div w:id="1849900655">
      <w:bodyDiv w:val="1"/>
      <w:marLeft w:val="0"/>
      <w:marRight w:val="0"/>
      <w:marTop w:val="0"/>
      <w:marBottom w:val="0"/>
      <w:divBdr>
        <w:top w:val="none" w:sz="0" w:space="0" w:color="auto"/>
        <w:left w:val="none" w:sz="0" w:space="0" w:color="auto"/>
        <w:bottom w:val="none" w:sz="0" w:space="0" w:color="auto"/>
        <w:right w:val="none" w:sz="0" w:space="0" w:color="auto"/>
      </w:divBdr>
    </w:div>
    <w:div w:id="1863350957">
      <w:bodyDiv w:val="1"/>
      <w:marLeft w:val="0"/>
      <w:marRight w:val="0"/>
      <w:marTop w:val="0"/>
      <w:marBottom w:val="0"/>
      <w:divBdr>
        <w:top w:val="none" w:sz="0" w:space="0" w:color="auto"/>
        <w:left w:val="none" w:sz="0" w:space="0" w:color="auto"/>
        <w:bottom w:val="none" w:sz="0" w:space="0" w:color="auto"/>
        <w:right w:val="none" w:sz="0" w:space="0" w:color="auto"/>
      </w:divBdr>
    </w:div>
    <w:div w:id="1871263288">
      <w:bodyDiv w:val="1"/>
      <w:marLeft w:val="0"/>
      <w:marRight w:val="0"/>
      <w:marTop w:val="0"/>
      <w:marBottom w:val="0"/>
      <w:divBdr>
        <w:top w:val="none" w:sz="0" w:space="0" w:color="auto"/>
        <w:left w:val="none" w:sz="0" w:space="0" w:color="auto"/>
        <w:bottom w:val="none" w:sz="0" w:space="0" w:color="auto"/>
        <w:right w:val="none" w:sz="0" w:space="0" w:color="auto"/>
      </w:divBdr>
    </w:div>
    <w:div w:id="1872524540">
      <w:bodyDiv w:val="1"/>
      <w:marLeft w:val="0"/>
      <w:marRight w:val="0"/>
      <w:marTop w:val="0"/>
      <w:marBottom w:val="0"/>
      <w:divBdr>
        <w:top w:val="none" w:sz="0" w:space="0" w:color="auto"/>
        <w:left w:val="none" w:sz="0" w:space="0" w:color="auto"/>
        <w:bottom w:val="none" w:sz="0" w:space="0" w:color="auto"/>
        <w:right w:val="none" w:sz="0" w:space="0" w:color="auto"/>
      </w:divBdr>
    </w:div>
    <w:div w:id="1874033248">
      <w:bodyDiv w:val="1"/>
      <w:marLeft w:val="0"/>
      <w:marRight w:val="0"/>
      <w:marTop w:val="0"/>
      <w:marBottom w:val="0"/>
      <w:divBdr>
        <w:top w:val="none" w:sz="0" w:space="0" w:color="auto"/>
        <w:left w:val="none" w:sz="0" w:space="0" w:color="auto"/>
        <w:bottom w:val="none" w:sz="0" w:space="0" w:color="auto"/>
        <w:right w:val="none" w:sz="0" w:space="0" w:color="auto"/>
      </w:divBdr>
    </w:div>
    <w:div w:id="1897888187">
      <w:bodyDiv w:val="1"/>
      <w:marLeft w:val="0"/>
      <w:marRight w:val="0"/>
      <w:marTop w:val="0"/>
      <w:marBottom w:val="0"/>
      <w:divBdr>
        <w:top w:val="none" w:sz="0" w:space="0" w:color="auto"/>
        <w:left w:val="none" w:sz="0" w:space="0" w:color="auto"/>
        <w:bottom w:val="none" w:sz="0" w:space="0" w:color="auto"/>
        <w:right w:val="none" w:sz="0" w:space="0" w:color="auto"/>
      </w:divBdr>
    </w:div>
    <w:div w:id="1902864501">
      <w:bodyDiv w:val="1"/>
      <w:marLeft w:val="0"/>
      <w:marRight w:val="0"/>
      <w:marTop w:val="0"/>
      <w:marBottom w:val="0"/>
      <w:divBdr>
        <w:top w:val="none" w:sz="0" w:space="0" w:color="auto"/>
        <w:left w:val="none" w:sz="0" w:space="0" w:color="auto"/>
        <w:bottom w:val="none" w:sz="0" w:space="0" w:color="auto"/>
        <w:right w:val="none" w:sz="0" w:space="0" w:color="auto"/>
      </w:divBdr>
    </w:div>
    <w:div w:id="1909922175">
      <w:bodyDiv w:val="1"/>
      <w:marLeft w:val="0"/>
      <w:marRight w:val="0"/>
      <w:marTop w:val="0"/>
      <w:marBottom w:val="0"/>
      <w:divBdr>
        <w:top w:val="none" w:sz="0" w:space="0" w:color="auto"/>
        <w:left w:val="none" w:sz="0" w:space="0" w:color="auto"/>
        <w:bottom w:val="none" w:sz="0" w:space="0" w:color="auto"/>
        <w:right w:val="none" w:sz="0" w:space="0" w:color="auto"/>
      </w:divBdr>
    </w:div>
    <w:div w:id="1911118281">
      <w:bodyDiv w:val="1"/>
      <w:marLeft w:val="0"/>
      <w:marRight w:val="0"/>
      <w:marTop w:val="0"/>
      <w:marBottom w:val="0"/>
      <w:divBdr>
        <w:top w:val="none" w:sz="0" w:space="0" w:color="auto"/>
        <w:left w:val="none" w:sz="0" w:space="0" w:color="auto"/>
        <w:bottom w:val="none" w:sz="0" w:space="0" w:color="auto"/>
        <w:right w:val="none" w:sz="0" w:space="0" w:color="auto"/>
      </w:divBdr>
    </w:div>
    <w:div w:id="1920212869">
      <w:bodyDiv w:val="1"/>
      <w:marLeft w:val="0"/>
      <w:marRight w:val="0"/>
      <w:marTop w:val="0"/>
      <w:marBottom w:val="0"/>
      <w:divBdr>
        <w:top w:val="none" w:sz="0" w:space="0" w:color="auto"/>
        <w:left w:val="none" w:sz="0" w:space="0" w:color="auto"/>
        <w:bottom w:val="none" w:sz="0" w:space="0" w:color="auto"/>
        <w:right w:val="none" w:sz="0" w:space="0" w:color="auto"/>
      </w:divBdr>
    </w:div>
    <w:div w:id="1926264581">
      <w:bodyDiv w:val="1"/>
      <w:marLeft w:val="0"/>
      <w:marRight w:val="0"/>
      <w:marTop w:val="0"/>
      <w:marBottom w:val="0"/>
      <w:divBdr>
        <w:top w:val="none" w:sz="0" w:space="0" w:color="auto"/>
        <w:left w:val="none" w:sz="0" w:space="0" w:color="auto"/>
        <w:bottom w:val="none" w:sz="0" w:space="0" w:color="auto"/>
        <w:right w:val="none" w:sz="0" w:space="0" w:color="auto"/>
      </w:divBdr>
    </w:div>
    <w:div w:id="1928345935">
      <w:bodyDiv w:val="1"/>
      <w:marLeft w:val="0"/>
      <w:marRight w:val="0"/>
      <w:marTop w:val="0"/>
      <w:marBottom w:val="0"/>
      <w:divBdr>
        <w:top w:val="none" w:sz="0" w:space="0" w:color="auto"/>
        <w:left w:val="none" w:sz="0" w:space="0" w:color="auto"/>
        <w:bottom w:val="none" w:sz="0" w:space="0" w:color="auto"/>
        <w:right w:val="none" w:sz="0" w:space="0" w:color="auto"/>
      </w:divBdr>
    </w:div>
    <w:div w:id="1930848331">
      <w:bodyDiv w:val="1"/>
      <w:marLeft w:val="0"/>
      <w:marRight w:val="0"/>
      <w:marTop w:val="0"/>
      <w:marBottom w:val="0"/>
      <w:divBdr>
        <w:top w:val="none" w:sz="0" w:space="0" w:color="auto"/>
        <w:left w:val="none" w:sz="0" w:space="0" w:color="auto"/>
        <w:bottom w:val="none" w:sz="0" w:space="0" w:color="auto"/>
        <w:right w:val="none" w:sz="0" w:space="0" w:color="auto"/>
      </w:divBdr>
    </w:div>
    <w:div w:id="1936591422">
      <w:bodyDiv w:val="1"/>
      <w:marLeft w:val="0"/>
      <w:marRight w:val="0"/>
      <w:marTop w:val="0"/>
      <w:marBottom w:val="0"/>
      <w:divBdr>
        <w:top w:val="none" w:sz="0" w:space="0" w:color="auto"/>
        <w:left w:val="none" w:sz="0" w:space="0" w:color="auto"/>
        <w:bottom w:val="none" w:sz="0" w:space="0" w:color="auto"/>
        <w:right w:val="none" w:sz="0" w:space="0" w:color="auto"/>
      </w:divBdr>
    </w:div>
    <w:div w:id="1946844633">
      <w:bodyDiv w:val="1"/>
      <w:marLeft w:val="0"/>
      <w:marRight w:val="0"/>
      <w:marTop w:val="0"/>
      <w:marBottom w:val="0"/>
      <w:divBdr>
        <w:top w:val="none" w:sz="0" w:space="0" w:color="auto"/>
        <w:left w:val="none" w:sz="0" w:space="0" w:color="auto"/>
        <w:bottom w:val="none" w:sz="0" w:space="0" w:color="auto"/>
        <w:right w:val="none" w:sz="0" w:space="0" w:color="auto"/>
      </w:divBdr>
    </w:div>
    <w:div w:id="1966809265">
      <w:bodyDiv w:val="1"/>
      <w:marLeft w:val="0"/>
      <w:marRight w:val="0"/>
      <w:marTop w:val="0"/>
      <w:marBottom w:val="0"/>
      <w:divBdr>
        <w:top w:val="none" w:sz="0" w:space="0" w:color="auto"/>
        <w:left w:val="none" w:sz="0" w:space="0" w:color="auto"/>
        <w:bottom w:val="none" w:sz="0" w:space="0" w:color="auto"/>
        <w:right w:val="none" w:sz="0" w:space="0" w:color="auto"/>
      </w:divBdr>
    </w:div>
    <w:div w:id="1968927902">
      <w:bodyDiv w:val="1"/>
      <w:marLeft w:val="0"/>
      <w:marRight w:val="0"/>
      <w:marTop w:val="0"/>
      <w:marBottom w:val="0"/>
      <w:divBdr>
        <w:top w:val="none" w:sz="0" w:space="0" w:color="auto"/>
        <w:left w:val="none" w:sz="0" w:space="0" w:color="auto"/>
        <w:bottom w:val="none" w:sz="0" w:space="0" w:color="auto"/>
        <w:right w:val="none" w:sz="0" w:space="0" w:color="auto"/>
      </w:divBdr>
    </w:div>
    <w:div w:id="1970890741">
      <w:bodyDiv w:val="1"/>
      <w:marLeft w:val="0"/>
      <w:marRight w:val="0"/>
      <w:marTop w:val="0"/>
      <w:marBottom w:val="0"/>
      <w:divBdr>
        <w:top w:val="none" w:sz="0" w:space="0" w:color="auto"/>
        <w:left w:val="none" w:sz="0" w:space="0" w:color="auto"/>
        <w:bottom w:val="none" w:sz="0" w:space="0" w:color="auto"/>
        <w:right w:val="none" w:sz="0" w:space="0" w:color="auto"/>
      </w:divBdr>
    </w:div>
    <w:div w:id="1974870711">
      <w:bodyDiv w:val="1"/>
      <w:marLeft w:val="0"/>
      <w:marRight w:val="0"/>
      <w:marTop w:val="0"/>
      <w:marBottom w:val="0"/>
      <w:divBdr>
        <w:top w:val="none" w:sz="0" w:space="0" w:color="auto"/>
        <w:left w:val="none" w:sz="0" w:space="0" w:color="auto"/>
        <w:bottom w:val="none" w:sz="0" w:space="0" w:color="auto"/>
        <w:right w:val="none" w:sz="0" w:space="0" w:color="auto"/>
      </w:divBdr>
    </w:div>
    <w:div w:id="1978022938">
      <w:bodyDiv w:val="1"/>
      <w:marLeft w:val="0"/>
      <w:marRight w:val="0"/>
      <w:marTop w:val="0"/>
      <w:marBottom w:val="0"/>
      <w:divBdr>
        <w:top w:val="none" w:sz="0" w:space="0" w:color="auto"/>
        <w:left w:val="none" w:sz="0" w:space="0" w:color="auto"/>
        <w:bottom w:val="none" w:sz="0" w:space="0" w:color="auto"/>
        <w:right w:val="none" w:sz="0" w:space="0" w:color="auto"/>
      </w:divBdr>
    </w:div>
    <w:div w:id="1989164238">
      <w:bodyDiv w:val="1"/>
      <w:marLeft w:val="0"/>
      <w:marRight w:val="0"/>
      <w:marTop w:val="0"/>
      <w:marBottom w:val="0"/>
      <w:divBdr>
        <w:top w:val="none" w:sz="0" w:space="0" w:color="auto"/>
        <w:left w:val="none" w:sz="0" w:space="0" w:color="auto"/>
        <w:bottom w:val="none" w:sz="0" w:space="0" w:color="auto"/>
        <w:right w:val="none" w:sz="0" w:space="0" w:color="auto"/>
      </w:divBdr>
    </w:div>
    <w:div w:id="1993488935">
      <w:bodyDiv w:val="1"/>
      <w:marLeft w:val="0"/>
      <w:marRight w:val="0"/>
      <w:marTop w:val="0"/>
      <w:marBottom w:val="0"/>
      <w:divBdr>
        <w:top w:val="none" w:sz="0" w:space="0" w:color="auto"/>
        <w:left w:val="none" w:sz="0" w:space="0" w:color="auto"/>
        <w:bottom w:val="none" w:sz="0" w:space="0" w:color="auto"/>
        <w:right w:val="none" w:sz="0" w:space="0" w:color="auto"/>
      </w:divBdr>
    </w:div>
    <w:div w:id="1994487745">
      <w:bodyDiv w:val="1"/>
      <w:marLeft w:val="0"/>
      <w:marRight w:val="0"/>
      <w:marTop w:val="0"/>
      <w:marBottom w:val="0"/>
      <w:divBdr>
        <w:top w:val="none" w:sz="0" w:space="0" w:color="auto"/>
        <w:left w:val="none" w:sz="0" w:space="0" w:color="auto"/>
        <w:bottom w:val="none" w:sz="0" w:space="0" w:color="auto"/>
        <w:right w:val="none" w:sz="0" w:space="0" w:color="auto"/>
      </w:divBdr>
    </w:div>
    <w:div w:id="2004123317">
      <w:bodyDiv w:val="1"/>
      <w:marLeft w:val="0"/>
      <w:marRight w:val="0"/>
      <w:marTop w:val="0"/>
      <w:marBottom w:val="0"/>
      <w:divBdr>
        <w:top w:val="none" w:sz="0" w:space="0" w:color="auto"/>
        <w:left w:val="none" w:sz="0" w:space="0" w:color="auto"/>
        <w:bottom w:val="none" w:sz="0" w:space="0" w:color="auto"/>
        <w:right w:val="none" w:sz="0" w:space="0" w:color="auto"/>
      </w:divBdr>
    </w:div>
    <w:div w:id="2009750041">
      <w:bodyDiv w:val="1"/>
      <w:marLeft w:val="0"/>
      <w:marRight w:val="0"/>
      <w:marTop w:val="0"/>
      <w:marBottom w:val="0"/>
      <w:divBdr>
        <w:top w:val="none" w:sz="0" w:space="0" w:color="auto"/>
        <w:left w:val="none" w:sz="0" w:space="0" w:color="auto"/>
        <w:bottom w:val="none" w:sz="0" w:space="0" w:color="auto"/>
        <w:right w:val="none" w:sz="0" w:space="0" w:color="auto"/>
      </w:divBdr>
    </w:div>
    <w:div w:id="2041658985">
      <w:bodyDiv w:val="1"/>
      <w:marLeft w:val="0"/>
      <w:marRight w:val="0"/>
      <w:marTop w:val="0"/>
      <w:marBottom w:val="0"/>
      <w:divBdr>
        <w:top w:val="none" w:sz="0" w:space="0" w:color="auto"/>
        <w:left w:val="none" w:sz="0" w:space="0" w:color="auto"/>
        <w:bottom w:val="none" w:sz="0" w:space="0" w:color="auto"/>
        <w:right w:val="none" w:sz="0" w:space="0" w:color="auto"/>
      </w:divBdr>
    </w:div>
    <w:div w:id="2048025379">
      <w:bodyDiv w:val="1"/>
      <w:marLeft w:val="0"/>
      <w:marRight w:val="0"/>
      <w:marTop w:val="0"/>
      <w:marBottom w:val="0"/>
      <w:divBdr>
        <w:top w:val="none" w:sz="0" w:space="0" w:color="auto"/>
        <w:left w:val="none" w:sz="0" w:space="0" w:color="auto"/>
        <w:bottom w:val="none" w:sz="0" w:space="0" w:color="auto"/>
        <w:right w:val="none" w:sz="0" w:space="0" w:color="auto"/>
      </w:divBdr>
    </w:div>
    <w:div w:id="2061247519">
      <w:bodyDiv w:val="1"/>
      <w:marLeft w:val="0"/>
      <w:marRight w:val="0"/>
      <w:marTop w:val="0"/>
      <w:marBottom w:val="0"/>
      <w:divBdr>
        <w:top w:val="none" w:sz="0" w:space="0" w:color="auto"/>
        <w:left w:val="none" w:sz="0" w:space="0" w:color="auto"/>
        <w:bottom w:val="none" w:sz="0" w:space="0" w:color="auto"/>
        <w:right w:val="none" w:sz="0" w:space="0" w:color="auto"/>
      </w:divBdr>
    </w:div>
    <w:div w:id="2071997085">
      <w:bodyDiv w:val="1"/>
      <w:marLeft w:val="0"/>
      <w:marRight w:val="0"/>
      <w:marTop w:val="0"/>
      <w:marBottom w:val="0"/>
      <w:divBdr>
        <w:top w:val="none" w:sz="0" w:space="0" w:color="auto"/>
        <w:left w:val="none" w:sz="0" w:space="0" w:color="auto"/>
        <w:bottom w:val="none" w:sz="0" w:space="0" w:color="auto"/>
        <w:right w:val="none" w:sz="0" w:space="0" w:color="auto"/>
      </w:divBdr>
    </w:div>
    <w:div w:id="2088069459">
      <w:bodyDiv w:val="1"/>
      <w:marLeft w:val="0"/>
      <w:marRight w:val="0"/>
      <w:marTop w:val="0"/>
      <w:marBottom w:val="0"/>
      <w:divBdr>
        <w:top w:val="none" w:sz="0" w:space="0" w:color="auto"/>
        <w:left w:val="none" w:sz="0" w:space="0" w:color="auto"/>
        <w:bottom w:val="none" w:sz="0" w:space="0" w:color="auto"/>
        <w:right w:val="none" w:sz="0" w:space="0" w:color="auto"/>
      </w:divBdr>
    </w:div>
    <w:div w:id="2088114750">
      <w:bodyDiv w:val="1"/>
      <w:marLeft w:val="0"/>
      <w:marRight w:val="0"/>
      <w:marTop w:val="0"/>
      <w:marBottom w:val="0"/>
      <w:divBdr>
        <w:top w:val="none" w:sz="0" w:space="0" w:color="auto"/>
        <w:left w:val="none" w:sz="0" w:space="0" w:color="auto"/>
        <w:bottom w:val="none" w:sz="0" w:space="0" w:color="auto"/>
        <w:right w:val="none" w:sz="0" w:space="0" w:color="auto"/>
      </w:divBdr>
    </w:div>
    <w:div w:id="2094352390">
      <w:bodyDiv w:val="1"/>
      <w:marLeft w:val="0"/>
      <w:marRight w:val="0"/>
      <w:marTop w:val="0"/>
      <w:marBottom w:val="0"/>
      <w:divBdr>
        <w:top w:val="none" w:sz="0" w:space="0" w:color="auto"/>
        <w:left w:val="none" w:sz="0" w:space="0" w:color="auto"/>
        <w:bottom w:val="none" w:sz="0" w:space="0" w:color="auto"/>
        <w:right w:val="none" w:sz="0" w:space="0" w:color="auto"/>
      </w:divBdr>
    </w:div>
    <w:div w:id="2105110022">
      <w:bodyDiv w:val="1"/>
      <w:marLeft w:val="0"/>
      <w:marRight w:val="0"/>
      <w:marTop w:val="0"/>
      <w:marBottom w:val="0"/>
      <w:divBdr>
        <w:top w:val="none" w:sz="0" w:space="0" w:color="auto"/>
        <w:left w:val="none" w:sz="0" w:space="0" w:color="auto"/>
        <w:bottom w:val="none" w:sz="0" w:space="0" w:color="auto"/>
        <w:right w:val="none" w:sz="0" w:space="0" w:color="auto"/>
      </w:divBdr>
    </w:div>
    <w:div w:id="2112236590">
      <w:bodyDiv w:val="1"/>
      <w:marLeft w:val="0"/>
      <w:marRight w:val="0"/>
      <w:marTop w:val="0"/>
      <w:marBottom w:val="0"/>
      <w:divBdr>
        <w:top w:val="none" w:sz="0" w:space="0" w:color="auto"/>
        <w:left w:val="none" w:sz="0" w:space="0" w:color="auto"/>
        <w:bottom w:val="none" w:sz="0" w:space="0" w:color="auto"/>
        <w:right w:val="none" w:sz="0" w:space="0" w:color="auto"/>
      </w:divBdr>
    </w:div>
    <w:div w:id="2115703495">
      <w:bodyDiv w:val="1"/>
      <w:marLeft w:val="0"/>
      <w:marRight w:val="0"/>
      <w:marTop w:val="0"/>
      <w:marBottom w:val="0"/>
      <w:divBdr>
        <w:top w:val="none" w:sz="0" w:space="0" w:color="auto"/>
        <w:left w:val="none" w:sz="0" w:space="0" w:color="auto"/>
        <w:bottom w:val="none" w:sz="0" w:space="0" w:color="auto"/>
        <w:right w:val="none" w:sz="0" w:space="0" w:color="auto"/>
      </w:divBdr>
    </w:div>
    <w:div w:id="2125686169">
      <w:bodyDiv w:val="1"/>
      <w:marLeft w:val="0"/>
      <w:marRight w:val="0"/>
      <w:marTop w:val="0"/>
      <w:marBottom w:val="0"/>
      <w:divBdr>
        <w:top w:val="none" w:sz="0" w:space="0" w:color="auto"/>
        <w:left w:val="none" w:sz="0" w:space="0" w:color="auto"/>
        <w:bottom w:val="none" w:sz="0" w:space="0" w:color="auto"/>
        <w:right w:val="none" w:sz="0" w:space="0" w:color="auto"/>
      </w:divBdr>
    </w:div>
    <w:div w:id="2128157599">
      <w:bodyDiv w:val="1"/>
      <w:marLeft w:val="0"/>
      <w:marRight w:val="0"/>
      <w:marTop w:val="0"/>
      <w:marBottom w:val="0"/>
      <w:divBdr>
        <w:top w:val="none" w:sz="0" w:space="0" w:color="auto"/>
        <w:left w:val="none" w:sz="0" w:space="0" w:color="auto"/>
        <w:bottom w:val="none" w:sz="0" w:space="0" w:color="auto"/>
        <w:right w:val="none" w:sz="0" w:space="0" w:color="auto"/>
      </w:divBdr>
    </w:div>
    <w:div w:id="21315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G:\KD\Press\MALLAR\S&#228;songsmallar\S&#228;songsmall%20Kanal%205.dotm" TargetMode="External"/></Relationships>
</file>

<file path=word/theme/theme1.xml><?xml version="1.0" encoding="utf-8"?>
<a:theme xmlns:a="http://schemas.openxmlformats.org/drawingml/2006/main" name="Office-tema">
  <a:themeElements>
    <a:clrScheme name="Kanal 5">
      <a:dk1>
        <a:srgbClr val="000000"/>
      </a:dk1>
      <a:lt1>
        <a:sysClr val="window" lastClr="FFFFFF"/>
      </a:lt1>
      <a:dk2>
        <a:srgbClr val="000000"/>
      </a:dk2>
      <a:lt2>
        <a:srgbClr val="FFFFFF"/>
      </a:lt2>
      <a:accent1>
        <a:srgbClr val="ED2A95"/>
      </a:accent1>
      <a:accent2>
        <a:srgbClr val="F6F122"/>
      </a:accent2>
      <a:accent3>
        <a:srgbClr val="32EDFB"/>
      </a:accent3>
      <a:accent4>
        <a:srgbClr val="F2F2F2"/>
      </a:accent4>
      <a:accent5>
        <a:srgbClr val="262626"/>
      </a:accent5>
      <a:accent6>
        <a:srgbClr val="BFBFBF"/>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110A-57E5-41D5-947D-289BE1A6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Säsongsmall Kanal 5.dotm</Template>
  <TotalTime>609</TotalTime>
  <Pages>9</Pages>
  <Words>3471</Words>
  <Characters>18402</Characters>
  <Application>Microsoft Office Word</Application>
  <DocSecurity>0</DocSecurity>
  <Lines>153</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Kanal 5 AB</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Zettergren</dc:creator>
  <cp:lastModifiedBy>Emilia Zettergren</cp:lastModifiedBy>
  <cp:revision>247</cp:revision>
  <cp:lastPrinted>2009-03-24T16:29:00Z</cp:lastPrinted>
  <dcterms:created xsi:type="dcterms:W3CDTF">2018-01-15T07:45:00Z</dcterms:created>
  <dcterms:modified xsi:type="dcterms:W3CDTF">2018-01-23T12:33:00Z</dcterms:modified>
</cp:coreProperties>
</file>