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C73" w:rsidRPr="00D93C88" w:rsidRDefault="00612C73" w:rsidP="006C3A3C">
      <w:pPr>
        <w:spacing w:after="0"/>
        <w:jc w:val="both"/>
        <w:rPr>
          <w:b/>
        </w:rPr>
      </w:pPr>
      <w:r w:rsidRPr="00D93C88">
        <w:rPr>
          <w:b/>
        </w:rPr>
        <w:t>Pressemeddelelse</w:t>
      </w:r>
    </w:p>
    <w:p w:rsidR="00612C73" w:rsidRPr="00D93C88" w:rsidRDefault="00005E81" w:rsidP="006C3A3C">
      <w:pPr>
        <w:spacing w:after="0"/>
        <w:jc w:val="both"/>
      </w:pPr>
      <w:r>
        <w:t>Efterår</w:t>
      </w:r>
      <w:r w:rsidR="00FD4A64">
        <w:t xml:space="preserve"> 2016</w:t>
      </w:r>
    </w:p>
    <w:p w:rsidR="004B3410" w:rsidRPr="00D93C88" w:rsidRDefault="004B3410" w:rsidP="004B3410">
      <w:pPr>
        <w:jc w:val="both"/>
        <w:rPr>
          <w:b/>
          <w:sz w:val="20"/>
        </w:rPr>
      </w:pPr>
    </w:p>
    <w:p w:rsidR="004B3410" w:rsidRPr="00D93C88" w:rsidRDefault="004B3410" w:rsidP="004B3410">
      <w:pPr>
        <w:jc w:val="both"/>
      </w:pPr>
    </w:p>
    <w:p w:rsidR="004B3410" w:rsidRPr="00D93C88" w:rsidRDefault="00005E81" w:rsidP="004B3410">
      <w:pPr>
        <w:jc w:val="both"/>
        <w:rPr>
          <w:b/>
          <w:sz w:val="32"/>
        </w:rPr>
      </w:pPr>
      <w:r>
        <w:rPr>
          <w:b/>
          <w:sz w:val="32"/>
        </w:rPr>
        <w:t>Gaver og georginer</w:t>
      </w:r>
    </w:p>
    <w:p w:rsidR="0035250C" w:rsidRDefault="0035250C" w:rsidP="0035250C">
      <w:pPr>
        <w:jc w:val="both"/>
        <w:rPr>
          <w:b/>
        </w:rPr>
      </w:pPr>
      <w:r>
        <w:rPr>
          <w:b/>
        </w:rPr>
        <w:t xml:space="preserve">Der er mange måder at sige ”det” på. Klassikeren er naturligvis blomster, men ind i mellem skal der lidt ekstra krydderi på en hilsen. Hos Interflora findes ikke bare blomster, men </w:t>
      </w:r>
      <w:r w:rsidR="00F92418">
        <w:rPr>
          <w:b/>
        </w:rPr>
        <w:t xml:space="preserve">også </w:t>
      </w:r>
      <w:r>
        <w:rPr>
          <w:b/>
        </w:rPr>
        <w:t xml:space="preserve">et stort udvalg i </w:t>
      </w:r>
      <w:proofErr w:type="spellStart"/>
      <w:r>
        <w:rPr>
          <w:b/>
        </w:rPr>
        <w:t>specialøl</w:t>
      </w:r>
      <w:proofErr w:type="spellEnd"/>
      <w:r>
        <w:rPr>
          <w:b/>
        </w:rPr>
        <w:t xml:space="preserve"> og</w:t>
      </w:r>
      <w:r w:rsidR="00F92418">
        <w:rPr>
          <w:b/>
        </w:rPr>
        <w:t xml:space="preserve"> </w:t>
      </w:r>
      <w:r>
        <w:rPr>
          <w:b/>
        </w:rPr>
        <w:t>-s</w:t>
      </w:r>
      <w:r w:rsidR="00F92418">
        <w:rPr>
          <w:b/>
        </w:rPr>
        <w:t>piritus, årgangsvine og kvalitet</w:t>
      </w:r>
      <w:r>
        <w:rPr>
          <w:b/>
        </w:rPr>
        <w:t xml:space="preserve">sdelikatesser både til salte og </w:t>
      </w:r>
      <w:r w:rsidR="00070C49">
        <w:rPr>
          <w:b/>
        </w:rPr>
        <w:t>søde smagsløg. Så uanset hvad der</w:t>
      </w:r>
      <w:r>
        <w:rPr>
          <w:b/>
        </w:rPr>
        <w:t xml:space="preserve"> skal sige</w:t>
      </w:r>
      <w:r w:rsidR="00070C49">
        <w:rPr>
          <w:b/>
        </w:rPr>
        <w:t xml:space="preserve">s, </w:t>
      </w:r>
      <w:r>
        <w:rPr>
          <w:b/>
        </w:rPr>
        <w:t>finde</w:t>
      </w:r>
      <w:r w:rsidR="00070C49">
        <w:rPr>
          <w:b/>
        </w:rPr>
        <w:t>s</w:t>
      </w:r>
      <w:r>
        <w:rPr>
          <w:b/>
        </w:rPr>
        <w:t xml:space="preserve"> netop dét, der falder i modtagerens smag hos Interflora. </w:t>
      </w:r>
    </w:p>
    <w:p w:rsidR="004B3410" w:rsidRPr="00D93C88" w:rsidRDefault="00A7519A" w:rsidP="0035250C">
      <w:pPr>
        <w:jc w:val="center"/>
        <w:rPr>
          <w:b/>
        </w:rPr>
      </w:pPr>
      <w:r w:rsidRPr="00A7519A">
        <w:rPr>
          <w:b/>
          <w:noProof/>
          <w:lang w:val="en-US"/>
        </w:rPr>
        <w:drawing>
          <wp:inline distT="0" distB="0" distL="0" distR="0">
            <wp:extent cx="3509857" cy="3793702"/>
            <wp:effectExtent l="25400" t="0" r="0" b="0"/>
            <wp:docPr id="4" name="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1376" cy="379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2BE" w:rsidRPr="00C05A9D" w:rsidRDefault="00E842B1" w:rsidP="00200AB7">
      <w:pPr>
        <w:jc w:val="center"/>
        <w:rPr>
          <w:i/>
          <w:sz w:val="20"/>
        </w:rPr>
      </w:pPr>
      <w:r>
        <w:rPr>
          <w:i/>
          <w:sz w:val="20"/>
        </w:rPr>
        <w:t xml:space="preserve">En </w:t>
      </w:r>
      <w:proofErr w:type="spellStart"/>
      <w:r>
        <w:rPr>
          <w:i/>
          <w:sz w:val="20"/>
        </w:rPr>
        <w:t>gaveregn</w:t>
      </w:r>
      <w:proofErr w:type="spellEnd"/>
      <w:r>
        <w:rPr>
          <w:i/>
          <w:sz w:val="20"/>
        </w:rPr>
        <w:t xml:space="preserve"> af specialiteter og </w:t>
      </w:r>
      <w:proofErr w:type="spellStart"/>
      <w:r>
        <w:rPr>
          <w:i/>
          <w:sz w:val="20"/>
        </w:rPr>
        <w:t>delikasesser</w:t>
      </w:r>
      <w:proofErr w:type="spellEnd"/>
      <w:r>
        <w:rPr>
          <w:i/>
          <w:sz w:val="20"/>
        </w:rPr>
        <w:t xml:space="preserve">. Fra vin til pasta, æblemost, </w:t>
      </w:r>
      <w:proofErr w:type="spellStart"/>
      <w:r>
        <w:rPr>
          <w:i/>
          <w:sz w:val="20"/>
        </w:rPr>
        <w:t>grissini</w:t>
      </w:r>
      <w:proofErr w:type="spellEnd"/>
      <w:r>
        <w:rPr>
          <w:i/>
          <w:sz w:val="20"/>
        </w:rPr>
        <w:t xml:space="preserve">, trøfler – eller septembers smukke georginer – findes en verden af udsøgte lækkerier på Interflora.dk og i alle landets </w:t>
      </w:r>
      <w:proofErr w:type="spellStart"/>
      <w:r>
        <w:rPr>
          <w:i/>
          <w:sz w:val="20"/>
        </w:rPr>
        <w:t>Interflora-butikker</w:t>
      </w:r>
      <w:proofErr w:type="spellEnd"/>
      <w:r>
        <w:rPr>
          <w:i/>
          <w:sz w:val="20"/>
        </w:rPr>
        <w:t>.</w:t>
      </w:r>
    </w:p>
    <w:p w:rsidR="0004389F" w:rsidRDefault="0004389F" w:rsidP="00200AB7">
      <w:pPr>
        <w:jc w:val="both"/>
      </w:pPr>
    </w:p>
    <w:p w:rsidR="00ED4A53" w:rsidRDefault="00070C49" w:rsidP="00200AB7">
      <w:pPr>
        <w:jc w:val="both"/>
      </w:pPr>
      <w:r>
        <w:t>Tak for sidst. Tak for hjælpen. Tak fordi du er dig – eller noget helt fjerde. Der er mange an</w:t>
      </w:r>
      <w:r w:rsidR="00E842B1">
        <w:t>ledninger, der kalder på et tak eller</w:t>
      </w:r>
      <w:r>
        <w:t xml:space="preserve"> en </w:t>
      </w:r>
      <w:r w:rsidR="00E842B1">
        <w:t>erkendtlighed</w:t>
      </w:r>
      <w:r>
        <w:t>, og nogle gange er ove</w:t>
      </w:r>
      <w:r w:rsidR="00ED4A53">
        <w:t>r</w:t>
      </w:r>
      <w:r>
        <w:t xml:space="preserve">raskelsen og glæden ved at give i sig selv anledning nok, til at vise andre, at de er i tankene. Uanset årsagen til det glade </w:t>
      </w:r>
      <w:proofErr w:type="spellStart"/>
      <w:r>
        <w:t>gavegiveri</w:t>
      </w:r>
      <w:proofErr w:type="spellEnd"/>
      <w:r>
        <w:t xml:space="preserve"> findes både store og små </w:t>
      </w:r>
      <w:r w:rsidR="00ED4A53">
        <w:t>delikatesser hos Interflora, der garanteret vil bringe et smil frem på læben</w:t>
      </w:r>
      <w:r w:rsidR="00E842B1">
        <w:t xml:space="preserve"> og en fest på tungen frem </w:t>
      </w:r>
      <w:r w:rsidR="00ED4A53">
        <w:t xml:space="preserve"> hos den heldige modtager. </w:t>
      </w:r>
    </w:p>
    <w:p w:rsidR="00ED4A53" w:rsidRDefault="00ED4A53" w:rsidP="00200AB7">
      <w:pPr>
        <w:jc w:val="both"/>
      </w:pPr>
    </w:p>
    <w:p w:rsidR="00ED4A53" w:rsidRPr="00795043" w:rsidRDefault="00ED4A53" w:rsidP="00200AB7">
      <w:pPr>
        <w:jc w:val="both"/>
        <w:rPr>
          <w:b/>
        </w:rPr>
      </w:pPr>
      <w:r w:rsidRPr="00795043">
        <w:rPr>
          <w:b/>
        </w:rPr>
        <w:t>Interflora til hver en smag</w:t>
      </w:r>
    </w:p>
    <w:p w:rsidR="00E842B1" w:rsidRDefault="00795043" w:rsidP="00200AB7">
      <w:pPr>
        <w:jc w:val="both"/>
      </w:pPr>
      <w:r>
        <w:t xml:space="preserve">Hvis man troede, at Interflora var forbeholdt feminine hunkønsvæsner med hang til farverige </w:t>
      </w:r>
      <w:proofErr w:type="spellStart"/>
      <w:r>
        <w:t>floraler</w:t>
      </w:r>
      <w:proofErr w:type="spellEnd"/>
      <w:r>
        <w:t xml:space="preserve"> eller romantiske røde roser, så er er der gode nyheder i sigte. Interflora er nemlig et komplet </w:t>
      </w:r>
      <w:proofErr w:type="spellStart"/>
      <w:r>
        <w:t>livsstilsunivers</w:t>
      </w:r>
      <w:proofErr w:type="spellEnd"/>
      <w:r>
        <w:t xml:space="preserve">, der ud over sæsonens blomster frister med </w:t>
      </w:r>
      <w:r w:rsidR="00E842B1">
        <w:t xml:space="preserve">nøje udvalgte gaveartikler som </w:t>
      </w:r>
      <w:r>
        <w:t xml:space="preserve">øl, vin, chokolade og delikatesser. </w:t>
      </w:r>
    </w:p>
    <w:p w:rsidR="00070C49" w:rsidRDefault="00795043" w:rsidP="00200AB7">
      <w:pPr>
        <w:jc w:val="both"/>
      </w:pPr>
      <w:r>
        <w:t xml:space="preserve">Det betyder, at hvis man leder efter gaven til manden, der har alt, så findes </w:t>
      </w:r>
      <w:r w:rsidR="00E842B1">
        <w:t>den også</w:t>
      </w:r>
      <w:r>
        <w:t xml:space="preserve"> hos Interflora. Sammensæt en personlig kurv til ham, skræddersyet til hans smagsløg – uanset om han foretrækker </w:t>
      </w:r>
      <w:r w:rsidR="00714966">
        <w:t xml:space="preserve">mørk </w:t>
      </w:r>
      <w:proofErr w:type="spellStart"/>
      <w:r w:rsidR="00714966">
        <w:t>ale</w:t>
      </w:r>
      <w:proofErr w:type="spellEnd"/>
      <w:r w:rsidR="00714966">
        <w:t xml:space="preserve"> og røgede nødder eller er typen, der nyder en afrundet cognac. </w:t>
      </w:r>
    </w:p>
    <w:p w:rsidR="00427130" w:rsidRDefault="00714966" w:rsidP="004B3410">
      <w:pPr>
        <w:jc w:val="both"/>
      </w:pPr>
      <w:r>
        <w:t xml:space="preserve">Selvfølgelig er der også et stort udvalg til de mere klassiske anlagte. Altså dem, der sætter pris på </w:t>
      </w:r>
      <w:r w:rsidR="00E842B1">
        <w:t xml:space="preserve">den kærlige hilsens treenighed i form af </w:t>
      </w:r>
      <w:r>
        <w:t xml:space="preserve">blomster, vin og chokolade. Interflora </w:t>
      </w:r>
      <w:r w:rsidR="00E842B1">
        <w:t xml:space="preserve">samarbejder med anerkendte </w:t>
      </w:r>
      <w:proofErr w:type="spellStart"/>
      <w:r w:rsidR="00E842B1">
        <w:t>vinlev</w:t>
      </w:r>
      <w:r w:rsidR="00427130">
        <w:t>e</w:t>
      </w:r>
      <w:r w:rsidR="00E842B1">
        <w:t>randører</w:t>
      </w:r>
      <w:proofErr w:type="spellEnd"/>
      <w:r w:rsidR="00E842B1">
        <w:t xml:space="preserve"> og dækker næsten lige så mange druesorter, som </w:t>
      </w:r>
      <w:proofErr w:type="spellStart"/>
      <w:r w:rsidR="00E842B1">
        <w:t>blomsterarter</w:t>
      </w:r>
      <w:proofErr w:type="spellEnd"/>
      <w:r w:rsidR="00427130">
        <w:t xml:space="preserve">. Så hvad enten du skal sende en tak eller en hilsen med røde roser og rødvin eller gin og georginer, så har Interflora det hele – og lidt til. </w:t>
      </w:r>
      <w:r>
        <w:t xml:space="preserve">  </w:t>
      </w:r>
    </w:p>
    <w:p w:rsidR="00AD6135" w:rsidRDefault="00AD6135" w:rsidP="004B3410">
      <w:pPr>
        <w:jc w:val="both"/>
      </w:pPr>
    </w:p>
    <w:p w:rsidR="004B3410" w:rsidRPr="00B729BE" w:rsidRDefault="004B3410" w:rsidP="004B3410">
      <w:pPr>
        <w:jc w:val="both"/>
        <w:rPr>
          <w:b/>
        </w:rPr>
      </w:pPr>
      <w:r w:rsidRPr="00B729BE">
        <w:rPr>
          <w:b/>
        </w:rPr>
        <w:t>For yderligere information</w:t>
      </w:r>
      <w:r w:rsidR="000612BE">
        <w:rPr>
          <w:b/>
        </w:rPr>
        <w:t xml:space="preserve">, </w:t>
      </w:r>
      <w:r w:rsidR="00BD1F6B">
        <w:rPr>
          <w:b/>
        </w:rPr>
        <w:t xml:space="preserve">levering af </w:t>
      </w:r>
      <w:r w:rsidR="000612BE">
        <w:rPr>
          <w:b/>
        </w:rPr>
        <w:t>blomster til skydninger</w:t>
      </w:r>
      <w:r w:rsidRPr="00B729BE">
        <w:rPr>
          <w:b/>
        </w:rPr>
        <w:t xml:space="preserve"> og billeder kontakt venligst:</w:t>
      </w:r>
    </w:p>
    <w:p w:rsidR="00506D24" w:rsidRPr="00510ED9" w:rsidRDefault="00506D24" w:rsidP="00506D24">
      <w:pPr>
        <w:spacing w:after="0"/>
        <w:rPr>
          <w:rFonts w:ascii="Calibri" w:hAnsi="Calibri"/>
          <w:u w:val="single"/>
        </w:rPr>
      </w:pPr>
    </w:p>
    <w:p w:rsidR="000612BE" w:rsidRDefault="000612BE" w:rsidP="00506D24">
      <w:pPr>
        <w:spacing w:after="0"/>
        <w:rPr>
          <w:rFonts w:ascii="Calibri" w:hAnsi="Calibri"/>
        </w:rPr>
      </w:pPr>
      <w:r w:rsidRPr="00B729BE">
        <w:rPr>
          <w:rFonts w:ascii="Calibri" w:hAnsi="Calibri"/>
          <w:b/>
        </w:rPr>
        <w:t>PR</w:t>
      </w:r>
      <w:r>
        <w:rPr>
          <w:rFonts w:ascii="Calibri" w:hAnsi="Calibri"/>
        </w:rPr>
        <w:t>: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 w:rsidR="00506D24" w:rsidRPr="00B729BE">
        <w:rPr>
          <w:rFonts w:ascii="Calibri" w:hAnsi="Calibri"/>
          <w:b/>
        </w:rPr>
        <w:t>INTERFLORA</w:t>
      </w:r>
      <w:r w:rsidR="00506D24" w:rsidRPr="00510ED9">
        <w:rPr>
          <w:rFonts w:ascii="Calibri" w:hAnsi="Calibri"/>
        </w:rPr>
        <w:t xml:space="preserve">: </w:t>
      </w:r>
    </w:p>
    <w:p w:rsidR="000612BE" w:rsidRDefault="000612BE" w:rsidP="000612BE">
      <w:pPr>
        <w:spacing w:after="0"/>
        <w:rPr>
          <w:rFonts w:ascii="Calibri" w:hAnsi="Calibri"/>
        </w:rPr>
      </w:pPr>
      <w:proofErr w:type="spellStart"/>
      <w:r>
        <w:rPr>
          <w:rFonts w:ascii="Calibri" w:hAnsi="Calibri"/>
        </w:rPr>
        <w:t>Brandhouse</w:t>
      </w:r>
      <w:proofErr w:type="spellEnd"/>
      <w:r w:rsidR="001D1A2D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 w:rsidR="00506D24" w:rsidRPr="00510ED9">
        <w:rPr>
          <w:rFonts w:ascii="Calibri" w:hAnsi="Calibri"/>
        </w:rPr>
        <w:t xml:space="preserve">CEO </w:t>
      </w:r>
    </w:p>
    <w:p w:rsidR="000612BE" w:rsidRDefault="001A6B02" w:rsidP="000612BE">
      <w:pPr>
        <w:spacing w:after="0"/>
        <w:rPr>
          <w:rFonts w:ascii="Calibri" w:hAnsi="Calibri"/>
        </w:rPr>
      </w:pPr>
      <w:r>
        <w:rPr>
          <w:rFonts w:ascii="Calibri" w:hAnsi="Calibri"/>
        </w:rPr>
        <w:t>Rose Maria Boelsmand</w:t>
      </w:r>
      <w:r w:rsidR="000612BE">
        <w:rPr>
          <w:rFonts w:ascii="Calibri" w:hAnsi="Calibri"/>
        </w:rPr>
        <w:tab/>
      </w:r>
      <w:r w:rsidR="000612BE"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 w:rsidR="000612BE" w:rsidRPr="00510ED9">
        <w:rPr>
          <w:rFonts w:ascii="Calibri" w:hAnsi="Calibri"/>
        </w:rPr>
        <w:t>Søren Flemming Larsen</w:t>
      </w:r>
    </w:p>
    <w:p w:rsidR="000612BE" w:rsidRDefault="00AC2EB4" w:rsidP="000612BE">
      <w:pPr>
        <w:spacing w:after="0"/>
        <w:rPr>
          <w:rFonts w:ascii="Calibri" w:hAnsi="Calibri"/>
        </w:rPr>
      </w:pPr>
      <w:hyperlink r:id="rId8" w:history="1">
        <w:r w:rsidR="001A6B02">
          <w:rPr>
            <w:rStyle w:val="Hyperlink"/>
            <w:rFonts w:ascii="Calibri" w:hAnsi="Calibri"/>
          </w:rPr>
          <w:t>rmb</w:t>
        </w:r>
        <w:r w:rsidR="000612BE" w:rsidRPr="00103681">
          <w:rPr>
            <w:rStyle w:val="Hyperlink"/>
            <w:rFonts w:ascii="Calibri" w:hAnsi="Calibri"/>
          </w:rPr>
          <w:t>@brandhouse.com</w:t>
        </w:r>
      </w:hyperlink>
      <w:r w:rsidR="000612BE">
        <w:rPr>
          <w:rStyle w:val="Hyperlink"/>
          <w:rFonts w:ascii="Calibri" w:hAnsi="Calibri"/>
          <w:color w:val="auto"/>
          <w:u w:val="none"/>
        </w:rPr>
        <w:tab/>
      </w:r>
      <w:r w:rsidR="000612BE">
        <w:rPr>
          <w:rStyle w:val="Hyperlink"/>
          <w:rFonts w:ascii="Calibri" w:hAnsi="Calibri"/>
          <w:color w:val="auto"/>
          <w:u w:val="none"/>
        </w:rPr>
        <w:tab/>
      </w:r>
      <w:r w:rsidR="00870EAF">
        <w:rPr>
          <w:rStyle w:val="Hyperlink"/>
          <w:rFonts w:ascii="Calibri" w:hAnsi="Calibri"/>
          <w:color w:val="auto"/>
          <w:u w:val="none"/>
        </w:rPr>
        <w:tab/>
      </w:r>
      <w:hyperlink r:id="rId9" w:history="1">
        <w:r w:rsidR="000612BE" w:rsidRPr="00103681">
          <w:rPr>
            <w:rStyle w:val="Hyperlink"/>
            <w:rFonts w:ascii="Calibri" w:hAnsi="Calibri"/>
          </w:rPr>
          <w:t>sl@interflora.dk</w:t>
        </w:r>
      </w:hyperlink>
    </w:p>
    <w:p w:rsidR="00870EAF" w:rsidRDefault="000612BE" w:rsidP="00506D24">
      <w:p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Telefon: </w:t>
      </w:r>
      <w:r w:rsidR="001A6B02">
        <w:rPr>
          <w:rFonts w:ascii="Calibri" w:hAnsi="Calibri"/>
        </w:rPr>
        <w:t>22 27 47 01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>
        <w:rPr>
          <w:rFonts w:ascii="Calibri" w:hAnsi="Calibri"/>
        </w:rPr>
        <w:t xml:space="preserve">Telefon: </w:t>
      </w:r>
      <w:r w:rsidRPr="00510ED9">
        <w:rPr>
          <w:rFonts w:ascii="Calibri" w:hAnsi="Calibri"/>
        </w:rPr>
        <w:t xml:space="preserve">43 </w:t>
      </w:r>
      <w:proofErr w:type="spellStart"/>
      <w:r w:rsidRPr="00510ED9">
        <w:rPr>
          <w:rFonts w:ascii="Calibri" w:hAnsi="Calibri"/>
        </w:rPr>
        <w:t>43</w:t>
      </w:r>
      <w:proofErr w:type="spellEnd"/>
      <w:r w:rsidRPr="00510ED9">
        <w:rPr>
          <w:rFonts w:ascii="Calibri" w:hAnsi="Calibri"/>
        </w:rPr>
        <w:t xml:space="preserve"> 47 </w:t>
      </w:r>
      <w:proofErr w:type="spellStart"/>
      <w:r w:rsidRPr="00510ED9">
        <w:rPr>
          <w:rFonts w:ascii="Calibri" w:hAnsi="Calibri"/>
        </w:rPr>
        <w:t>47</w:t>
      </w:r>
      <w:proofErr w:type="spellEnd"/>
    </w:p>
    <w:p w:rsidR="00870EAF" w:rsidRDefault="00870EAF" w:rsidP="00506D24">
      <w:pPr>
        <w:spacing w:after="0"/>
        <w:rPr>
          <w:rFonts w:ascii="Calibri" w:hAnsi="Calibri"/>
        </w:rPr>
      </w:pPr>
    </w:p>
    <w:p w:rsidR="00870EAF" w:rsidRPr="000612BE" w:rsidRDefault="00870EAF" w:rsidP="00870EAF">
      <w:pPr>
        <w:jc w:val="both"/>
        <w:rPr>
          <w:i/>
        </w:rPr>
      </w:pPr>
      <w:r w:rsidRPr="000612BE">
        <w:rPr>
          <w:i/>
        </w:rPr>
        <w:t xml:space="preserve">Interflora leverer gerne blomster til foto, </w:t>
      </w:r>
      <w:proofErr w:type="spellStart"/>
      <w:r w:rsidRPr="000612BE">
        <w:rPr>
          <w:i/>
        </w:rPr>
        <w:t>stylinger</w:t>
      </w:r>
      <w:proofErr w:type="spellEnd"/>
      <w:r w:rsidRPr="000612BE">
        <w:rPr>
          <w:i/>
        </w:rPr>
        <w:t xml:space="preserve"> og andre redaktione</w:t>
      </w:r>
      <w:r>
        <w:rPr>
          <w:i/>
        </w:rPr>
        <w:t>lle projekter mod kreditting</w:t>
      </w:r>
      <w:r w:rsidRPr="000612BE">
        <w:rPr>
          <w:i/>
        </w:rPr>
        <w:t>. Kontakt venligst PR for koordinering med minimum 48 timers varsel.</w:t>
      </w:r>
    </w:p>
    <w:p w:rsidR="00506D24" w:rsidRPr="00510ED9" w:rsidRDefault="00870EAF" w:rsidP="00506D24">
      <w:pPr>
        <w:spacing w:after="0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1D1A2D">
        <w:rPr>
          <w:rFonts w:ascii="Calibri" w:hAnsi="Calibri"/>
        </w:rPr>
        <w:tab/>
      </w:r>
      <w:r w:rsidR="001D1A2D">
        <w:rPr>
          <w:rFonts w:ascii="Calibri" w:hAnsi="Calibri"/>
        </w:rPr>
        <w:tab/>
      </w:r>
    </w:p>
    <w:p w:rsidR="00506D24" w:rsidRPr="00870EAF" w:rsidRDefault="00870EAF" w:rsidP="00506D24">
      <w:pPr>
        <w:spacing w:after="0"/>
        <w:rPr>
          <w:rFonts w:ascii="Calibri" w:hAnsi="Calibri"/>
          <w:b/>
          <w:sz w:val="20"/>
        </w:rPr>
      </w:pPr>
      <w:r w:rsidRPr="00870EAF">
        <w:rPr>
          <w:rFonts w:ascii="Calibri" w:hAnsi="Calibri"/>
          <w:b/>
          <w:sz w:val="20"/>
        </w:rPr>
        <w:t>Om Interflora</w:t>
      </w:r>
    </w:p>
    <w:p w:rsidR="00506D24" w:rsidRPr="00B729BE" w:rsidRDefault="00506D24" w:rsidP="00506D24">
      <w:pPr>
        <w:spacing w:after="0"/>
        <w:jc w:val="both"/>
        <w:rPr>
          <w:rFonts w:ascii="Calibri" w:hAnsi="Calibri"/>
          <w:sz w:val="20"/>
        </w:rPr>
      </w:pPr>
      <w:r w:rsidRPr="00B729BE">
        <w:rPr>
          <w:rFonts w:ascii="Calibri" w:hAnsi="Calibri"/>
          <w:sz w:val="20"/>
        </w:rPr>
        <w:t xml:space="preserve">INTERFLORA er en verdensomspændende organisation, der sørger for blomsterformidling på tværs af landegrænser. Organisationen blev stiftet ved en verdenskongres i København i juli 1946. I Danmark tæller INTERFLORA 450 butikker, der dækker hele landet og sælger alt fra blomster, chokolade, vin og </w:t>
      </w:r>
      <w:bookmarkStart w:id="0" w:name="_GoBack"/>
      <w:bookmarkEnd w:id="0"/>
      <w:r w:rsidRPr="00B729BE">
        <w:rPr>
          <w:rFonts w:ascii="Calibri" w:hAnsi="Calibri"/>
          <w:sz w:val="20"/>
        </w:rPr>
        <w:t xml:space="preserve">specialiteter. INTERFLORA har også en webshop. INTERFLORA ejes af Danske Blomsterhandlere.  </w:t>
      </w:r>
    </w:p>
    <w:p w:rsidR="00506D24" w:rsidRPr="00B729BE" w:rsidRDefault="00506D24" w:rsidP="00506D24">
      <w:pPr>
        <w:spacing w:after="0"/>
        <w:rPr>
          <w:rFonts w:ascii="Calibri" w:hAnsi="Calibri"/>
          <w:sz w:val="20"/>
        </w:rPr>
      </w:pPr>
    </w:p>
    <w:p w:rsidR="00506D24" w:rsidRPr="00B729BE" w:rsidRDefault="00AC2EB4" w:rsidP="00506D24">
      <w:pPr>
        <w:spacing w:after="0"/>
        <w:rPr>
          <w:rFonts w:ascii="Calibri" w:hAnsi="Calibri"/>
          <w:sz w:val="20"/>
        </w:rPr>
      </w:pPr>
      <w:hyperlink r:id="rId10" w:history="1">
        <w:r w:rsidR="00870EAF" w:rsidRPr="00103681">
          <w:rPr>
            <w:rStyle w:val="Hyperlink"/>
            <w:rFonts w:ascii="Calibri" w:hAnsi="Calibri"/>
            <w:sz w:val="20"/>
          </w:rPr>
          <w:t>www.interflora.dk</w:t>
        </w:r>
      </w:hyperlink>
      <w:r w:rsidR="00870EAF">
        <w:rPr>
          <w:rFonts w:ascii="Calibri" w:hAnsi="Calibri"/>
          <w:sz w:val="20"/>
        </w:rPr>
        <w:t xml:space="preserve"> </w:t>
      </w:r>
    </w:p>
    <w:p w:rsidR="00EB2902" w:rsidRPr="00510ED9" w:rsidRDefault="00EB2902" w:rsidP="00612C73">
      <w:pPr>
        <w:spacing w:after="0"/>
        <w:rPr>
          <w:rFonts w:ascii="Calibri" w:hAnsi="Calibri"/>
        </w:rPr>
      </w:pPr>
    </w:p>
    <w:sectPr w:rsidR="00EB2902" w:rsidRPr="00510ED9" w:rsidSect="00AC3D2C">
      <w:head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130" w:rsidRDefault="00427130" w:rsidP="00612C73">
      <w:pPr>
        <w:spacing w:after="0" w:line="240" w:lineRule="auto"/>
      </w:pPr>
      <w:r>
        <w:separator/>
      </w:r>
    </w:p>
  </w:endnote>
  <w:endnote w:type="continuationSeparator" w:id="0">
    <w:p w:rsidR="00427130" w:rsidRDefault="00427130" w:rsidP="00612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 Light">
    <w:altName w:val="Gotham Book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130" w:rsidRDefault="00427130" w:rsidP="00612C73">
      <w:pPr>
        <w:spacing w:after="0" w:line="240" w:lineRule="auto"/>
      </w:pPr>
      <w:r>
        <w:separator/>
      </w:r>
    </w:p>
  </w:footnote>
  <w:footnote w:type="continuationSeparator" w:id="0">
    <w:p w:rsidR="00427130" w:rsidRDefault="00427130" w:rsidP="00612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130" w:rsidRDefault="00427130" w:rsidP="00612C73">
    <w:pPr>
      <w:pStyle w:val="Header"/>
      <w:jc w:val="center"/>
    </w:pPr>
    <w:r w:rsidRPr="00612C73">
      <w:rPr>
        <w:noProof/>
        <w:lang w:val="en-US"/>
      </w:rPr>
      <w:drawing>
        <wp:inline distT="0" distB="0" distL="0" distR="0">
          <wp:extent cx="813501" cy="819150"/>
          <wp:effectExtent l="0" t="0" r="5715" b="0"/>
          <wp:docPr id="3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529" cy="820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7130" w:rsidRDefault="00427130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56902"/>
    <w:multiLevelType w:val="hybridMultilevel"/>
    <w:tmpl w:val="809AF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E3DFE"/>
    <w:multiLevelType w:val="hybridMultilevel"/>
    <w:tmpl w:val="09766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D218C"/>
    <w:multiLevelType w:val="hybridMultilevel"/>
    <w:tmpl w:val="8F34349E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033923"/>
    <w:multiLevelType w:val="hybridMultilevel"/>
    <w:tmpl w:val="7A883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2C4DF0"/>
    <w:multiLevelType w:val="hybridMultilevel"/>
    <w:tmpl w:val="8334F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B2902"/>
    <w:rsid w:val="00005E81"/>
    <w:rsid w:val="00012F2F"/>
    <w:rsid w:val="0004389F"/>
    <w:rsid w:val="00051F9D"/>
    <w:rsid w:val="000612BE"/>
    <w:rsid w:val="00070C49"/>
    <w:rsid w:val="0007270B"/>
    <w:rsid w:val="00081B67"/>
    <w:rsid w:val="000A4972"/>
    <w:rsid w:val="000E6634"/>
    <w:rsid w:val="000F0A1B"/>
    <w:rsid w:val="000F6FDE"/>
    <w:rsid w:val="00110D17"/>
    <w:rsid w:val="00125B66"/>
    <w:rsid w:val="00156160"/>
    <w:rsid w:val="001A6B02"/>
    <w:rsid w:val="001D1A2D"/>
    <w:rsid w:val="001F343C"/>
    <w:rsid w:val="00200AB7"/>
    <w:rsid w:val="00203F4E"/>
    <w:rsid w:val="00223344"/>
    <w:rsid w:val="00233766"/>
    <w:rsid w:val="00244A49"/>
    <w:rsid w:val="00253EC5"/>
    <w:rsid w:val="002550CD"/>
    <w:rsid w:val="00255834"/>
    <w:rsid w:val="002757E8"/>
    <w:rsid w:val="002B1D8B"/>
    <w:rsid w:val="002C568F"/>
    <w:rsid w:val="002D0EC4"/>
    <w:rsid w:val="003079EE"/>
    <w:rsid w:val="00323531"/>
    <w:rsid w:val="00344A57"/>
    <w:rsid w:val="0035250C"/>
    <w:rsid w:val="003A5288"/>
    <w:rsid w:val="003A5FC0"/>
    <w:rsid w:val="003D4B43"/>
    <w:rsid w:val="003E64A1"/>
    <w:rsid w:val="003F423B"/>
    <w:rsid w:val="00410DE7"/>
    <w:rsid w:val="004156F7"/>
    <w:rsid w:val="00427130"/>
    <w:rsid w:val="00441453"/>
    <w:rsid w:val="00464F85"/>
    <w:rsid w:val="00491C5A"/>
    <w:rsid w:val="004A098D"/>
    <w:rsid w:val="004A72D8"/>
    <w:rsid w:val="004B3410"/>
    <w:rsid w:val="004C1BD7"/>
    <w:rsid w:val="004E40E6"/>
    <w:rsid w:val="004E6CFB"/>
    <w:rsid w:val="004F0A95"/>
    <w:rsid w:val="00506D24"/>
    <w:rsid w:val="00510ED9"/>
    <w:rsid w:val="005131AF"/>
    <w:rsid w:val="00554E3F"/>
    <w:rsid w:val="0057753D"/>
    <w:rsid w:val="0058110C"/>
    <w:rsid w:val="00586DE3"/>
    <w:rsid w:val="006023A3"/>
    <w:rsid w:val="00612C73"/>
    <w:rsid w:val="00615F28"/>
    <w:rsid w:val="006340E4"/>
    <w:rsid w:val="00644DFF"/>
    <w:rsid w:val="00654C40"/>
    <w:rsid w:val="006A0777"/>
    <w:rsid w:val="006A0FAD"/>
    <w:rsid w:val="006A6267"/>
    <w:rsid w:val="006C3A3C"/>
    <w:rsid w:val="006D0E04"/>
    <w:rsid w:val="006F65E9"/>
    <w:rsid w:val="00703DCC"/>
    <w:rsid w:val="00714966"/>
    <w:rsid w:val="00727607"/>
    <w:rsid w:val="00734DCB"/>
    <w:rsid w:val="00746E74"/>
    <w:rsid w:val="00774693"/>
    <w:rsid w:val="00776F24"/>
    <w:rsid w:val="00795043"/>
    <w:rsid w:val="007B6C89"/>
    <w:rsid w:val="0080344C"/>
    <w:rsid w:val="00815027"/>
    <w:rsid w:val="00826F27"/>
    <w:rsid w:val="0082799B"/>
    <w:rsid w:val="0083542F"/>
    <w:rsid w:val="00866EA8"/>
    <w:rsid w:val="00870EAF"/>
    <w:rsid w:val="00874873"/>
    <w:rsid w:val="008934DF"/>
    <w:rsid w:val="008B01C4"/>
    <w:rsid w:val="008B581C"/>
    <w:rsid w:val="008C257E"/>
    <w:rsid w:val="008C560C"/>
    <w:rsid w:val="008F1060"/>
    <w:rsid w:val="008F288E"/>
    <w:rsid w:val="00915002"/>
    <w:rsid w:val="009215F6"/>
    <w:rsid w:val="00922B1E"/>
    <w:rsid w:val="00922F74"/>
    <w:rsid w:val="00947AE8"/>
    <w:rsid w:val="00981069"/>
    <w:rsid w:val="00992261"/>
    <w:rsid w:val="009958AE"/>
    <w:rsid w:val="009D6A6B"/>
    <w:rsid w:val="009D7B07"/>
    <w:rsid w:val="009F14E7"/>
    <w:rsid w:val="00A1042A"/>
    <w:rsid w:val="00A10D3E"/>
    <w:rsid w:val="00A159C3"/>
    <w:rsid w:val="00A2310E"/>
    <w:rsid w:val="00A258C1"/>
    <w:rsid w:val="00A25AE3"/>
    <w:rsid w:val="00A7519A"/>
    <w:rsid w:val="00A860CF"/>
    <w:rsid w:val="00A95F18"/>
    <w:rsid w:val="00AA118E"/>
    <w:rsid w:val="00AA766C"/>
    <w:rsid w:val="00AB3879"/>
    <w:rsid w:val="00AC06A1"/>
    <w:rsid w:val="00AC2EB4"/>
    <w:rsid w:val="00AC3D2C"/>
    <w:rsid w:val="00AD6135"/>
    <w:rsid w:val="00B07DA7"/>
    <w:rsid w:val="00B2361A"/>
    <w:rsid w:val="00B3533A"/>
    <w:rsid w:val="00B53269"/>
    <w:rsid w:val="00B57C07"/>
    <w:rsid w:val="00B65EFC"/>
    <w:rsid w:val="00B729BE"/>
    <w:rsid w:val="00B76324"/>
    <w:rsid w:val="00B92366"/>
    <w:rsid w:val="00BA6B23"/>
    <w:rsid w:val="00BD00F6"/>
    <w:rsid w:val="00BD1F6B"/>
    <w:rsid w:val="00BE5772"/>
    <w:rsid w:val="00BF2DC2"/>
    <w:rsid w:val="00BF68D5"/>
    <w:rsid w:val="00C05A20"/>
    <w:rsid w:val="00C05A9D"/>
    <w:rsid w:val="00C2011B"/>
    <w:rsid w:val="00C236CE"/>
    <w:rsid w:val="00C45DF9"/>
    <w:rsid w:val="00C757FF"/>
    <w:rsid w:val="00C75A05"/>
    <w:rsid w:val="00C927E0"/>
    <w:rsid w:val="00C95706"/>
    <w:rsid w:val="00CA7C37"/>
    <w:rsid w:val="00CB616E"/>
    <w:rsid w:val="00CE2757"/>
    <w:rsid w:val="00D05B98"/>
    <w:rsid w:val="00D1721F"/>
    <w:rsid w:val="00D23C5A"/>
    <w:rsid w:val="00D27DD4"/>
    <w:rsid w:val="00D3722E"/>
    <w:rsid w:val="00D46B9C"/>
    <w:rsid w:val="00D82FD2"/>
    <w:rsid w:val="00D93C88"/>
    <w:rsid w:val="00DB067A"/>
    <w:rsid w:val="00DE55C4"/>
    <w:rsid w:val="00DF5EB3"/>
    <w:rsid w:val="00E029BC"/>
    <w:rsid w:val="00E05ECC"/>
    <w:rsid w:val="00E431E5"/>
    <w:rsid w:val="00E764D0"/>
    <w:rsid w:val="00E842B1"/>
    <w:rsid w:val="00EA7711"/>
    <w:rsid w:val="00EB2902"/>
    <w:rsid w:val="00ED4A53"/>
    <w:rsid w:val="00EE1D67"/>
    <w:rsid w:val="00EF2D16"/>
    <w:rsid w:val="00F02D1A"/>
    <w:rsid w:val="00F212B5"/>
    <w:rsid w:val="00F31688"/>
    <w:rsid w:val="00F519A6"/>
    <w:rsid w:val="00F6363D"/>
    <w:rsid w:val="00F92418"/>
    <w:rsid w:val="00FC15BE"/>
    <w:rsid w:val="00FD4A64"/>
    <w:rsid w:val="00FD4D11"/>
    <w:rsid w:val="00FF0430"/>
    <w:rsid w:val="00FF1354"/>
    <w:rsid w:val="00FF7F8E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D2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EB290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C73"/>
  </w:style>
  <w:style w:type="paragraph" w:styleId="Footer">
    <w:name w:val="footer"/>
    <w:basedOn w:val="Normal"/>
    <w:link w:val="FooterChar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C73"/>
  </w:style>
  <w:style w:type="character" w:styleId="Strong">
    <w:name w:val="Strong"/>
    <w:basedOn w:val="DefaultParagraphFont"/>
    <w:uiPriority w:val="22"/>
    <w:qFormat/>
    <w:rsid w:val="0077469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A9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A95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B3879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EB2902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12C73"/>
  </w:style>
  <w:style w:type="paragraph" w:styleId="Sidefod">
    <w:name w:val="footer"/>
    <w:basedOn w:val="Normal"/>
    <w:link w:val="SidefodTegn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12C73"/>
  </w:style>
  <w:style w:type="character" w:styleId="Kraftig">
    <w:name w:val="Strong"/>
    <w:basedOn w:val="Standardskrifttypeiafsnit"/>
    <w:uiPriority w:val="22"/>
    <w:qFormat/>
    <w:rsid w:val="00774693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F0A9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F0A95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AB3879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8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4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0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0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61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08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10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9561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683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90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572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06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99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964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768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939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1343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3361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6125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363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851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3106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4493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3940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7585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1751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34647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0980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72842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4308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68861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0511599">
    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851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05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132131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as@brandhouse.com" TargetMode="External"/><Relationship Id="rId9" Type="http://schemas.openxmlformats.org/officeDocument/2006/relationships/hyperlink" Target="mailto:sl@interflora.dk" TargetMode="External"/><Relationship Id="rId10" Type="http://schemas.openxmlformats.org/officeDocument/2006/relationships/hyperlink" Target="http://www.interflora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xmlns:a="http://schemas.openxmlformats.org/drawingml/2006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438</Words>
  <Characters>2499</Characters>
  <Application>Microsoft Macintosh Word</Application>
  <DocSecurity>0</DocSecurity>
  <Lines>20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Spanggaard</dc:creator>
  <cp:keywords/>
  <dc:description/>
  <cp:lastModifiedBy>Rose Maria Boelsmand</cp:lastModifiedBy>
  <cp:revision>7</cp:revision>
  <cp:lastPrinted>2016-04-08T10:05:00Z</cp:lastPrinted>
  <dcterms:created xsi:type="dcterms:W3CDTF">2016-05-26T11:52:00Z</dcterms:created>
  <dcterms:modified xsi:type="dcterms:W3CDTF">2016-05-27T11:14:00Z</dcterms:modified>
</cp:coreProperties>
</file>