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B1C" w:rsidRDefault="00D709F3" w:rsidP="00D709F3">
      <w:pPr>
        <w:pStyle w:val="Overskrift1"/>
      </w:pPr>
      <w:bookmarkStart w:id="0" w:name="_GoBack"/>
      <w:bookmarkEnd w:id="0"/>
      <w:r>
        <w:t xml:space="preserve">Hella Joofs "frække stol" solgt på auktion </w:t>
      </w:r>
    </w:p>
    <w:p w:rsidR="00F40B1C" w:rsidRDefault="00F40B1C">
      <w:pPr>
        <w:rPr>
          <w:b/>
          <w:color w:val="222222"/>
          <w:sz w:val="24"/>
          <w:szCs w:val="24"/>
        </w:rPr>
      </w:pPr>
    </w:p>
    <w:p w:rsidR="00F40B1C" w:rsidRDefault="00D709F3">
      <w:pPr>
        <w:rPr>
          <w:color w:val="222222"/>
        </w:rPr>
      </w:pPr>
      <w:r>
        <w:rPr>
          <w:color w:val="222222"/>
        </w:rPr>
        <w:t>45.000 kroner...</w:t>
      </w:r>
    </w:p>
    <w:p w:rsidR="00F40B1C" w:rsidRDefault="00F40B1C">
      <w:pPr>
        <w:rPr>
          <w:color w:val="222222"/>
        </w:rPr>
      </w:pPr>
    </w:p>
    <w:p w:rsidR="00F40B1C" w:rsidRDefault="00D709F3">
      <w:pPr>
        <w:rPr>
          <w:color w:val="222222"/>
        </w:rPr>
      </w:pPr>
      <w:r>
        <w:rPr>
          <w:color w:val="222222"/>
        </w:rPr>
        <w:t xml:space="preserve">Det er beløbet, som virksomheden </w:t>
      </w:r>
      <w:hyperlink r:id="rId4">
        <w:proofErr w:type="spellStart"/>
        <w:r>
          <w:rPr>
            <w:color w:val="1155CC"/>
            <w:u w:val="single"/>
          </w:rPr>
          <w:t>Bizz</w:t>
        </w:r>
        <w:proofErr w:type="spellEnd"/>
        <w:r>
          <w:rPr>
            <w:color w:val="1155CC"/>
            <w:u w:val="single"/>
          </w:rPr>
          <w:t xml:space="preserve"> Up</w:t>
        </w:r>
      </w:hyperlink>
      <w:r>
        <w:rPr>
          <w:color w:val="222222"/>
        </w:rPr>
        <w:t xml:space="preserve"> har samlet ind til organisationen </w:t>
      </w:r>
      <w:hyperlink r:id="rId5">
        <w:r>
          <w:rPr>
            <w:color w:val="1155CC"/>
            <w:u w:val="single"/>
          </w:rPr>
          <w:t>Legeheltene</w:t>
        </w:r>
      </w:hyperlink>
      <w:r>
        <w:rPr>
          <w:color w:val="222222"/>
        </w:rPr>
        <w:t>, der støtter syge børn indlagt på de danske hospitaler. Indsamlingen var en del af en konkurrence, hvor fire virksomheder fik 10.000 kr. i hånden, som de skulle få til at yngle - alt sammen til forde</w:t>
      </w:r>
      <w:r>
        <w:rPr>
          <w:color w:val="222222"/>
        </w:rPr>
        <w:t>l for et velgørenhedsprojekt.</w:t>
      </w:r>
    </w:p>
    <w:p w:rsidR="00F40B1C" w:rsidRDefault="00F40B1C">
      <w:pPr>
        <w:rPr>
          <w:color w:val="222222"/>
        </w:rPr>
      </w:pPr>
    </w:p>
    <w:p w:rsidR="00F40B1C" w:rsidRDefault="00D709F3">
      <w:pPr>
        <w:rPr>
          <w:color w:val="222222"/>
        </w:rPr>
      </w:pPr>
      <w:r>
        <w:rPr>
          <w:color w:val="222222"/>
        </w:rPr>
        <w:t>De godt 45.000 kroner går ubeskåret til Legeheltene, som arbejder for at skabe mere leg og bevægelse for de ca. 60.000 børn, der hvert år indlægges i Danmark.</w:t>
      </w:r>
    </w:p>
    <w:p w:rsidR="00F40B1C" w:rsidRDefault="00F40B1C">
      <w:pPr>
        <w:rPr>
          <w:color w:val="222222"/>
        </w:rPr>
      </w:pPr>
    </w:p>
    <w:p w:rsidR="00F40B1C" w:rsidRDefault="00D709F3">
      <w:pPr>
        <w:rPr>
          <w:b/>
          <w:color w:val="222222"/>
        </w:rPr>
      </w:pPr>
      <w:r>
        <w:rPr>
          <w:b/>
          <w:color w:val="222222"/>
        </w:rPr>
        <w:t>4 kendte danskere svingede penslen</w:t>
      </w:r>
    </w:p>
    <w:p w:rsidR="00F40B1C" w:rsidRDefault="00D709F3">
      <w:pPr>
        <w:rPr>
          <w:color w:val="222222"/>
        </w:rPr>
      </w:pPr>
      <w:r>
        <w:rPr>
          <w:color w:val="222222"/>
        </w:rPr>
        <w:t>Fire kendte, åbensindede dansk</w:t>
      </w:r>
      <w:r>
        <w:rPr>
          <w:color w:val="222222"/>
        </w:rPr>
        <w:t>ere blev hver især udstyret med én Arne Jacobsen Syverstol, et par pensler, maling og farvekridt. Opgaven bestod i, at de skulle dekorere en Syverstol efter bedste evne og fantasi. Det var skuespiller og filminstruktør Hella Joof, den kontroversielle kunst</w:t>
      </w:r>
      <w:r>
        <w:rPr>
          <w:color w:val="222222"/>
        </w:rPr>
        <w:t xml:space="preserve">ner Kristian Von Hornsleth, sangskriver og maler Peter </w:t>
      </w:r>
      <w:proofErr w:type="spellStart"/>
      <w:r>
        <w:rPr>
          <w:color w:val="222222"/>
        </w:rPr>
        <w:t>Viskinde</w:t>
      </w:r>
      <w:proofErr w:type="spellEnd"/>
      <w:r>
        <w:rPr>
          <w:color w:val="222222"/>
        </w:rPr>
        <w:t xml:space="preserve"> samt sangeren Joey Moe, der blev sat til at dekorere stolene.</w:t>
      </w:r>
    </w:p>
    <w:p w:rsidR="00F40B1C" w:rsidRDefault="00F40B1C">
      <w:pPr>
        <w:rPr>
          <w:color w:val="222222"/>
        </w:rPr>
      </w:pPr>
    </w:p>
    <w:p w:rsidR="00F40B1C" w:rsidRDefault="00D709F3">
      <w:pPr>
        <w:rPr>
          <w:color w:val="222222"/>
        </w:rPr>
      </w:pPr>
      <w:r>
        <w:rPr>
          <w:color w:val="222222"/>
        </w:rPr>
        <w:t xml:space="preserve">Hos </w:t>
      </w:r>
      <w:proofErr w:type="spellStart"/>
      <w:r>
        <w:rPr>
          <w:color w:val="222222"/>
        </w:rPr>
        <w:t>Bizz</w:t>
      </w:r>
      <w:proofErr w:type="spellEnd"/>
      <w:r>
        <w:rPr>
          <w:color w:val="222222"/>
        </w:rPr>
        <w:t xml:space="preserve"> Up glæder man sig over resultatet.</w:t>
      </w:r>
    </w:p>
    <w:p w:rsidR="00F40B1C" w:rsidRDefault="00D709F3">
      <w:pPr>
        <w:rPr>
          <w:color w:val="222222"/>
        </w:rPr>
      </w:pPr>
      <w:r>
        <w:rPr>
          <w:color w:val="222222"/>
        </w:rPr>
        <w:t>- Det har været en livsbekræftende rejse at indsamle så mange penge til et så vidunde</w:t>
      </w:r>
      <w:r>
        <w:rPr>
          <w:color w:val="222222"/>
        </w:rPr>
        <w:t xml:space="preserve">rligt formål. Vi var aldrig nået i mål uden hjælp fra Holmris, der donerede alle fire Syverstole og dygtige Hella, Kristian, Peter og Joey, lyder det fra Lise Korsgaard, der er redaktør og stifter af </w:t>
      </w:r>
      <w:proofErr w:type="spellStart"/>
      <w:r>
        <w:rPr>
          <w:color w:val="222222"/>
        </w:rPr>
        <w:t>Bizz</w:t>
      </w:r>
      <w:proofErr w:type="spellEnd"/>
      <w:r>
        <w:rPr>
          <w:color w:val="222222"/>
        </w:rPr>
        <w:t xml:space="preserve"> Up, som var den af de fire virksomheder, der endte </w:t>
      </w:r>
      <w:r>
        <w:rPr>
          <w:color w:val="222222"/>
        </w:rPr>
        <w:t>med at tjene flest penge ind til børnene.</w:t>
      </w:r>
    </w:p>
    <w:p w:rsidR="00F40B1C" w:rsidRDefault="00F40B1C">
      <w:pPr>
        <w:rPr>
          <w:color w:val="222222"/>
        </w:rPr>
      </w:pPr>
    </w:p>
    <w:p w:rsidR="00F40B1C" w:rsidRDefault="00D709F3">
      <w:pPr>
        <w:rPr>
          <w:b/>
          <w:color w:val="222222"/>
        </w:rPr>
      </w:pPr>
      <w:r>
        <w:rPr>
          <w:b/>
          <w:color w:val="222222"/>
        </w:rPr>
        <w:t>Alle stole blev overbudt</w:t>
      </w:r>
    </w:p>
    <w:p w:rsidR="00F40B1C" w:rsidRDefault="00D709F3">
      <w:pPr>
        <w:rPr>
          <w:color w:val="222222"/>
        </w:rPr>
      </w:pPr>
      <w:r>
        <w:rPr>
          <w:color w:val="222222"/>
        </w:rPr>
        <w:t xml:space="preserve">Stolene var på auktion i tre døgn og sluttede med 10 minutters mellemrum. Første stol, som var </w:t>
      </w:r>
      <w:proofErr w:type="spellStart"/>
      <w:r>
        <w:rPr>
          <w:color w:val="222222"/>
        </w:rPr>
        <w:t>Viskindes</w:t>
      </w:r>
      <w:proofErr w:type="spellEnd"/>
      <w:r>
        <w:rPr>
          <w:color w:val="222222"/>
        </w:rPr>
        <w:t>, blev solgt for 8.200 kr. Herefter blev Hella Joof-stolen budt op flere gang, det s</w:t>
      </w:r>
      <w:r>
        <w:rPr>
          <w:color w:val="222222"/>
        </w:rPr>
        <w:t xml:space="preserve">amme skete for Hornslets og Joey Moes stole. </w:t>
      </w:r>
    </w:p>
    <w:p w:rsidR="00F40B1C" w:rsidRDefault="00F40B1C">
      <w:pPr>
        <w:rPr>
          <w:color w:val="222222"/>
        </w:rPr>
      </w:pPr>
    </w:p>
    <w:p w:rsidR="00F40B1C" w:rsidRDefault="00D709F3">
      <w:pPr>
        <w:rPr>
          <w:color w:val="222222"/>
        </w:rPr>
      </w:pPr>
      <w:r>
        <w:rPr>
          <w:color w:val="222222"/>
        </w:rPr>
        <w:t xml:space="preserve">Det var den prisvindende e-handelsvirksomhed </w:t>
      </w:r>
      <w:hyperlink r:id="rId6">
        <w:proofErr w:type="spellStart"/>
        <w:r>
          <w:rPr>
            <w:color w:val="1155CC"/>
            <w:u w:val="single"/>
          </w:rPr>
          <w:t>Sinful</w:t>
        </w:r>
        <w:proofErr w:type="spellEnd"/>
      </w:hyperlink>
      <w:r>
        <w:rPr>
          <w:color w:val="222222"/>
        </w:rPr>
        <w:t>, der vandt auktionerne på alle fire stole, og de kunne dermed donere over 35.000 kr. til Legeheltene.</w:t>
      </w:r>
    </w:p>
    <w:p w:rsidR="00F40B1C" w:rsidRDefault="00F40B1C">
      <w:pPr>
        <w:rPr>
          <w:color w:val="222222"/>
        </w:rPr>
      </w:pPr>
    </w:p>
    <w:p w:rsidR="00F40B1C" w:rsidRDefault="00D709F3">
      <w:pPr>
        <w:rPr>
          <w:color w:val="222222"/>
        </w:rPr>
      </w:pPr>
      <w:r>
        <w:rPr>
          <w:color w:val="222222"/>
        </w:rPr>
        <w:t>- Vi har ful</w:t>
      </w:r>
      <w:r>
        <w:rPr>
          <w:color w:val="222222"/>
        </w:rPr>
        <w:t>gt hele konkurrencen fra tæt hold de sidste fire uger, og vi var vilde med konceptet, det kunstneriske udtryk og symbolikken i stolene og ikke mindst det fantastiske formål. Derudover var vi ret enige om, at der jo skal fire stole til et bord, udtaler en g</w:t>
      </w:r>
      <w:r>
        <w:rPr>
          <w:color w:val="222222"/>
        </w:rPr>
        <w:t xml:space="preserve">lad Tonny Andersen, der er medejer og </w:t>
      </w:r>
      <w:proofErr w:type="spellStart"/>
      <w:r>
        <w:rPr>
          <w:color w:val="222222"/>
        </w:rPr>
        <w:t>co-founder</w:t>
      </w:r>
      <w:proofErr w:type="spellEnd"/>
      <w:r>
        <w:rPr>
          <w:color w:val="222222"/>
        </w:rPr>
        <w:t xml:space="preserve"> af </w:t>
      </w:r>
      <w:proofErr w:type="spellStart"/>
      <w:r>
        <w:rPr>
          <w:color w:val="222222"/>
        </w:rPr>
        <w:t>Sinful</w:t>
      </w:r>
      <w:proofErr w:type="spellEnd"/>
      <w:r>
        <w:rPr>
          <w:color w:val="222222"/>
        </w:rPr>
        <w:t xml:space="preserve">. </w:t>
      </w:r>
    </w:p>
    <w:p w:rsidR="00F40B1C" w:rsidRDefault="00F40B1C">
      <w:pPr>
        <w:rPr>
          <w:color w:val="222222"/>
        </w:rPr>
      </w:pPr>
    </w:p>
    <w:p w:rsidR="00F40B1C" w:rsidRDefault="00D709F3">
      <w:pPr>
        <w:rPr>
          <w:color w:val="222222"/>
        </w:rPr>
      </w:pPr>
      <w:r>
        <w:rPr>
          <w:color w:val="222222"/>
        </w:rPr>
        <w:t>De resterende 10.000 kr. blev indsamlet sideløbende med auktionen.</w:t>
      </w:r>
    </w:p>
    <w:p w:rsidR="00F40B1C" w:rsidRDefault="00F40B1C">
      <w:pPr>
        <w:rPr>
          <w:color w:val="222222"/>
        </w:rPr>
      </w:pPr>
    </w:p>
    <w:p w:rsidR="00F40B1C" w:rsidRDefault="00D709F3">
      <w:pPr>
        <w:rPr>
          <w:color w:val="222222"/>
        </w:rPr>
      </w:pPr>
      <w:r>
        <w:rPr>
          <w:color w:val="222222"/>
        </w:rPr>
        <w:t xml:space="preserve">Billeder af stolene og kunsterne kan downloades her: </w:t>
      </w:r>
      <w:hyperlink r:id="rId7">
        <w:r>
          <w:rPr>
            <w:color w:val="1155CC"/>
            <w:u w:val="single"/>
          </w:rPr>
          <w:t>https://we.tl/t-xy1jhRwMNw</w:t>
        </w:r>
      </w:hyperlink>
    </w:p>
    <w:p w:rsidR="00F40B1C" w:rsidRDefault="00F40B1C">
      <w:pPr>
        <w:rPr>
          <w:color w:val="222222"/>
          <w:sz w:val="21"/>
          <w:szCs w:val="21"/>
        </w:rPr>
      </w:pPr>
    </w:p>
    <w:p w:rsidR="00F40B1C" w:rsidRDefault="00D709F3">
      <w:pPr>
        <w:rPr>
          <w:b/>
          <w:color w:val="222222"/>
        </w:rPr>
      </w:pPr>
      <w:r>
        <w:rPr>
          <w:b/>
          <w:color w:val="222222"/>
        </w:rPr>
        <w:t xml:space="preserve">Billedtekst til Hella Joof stolen: </w:t>
      </w:r>
    </w:p>
    <w:p w:rsidR="00F40B1C" w:rsidRDefault="00D709F3">
      <w:pPr>
        <w:rPr>
          <w:color w:val="222222"/>
        </w:rPr>
      </w:pPr>
      <w:r>
        <w:rPr>
          <w:color w:val="222222"/>
        </w:rPr>
        <w:lastRenderedPageBreak/>
        <w:t xml:space="preserve">Som det ses på stolene, fik de hvert sit udtryk, og særligt Hella Joofs stol fik særlig meget opmærksomhed med navnet "Love Chair" og teksten "For Oral </w:t>
      </w:r>
      <w:proofErr w:type="spellStart"/>
      <w:r>
        <w:rPr>
          <w:color w:val="222222"/>
        </w:rPr>
        <w:t>Pleasure</w:t>
      </w:r>
      <w:proofErr w:type="spellEnd"/>
      <w:r>
        <w:rPr>
          <w:color w:val="222222"/>
        </w:rPr>
        <w:t xml:space="preserve">" samt en lille tegning på selve sædet med taleboblen "Sit </w:t>
      </w:r>
      <w:r>
        <w:rPr>
          <w:color w:val="222222"/>
        </w:rPr>
        <w:t xml:space="preserve">on </w:t>
      </w:r>
      <w:proofErr w:type="spellStart"/>
      <w:r>
        <w:rPr>
          <w:color w:val="222222"/>
        </w:rPr>
        <w:t>my</w:t>
      </w:r>
      <w:proofErr w:type="spellEnd"/>
      <w:r>
        <w:rPr>
          <w:color w:val="222222"/>
        </w:rPr>
        <w:t xml:space="preserve"> face".  </w:t>
      </w:r>
    </w:p>
    <w:p w:rsidR="00F40B1C" w:rsidRDefault="00F40B1C">
      <w:pPr>
        <w:rPr>
          <w:color w:val="222222"/>
        </w:rPr>
      </w:pPr>
    </w:p>
    <w:p w:rsidR="00F40B1C" w:rsidRDefault="00F40B1C">
      <w:pPr>
        <w:rPr>
          <w:color w:val="222222"/>
        </w:rPr>
      </w:pPr>
    </w:p>
    <w:p w:rsidR="00F40B1C" w:rsidRDefault="00D709F3">
      <w:pPr>
        <w:rPr>
          <w:b/>
          <w:color w:val="222222"/>
        </w:rPr>
      </w:pPr>
      <w:r>
        <w:rPr>
          <w:b/>
          <w:color w:val="222222"/>
        </w:rPr>
        <w:t>For mere info:</w:t>
      </w:r>
    </w:p>
    <w:p w:rsidR="00F40B1C" w:rsidRDefault="00D709F3">
      <w:pPr>
        <w:rPr>
          <w:color w:val="222222"/>
        </w:rPr>
      </w:pPr>
      <w:r>
        <w:rPr>
          <w:color w:val="222222"/>
        </w:rPr>
        <w:t>Lise Korsgaard</w:t>
      </w:r>
    </w:p>
    <w:p w:rsidR="00F40B1C" w:rsidRDefault="00D709F3">
      <w:pPr>
        <w:rPr>
          <w:color w:val="222222"/>
        </w:rPr>
      </w:pPr>
      <w:r>
        <w:rPr>
          <w:color w:val="222222"/>
        </w:rPr>
        <w:t xml:space="preserve">Direktør for </w:t>
      </w:r>
      <w:proofErr w:type="spellStart"/>
      <w:r>
        <w:rPr>
          <w:color w:val="222222"/>
        </w:rPr>
        <w:t>Bizz</w:t>
      </w:r>
      <w:proofErr w:type="spellEnd"/>
      <w:r>
        <w:rPr>
          <w:color w:val="222222"/>
        </w:rPr>
        <w:t xml:space="preserve"> Up</w:t>
      </w:r>
    </w:p>
    <w:p w:rsidR="00F40B1C" w:rsidRDefault="00D709F3">
      <w:pPr>
        <w:rPr>
          <w:color w:val="222222"/>
        </w:rPr>
      </w:pPr>
      <w:r>
        <w:rPr>
          <w:color w:val="222222"/>
        </w:rPr>
        <w:t>22 25 93 02</w:t>
      </w:r>
    </w:p>
    <w:p w:rsidR="00F40B1C" w:rsidRDefault="00D709F3">
      <w:pPr>
        <w:rPr>
          <w:color w:val="1155CC"/>
        </w:rPr>
      </w:pPr>
      <w:r>
        <w:rPr>
          <w:color w:val="1155CC"/>
        </w:rPr>
        <w:t>lise@bizzup.dk</w:t>
      </w:r>
    </w:p>
    <w:p w:rsidR="00F40B1C" w:rsidRDefault="00F40B1C">
      <w:pPr>
        <w:rPr>
          <w:color w:val="1155CC"/>
        </w:rPr>
      </w:pPr>
    </w:p>
    <w:p w:rsidR="00F40B1C" w:rsidRDefault="00D709F3">
      <w:pPr>
        <w:rPr>
          <w:color w:val="222222"/>
        </w:rPr>
      </w:pPr>
      <w:r>
        <w:rPr>
          <w:color w:val="222222"/>
        </w:rPr>
        <w:t>og</w:t>
      </w:r>
    </w:p>
    <w:p w:rsidR="00F40B1C" w:rsidRDefault="00F40B1C">
      <w:pPr>
        <w:rPr>
          <w:color w:val="222222"/>
        </w:rPr>
      </w:pPr>
    </w:p>
    <w:p w:rsidR="00F40B1C" w:rsidRDefault="00D709F3">
      <w:pPr>
        <w:rPr>
          <w:color w:val="222222"/>
        </w:rPr>
      </w:pPr>
      <w:r>
        <w:rPr>
          <w:color w:val="222222"/>
        </w:rPr>
        <w:t>Victoria Andersen</w:t>
      </w:r>
    </w:p>
    <w:p w:rsidR="00F40B1C" w:rsidRDefault="00D709F3">
      <w:pPr>
        <w:rPr>
          <w:color w:val="222222"/>
        </w:rPr>
      </w:pPr>
      <w:r>
        <w:rPr>
          <w:color w:val="222222"/>
        </w:rPr>
        <w:t xml:space="preserve">Presseansvarlig hos </w:t>
      </w:r>
      <w:proofErr w:type="spellStart"/>
      <w:r>
        <w:rPr>
          <w:color w:val="222222"/>
        </w:rPr>
        <w:t>Sinful</w:t>
      </w:r>
      <w:proofErr w:type="spellEnd"/>
    </w:p>
    <w:p w:rsidR="00F40B1C" w:rsidRDefault="00D709F3">
      <w:pPr>
        <w:rPr>
          <w:color w:val="222222"/>
        </w:rPr>
      </w:pPr>
      <w:r>
        <w:rPr>
          <w:color w:val="222222"/>
        </w:rPr>
        <w:t>28 72 68 70</w:t>
      </w:r>
    </w:p>
    <w:p w:rsidR="00F40B1C" w:rsidRDefault="00D709F3">
      <w:pPr>
        <w:rPr>
          <w:color w:val="1155CC"/>
        </w:rPr>
      </w:pPr>
      <w:r>
        <w:rPr>
          <w:color w:val="1155CC"/>
        </w:rPr>
        <w:t>victoria.andersen@sinful.eu</w:t>
      </w:r>
    </w:p>
    <w:p w:rsidR="00F40B1C" w:rsidRDefault="00F40B1C"/>
    <w:sectPr w:rsidR="00F40B1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40B1C"/>
    <w:rsid w:val="00D709F3"/>
    <w:rsid w:val="00F40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92A7"/>
  <w15:docId w15:val="{458D6C20-F558-49DA-9E07-6CFF5329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Hyperlink">
    <w:name w:val="Hyperlink"/>
    <w:basedOn w:val="Standardskrifttypeiafsnit"/>
    <w:uiPriority w:val="99"/>
    <w:semiHidden/>
    <w:unhideWhenUsed/>
    <w:rsid w:val="00D70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49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l/t-xy1jhRwMN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nful.dk/" TargetMode="External"/><Relationship Id="rId5" Type="http://schemas.openxmlformats.org/officeDocument/2006/relationships/hyperlink" Target="https://www.legeheltene.dk/" TargetMode="External"/><Relationship Id="rId4" Type="http://schemas.openxmlformats.org/officeDocument/2006/relationships/hyperlink" Target="https://www.bizzup.d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2516</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Andersen</cp:lastModifiedBy>
  <cp:revision>2</cp:revision>
  <dcterms:created xsi:type="dcterms:W3CDTF">2019-01-14T14:08:00Z</dcterms:created>
  <dcterms:modified xsi:type="dcterms:W3CDTF">2019-01-14T14:14:00Z</dcterms:modified>
</cp:coreProperties>
</file>