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2C" w:rsidRDefault="003C142C">
      <w:pPr>
        <w:ind w:left="426"/>
        <w:rPr>
          <w:rFonts w:ascii="Arial" w:hAnsi="Arial"/>
          <w:szCs w:val="24"/>
        </w:rPr>
      </w:pPr>
    </w:p>
    <w:p w:rsidR="003C142C" w:rsidRDefault="003C142C">
      <w:pPr>
        <w:ind w:left="426"/>
        <w:rPr>
          <w:rFonts w:ascii="Arial" w:hAnsi="Arial"/>
          <w:szCs w:val="24"/>
        </w:rPr>
      </w:pPr>
    </w:p>
    <w:p w:rsidR="003C142C" w:rsidRDefault="007B2192">
      <w:pPr>
        <w:rPr>
          <w:rFonts w:ascii="Arial" w:hAnsi="Arial"/>
          <w:szCs w:val="24"/>
          <w:lang w:val="en-GB"/>
        </w:rPr>
      </w:pPr>
      <w:bookmarkStart w:id="0" w:name="OurRef"/>
      <w:bookmarkStart w:id="1" w:name="Subject"/>
      <w:r>
        <w:rPr>
          <w:rFonts w:ascii="Arial" w:hAnsi="Arial"/>
          <w:szCs w:val="24"/>
          <w:lang w:val="en-GB"/>
        </w:rPr>
        <w:t>2</w:t>
      </w:r>
      <w:r w:rsidR="00EB4CA5">
        <w:rPr>
          <w:rFonts w:ascii="Arial" w:hAnsi="Arial"/>
          <w:szCs w:val="24"/>
          <w:lang w:val="en-GB"/>
        </w:rPr>
        <w:t>8</w:t>
      </w:r>
      <w:r>
        <w:rPr>
          <w:rFonts w:ascii="Arial" w:hAnsi="Arial"/>
          <w:szCs w:val="24"/>
          <w:lang w:val="en-GB"/>
        </w:rPr>
        <w:t xml:space="preserve"> February 2018</w:t>
      </w:r>
    </w:p>
    <w:p w:rsidR="003C142C" w:rsidRDefault="003C142C">
      <w:pPr>
        <w:pStyle w:val="Rubrik1"/>
        <w:ind w:left="426"/>
        <w:jc w:val="right"/>
        <w:rPr>
          <w:b w:val="0"/>
          <w:color w:val="888888"/>
          <w:sz w:val="28"/>
          <w:lang w:val="en-GB"/>
        </w:rPr>
      </w:pPr>
      <w:bookmarkStart w:id="2" w:name="Start"/>
      <w:bookmarkEnd w:id="0"/>
      <w:bookmarkEnd w:id="1"/>
      <w:r>
        <w:rPr>
          <w:b w:val="0"/>
          <w:color w:val="888888"/>
          <w:sz w:val="28"/>
          <w:lang w:val="en-GB"/>
        </w:rPr>
        <w:t>PRESS RELEASE</w:t>
      </w:r>
    </w:p>
    <w:bookmarkEnd w:id="2"/>
    <w:p w:rsidR="003C142C" w:rsidRDefault="003C142C">
      <w:pPr>
        <w:rPr>
          <w:rFonts w:ascii="Arial" w:hAnsi="Arial"/>
          <w:b/>
          <w:sz w:val="28"/>
          <w:szCs w:val="24"/>
          <w:lang w:val="en-GB"/>
        </w:rPr>
      </w:pPr>
    </w:p>
    <w:p w:rsidR="00EB4CA5" w:rsidRDefault="00EB4CA5" w:rsidP="00EB4CA5">
      <w:pPr>
        <w:pStyle w:val="Standard"/>
      </w:pPr>
      <w:proofErr w:type="spellStart"/>
      <w:r>
        <w:rPr>
          <w:b/>
          <w:sz w:val="28"/>
          <w:szCs w:val="28"/>
        </w:rPr>
        <w:t>Umeå</w:t>
      </w:r>
      <w:proofErr w:type="spellEnd"/>
      <w:r>
        <w:rPr>
          <w:b/>
          <w:sz w:val="28"/>
          <w:szCs w:val="28"/>
        </w:rPr>
        <w:t xml:space="preserve"> Architectural College no. 1 on plastics </w:t>
      </w:r>
    </w:p>
    <w:p w:rsidR="00EB4CA5" w:rsidRDefault="00EB4CA5" w:rsidP="00EB4CA5">
      <w:pPr>
        <w:pStyle w:val="Standard"/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color w:val="000000"/>
          <w:sz w:val="22"/>
        </w:rPr>
        <w:t xml:space="preserve">Tobias </w:t>
      </w:r>
      <w:proofErr w:type="spellStart"/>
      <w:r w:rsidRPr="000A7258">
        <w:rPr>
          <w:rFonts w:ascii="Arial" w:hAnsi="Arial" w:cs="Arial"/>
          <w:color w:val="000000"/>
          <w:sz w:val="22"/>
        </w:rPr>
        <w:t>Jansson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and Oscar </w:t>
      </w:r>
      <w:proofErr w:type="spellStart"/>
      <w:r w:rsidRPr="000A7258">
        <w:rPr>
          <w:rFonts w:ascii="Arial" w:hAnsi="Arial" w:cs="Arial"/>
          <w:color w:val="000000"/>
          <w:sz w:val="22"/>
        </w:rPr>
        <w:t>Forsman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, students at </w:t>
      </w:r>
      <w:proofErr w:type="spellStart"/>
      <w:r w:rsidRPr="000A7258">
        <w:rPr>
          <w:rFonts w:ascii="Arial" w:hAnsi="Arial" w:cs="Arial"/>
          <w:color w:val="000000"/>
          <w:sz w:val="22"/>
        </w:rPr>
        <w:t>Umeå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Architectural College are the winners of </w:t>
      </w:r>
      <w:proofErr w:type="spellStart"/>
      <w:r w:rsidRPr="000A7258">
        <w:rPr>
          <w:rFonts w:ascii="Arial" w:hAnsi="Arial" w:cs="Arial"/>
          <w:color w:val="000000"/>
          <w:sz w:val="22"/>
        </w:rPr>
        <w:t>Nordbygg’s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competition for students of architecture, Nya </w:t>
      </w:r>
      <w:proofErr w:type="spellStart"/>
      <w:r w:rsidRPr="000A7258">
        <w:rPr>
          <w:rFonts w:ascii="Arial" w:hAnsi="Arial" w:cs="Arial"/>
          <w:color w:val="000000"/>
          <w:sz w:val="22"/>
        </w:rPr>
        <w:t>ögon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0A7258">
        <w:rPr>
          <w:rFonts w:ascii="Arial" w:hAnsi="Arial" w:cs="Arial"/>
          <w:color w:val="000000"/>
          <w:sz w:val="22"/>
        </w:rPr>
        <w:t>på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0A7258">
        <w:rPr>
          <w:rFonts w:ascii="Arial" w:hAnsi="Arial" w:cs="Arial"/>
          <w:color w:val="000000"/>
          <w:sz w:val="22"/>
        </w:rPr>
        <w:t>plast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0A7258">
        <w:rPr>
          <w:rFonts w:ascii="Arial" w:hAnsi="Arial" w:cs="Arial"/>
          <w:color w:val="000000"/>
          <w:sz w:val="22"/>
        </w:rPr>
        <w:t>i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</w:t>
      </w:r>
      <w:proofErr w:type="spellStart"/>
      <w:r w:rsidRPr="000A7258">
        <w:rPr>
          <w:rFonts w:ascii="Arial" w:hAnsi="Arial" w:cs="Arial"/>
          <w:color w:val="000000"/>
          <w:sz w:val="22"/>
        </w:rPr>
        <w:t>arkitekturen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(New view on plastics in Architecture). The winning contribution, </w:t>
      </w:r>
      <w:proofErr w:type="spellStart"/>
      <w:r w:rsidRPr="000A7258">
        <w:rPr>
          <w:rFonts w:ascii="Arial" w:hAnsi="Arial" w:cs="Arial"/>
          <w:color w:val="000000"/>
          <w:sz w:val="22"/>
        </w:rPr>
        <w:t>Paviljong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(</w:t>
      </w:r>
      <w:proofErr w:type="spellStart"/>
      <w:r w:rsidRPr="000A7258">
        <w:rPr>
          <w:rFonts w:ascii="Arial" w:hAnsi="Arial" w:cs="Arial"/>
          <w:color w:val="000000"/>
          <w:sz w:val="22"/>
        </w:rPr>
        <w:t>Pavillon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), will be set up in the entrance </w:t>
      </w:r>
      <w:r w:rsidR="00430688">
        <w:rPr>
          <w:rFonts w:ascii="Arial" w:hAnsi="Arial" w:cs="Arial"/>
          <w:color w:val="000000"/>
          <w:sz w:val="22"/>
        </w:rPr>
        <w:t>hall</w:t>
      </w:r>
      <w:r w:rsidRPr="000A7258">
        <w:rPr>
          <w:rFonts w:ascii="Arial" w:hAnsi="Arial" w:cs="Arial"/>
          <w:color w:val="000000"/>
          <w:sz w:val="22"/>
        </w:rPr>
        <w:t xml:space="preserve"> at Stockholmsmässan, and function as a café and meeting place during Nordbygg, April 10-13.</w:t>
      </w:r>
    </w:p>
    <w:p w:rsidR="00EB4CA5" w:rsidRPr="000A7258" w:rsidRDefault="00EB4CA5" w:rsidP="00EB4CA5">
      <w:pPr>
        <w:pStyle w:val="Standard"/>
        <w:rPr>
          <w:rFonts w:ascii="Arial" w:hAnsi="Arial" w:cs="Arial"/>
          <w:color w:val="000000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>In their motivation, the jury writes:</w:t>
      </w:r>
      <w:bookmarkStart w:id="3" w:name="_GoBack"/>
      <w:bookmarkEnd w:id="3"/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color w:val="000000"/>
          <w:sz w:val="22"/>
        </w:rPr>
        <w:t xml:space="preserve">“The simplicity of the idea is also what provides its grand result. All functions are nicely integrated and the whole convinces as a temporary pavilion. Setting off in </w:t>
      </w:r>
      <w:r w:rsidR="000A7258" w:rsidRPr="000A7258">
        <w:rPr>
          <w:rFonts w:ascii="Arial" w:hAnsi="Arial" w:cs="Arial"/>
          <w:color w:val="000000"/>
          <w:sz w:val="22"/>
        </w:rPr>
        <w:t xml:space="preserve">classical order, a courtyard </w:t>
      </w:r>
      <w:proofErr w:type="gramStart"/>
      <w:r w:rsidR="000A7258" w:rsidRPr="000A7258">
        <w:rPr>
          <w:rFonts w:ascii="Arial" w:hAnsi="Arial" w:cs="Arial"/>
          <w:color w:val="000000"/>
          <w:sz w:val="22"/>
        </w:rPr>
        <w:t xml:space="preserve">is </w:t>
      </w:r>
      <w:r w:rsidRPr="000A7258">
        <w:rPr>
          <w:rFonts w:ascii="Arial" w:hAnsi="Arial" w:cs="Arial"/>
          <w:color w:val="000000"/>
          <w:sz w:val="22"/>
        </w:rPr>
        <w:t>created</w:t>
      </w:r>
      <w:proofErr w:type="gramEnd"/>
      <w:r w:rsidRPr="000A7258">
        <w:rPr>
          <w:rFonts w:ascii="Arial" w:hAnsi="Arial" w:cs="Arial"/>
          <w:color w:val="000000"/>
          <w:sz w:val="22"/>
        </w:rPr>
        <w:t xml:space="preserve"> with columns that are consistent with the strictly geometrical basic concept. […] Stability and low weight makes it easy to imagine how the café is delivered in a flat packet: A grand hall of pillars that just as quickly may be set up as taken down again.” </w:t>
      </w:r>
    </w:p>
    <w:p w:rsidR="00EB4CA5" w:rsidRPr="000A7258" w:rsidRDefault="00EB4CA5" w:rsidP="00EB4CA5">
      <w:pPr>
        <w:pStyle w:val="Standard"/>
        <w:rPr>
          <w:rFonts w:ascii="Arial" w:hAnsi="Arial" w:cs="Arial"/>
          <w:color w:val="000000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b/>
          <w:color w:val="000000"/>
          <w:sz w:val="22"/>
        </w:rPr>
        <w:t>The challenge of plastics</w:t>
      </w: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 xml:space="preserve">– It is great fun to win, says </w:t>
      </w:r>
      <w:r w:rsidRPr="000A7258">
        <w:rPr>
          <w:rFonts w:ascii="Arial" w:hAnsi="Arial" w:cs="Arial"/>
          <w:color w:val="000000"/>
          <w:sz w:val="22"/>
        </w:rPr>
        <w:t xml:space="preserve">Tobias </w:t>
      </w:r>
      <w:proofErr w:type="spellStart"/>
      <w:r w:rsidRPr="000A7258">
        <w:rPr>
          <w:rFonts w:ascii="Arial" w:hAnsi="Arial" w:cs="Arial"/>
          <w:color w:val="000000"/>
          <w:sz w:val="22"/>
        </w:rPr>
        <w:t>Jansson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and Oscar </w:t>
      </w:r>
      <w:proofErr w:type="spellStart"/>
      <w:r w:rsidRPr="000A7258">
        <w:rPr>
          <w:rFonts w:ascii="Arial" w:hAnsi="Arial" w:cs="Arial"/>
          <w:color w:val="000000"/>
          <w:sz w:val="22"/>
        </w:rPr>
        <w:t>Forsman</w:t>
      </w:r>
      <w:proofErr w:type="spellEnd"/>
      <w:r w:rsidRPr="000A7258">
        <w:rPr>
          <w:rFonts w:ascii="Arial" w:hAnsi="Arial" w:cs="Arial"/>
          <w:color w:val="000000"/>
          <w:sz w:val="22"/>
        </w:rPr>
        <w:t xml:space="preserve"> in unison.</w:t>
      </w:r>
      <w:r w:rsidRPr="000A7258">
        <w:rPr>
          <w:rFonts w:ascii="Arial" w:hAnsi="Arial" w:cs="Arial"/>
          <w:sz w:val="22"/>
        </w:rPr>
        <w:t xml:space="preserve"> It has been a fun competition to work with, and we look forward to seeing the completed pavilion.</w:t>
      </w:r>
    </w:p>
    <w:p w:rsidR="00EB4CA5" w:rsidRPr="000A7258" w:rsidRDefault="00EB4CA5" w:rsidP="00EB4CA5">
      <w:pPr>
        <w:pStyle w:val="Standard"/>
        <w:rPr>
          <w:rFonts w:ascii="Arial" w:hAnsi="Arial" w:cs="Arial"/>
          <w:color w:val="000000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>– We wanted to create a pavilion consisting of clear elements in repetition, with a clear expression, Tobias explains.</w:t>
      </w: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color w:val="000000"/>
          <w:sz w:val="22"/>
        </w:rPr>
        <w:t xml:space="preserve">To work in plastics, they perceived as difficult, </w:t>
      </w:r>
      <w:proofErr w:type="gramStart"/>
      <w:r w:rsidRPr="000A7258">
        <w:rPr>
          <w:rFonts w:ascii="Arial" w:hAnsi="Arial" w:cs="Arial"/>
          <w:color w:val="000000"/>
          <w:sz w:val="22"/>
        </w:rPr>
        <w:t>seeing</w:t>
      </w:r>
      <w:proofErr w:type="gramEnd"/>
      <w:r w:rsidRPr="000A7258">
        <w:rPr>
          <w:rFonts w:ascii="Arial" w:hAnsi="Arial" w:cs="Arial"/>
          <w:color w:val="000000"/>
          <w:sz w:val="22"/>
        </w:rPr>
        <w:t xml:space="preserve"> as they had not worked with it as a load-bearing material before.</w:t>
      </w:r>
    </w:p>
    <w:p w:rsidR="00EB4CA5" w:rsidRPr="000A7258" w:rsidRDefault="00EB4CA5" w:rsidP="00EB4CA5">
      <w:pPr>
        <w:pStyle w:val="Standard"/>
        <w:rPr>
          <w:rFonts w:ascii="Arial" w:hAnsi="Arial" w:cs="Arial"/>
          <w:color w:val="000000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 xml:space="preserve">– We just thought that anything is possible, says Oscar.  Now that the competition is finalised, we are looking forward to discussing the construction of the pavilion. </w:t>
      </w: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b/>
          <w:sz w:val="22"/>
        </w:rPr>
        <w:t>A good platform</w:t>
      </w: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 xml:space="preserve">Oscar and Tobias are both very positive towards </w:t>
      </w:r>
      <w:proofErr w:type="spellStart"/>
      <w:r w:rsidRPr="000A7258">
        <w:rPr>
          <w:rFonts w:ascii="Arial" w:hAnsi="Arial" w:cs="Arial"/>
          <w:sz w:val="22"/>
        </w:rPr>
        <w:t>Nordbygg’s</w:t>
      </w:r>
      <w:proofErr w:type="spellEnd"/>
      <w:r w:rsidRPr="000A7258">
        <w:rPr>
          <w:rFonts w:ascii="Arial" w:hAnsi="Arial" w:cs="Arial"/>
          <w:sz w:val="22"/>
        </w:rPr>
        <w:t xml:space="preserve"> initiative, with a competition that focusses on different materials.  They say that they themselves have learnt many new things about plastics from taking part in it.</w:t>
      </w:r>
      <w:r w:rsidR="000A7258">
        <w:rPr>
          <w:rFonts w:ascii="Arial" w:hAnsi="Arial" w:cs="Arial"/>
          <w:sz w:val="22"/>
        </w:rPr>
        <w:br/>
      </w:r>
    </w:p>
    <w:p w:rsidR="00EB4CA5" w:rsidRPr="000A7258" w:rsidRDefault="00EB4CA5" w:rsidP="00EB4CA5">
      <w:pPr>
        <w:pStyle w:val="m2454443989072797380msolistparagraph"/>
        <w:shd w:val="clear" w:color="auto" w:fill="FFFFFF"/>
        <w:rPr>
          <w:rFonts w:ascii="Arial" w:hAnsi="Arial" w:cs="Arial"/>
          <w:sz w:val="22"/>
        </w:rPr>
      </w:pPr>
      <w:r w:rsidRPr="000A7258">
        <w:rPr>
          <w:rFonts w:ascii="Arial" w:hAnsi="Arial" w:cs="Arial"/>
          <w:sz w:val="22"/>
        </w:rPr>
        <w:t xml:space="preserve">– The competition is a good platform for students to approach different materials, </w:t>
      </w:r>
      <w:proofErr w:type="gramStart"/>
      <w:r w:rsidRPr="000A7258">
        <w:rPr>
          <w:rFonts w:ascii="Arial" w:hAnsi="Arial" w:cs="Arial"/>
          <w:sz w:val="22"/>
        </w:rPr>
        <w:t>and also</w:t>
      </w:r>
      <w:proofErr w:type="gramEnd"/>
      <w:r w:rsidRPr="000A7258">
        <w:rPr>
          <w:rFonts w:ascii="Arial" w:hAnsi="Arial" w:cs="Arial"/>
          <w:sz w:val="22"/>
        </w:rPr>
        <w:t xml:space="preserve"> to devote an entire pavilion to one single material, says Oscar </w:t>
      </w:r>
      <w:proofErr w:type="spellStart"/>
      <w:r w:rsidRPr="000A7258">
        <w:rPr>
          <w:rFonts w:ascii="Arial" w:hAnsi="Arial" w:cs="Arial"/>
          <w:sz w:val="22"/>
        </w:rPr>
        <w:t>Forsman</w:t>
      </w:r>
      <w:proofErr w:type="spellEnd"/>
      <w:r w:rsidRPr="000A7258">
        <w:rPr>
          <w:rFonts w:ascii="Arial" w:hAnsi="Arial" w:cs="Arial"/>
          <w:sz w:val="22"/>
        </w:rPr>
        <w:t>.</w:t>
      </w:r>
      <w:r w:rsidR="000A7258">
        <w:rPr>
          <w:rFonts w:ascii="Arial" w:hAnsi="Arial" w:cs="Arial"/>
          <w:sz w:val="22"/>
        </w:rPr>
        <w:br/>
      </w:r>
    </w:p>
    <w:p w:rsidR="00EB4CA5" w:rsidRPr="000A7258" w:rsidRDefault="00EB4CA5" w:rsidP="00EB4CA5">
      <w:pPr>
        <w:pStyle w:val="Standard"/>
        <w:shd w:val="clear" w:color="auto" w:fill="FFFFFF"/>
        <w:rPr>
          <w:rFonts w:ascii="Arial" w:hAnsi="Arial" w:cs="Arial"/>
          <w:sz w:val="22"/>
        </w:rPr>
      </w:pPr>
      <w:r w:rsidRPr="000A7258">
        <w:rPr>
          <w:rFonts w:ascii="Arial" w:hAnsi="Arial" w:cs="Arial"/>
          <w:iCs/>
          <w:color w:val="222222"/>
          <w:sz w:val="22"/>
        </w:rPr>
        <w:t xml:space="preserve">– Plastics have their own unique features and we therefore believe </w:t>
      </w:r>
      <w:proofErr w:type="gramStart"/>
      <w:r w:rsidRPr="000A7258">
        <w:rPr>
          <w:rFonts w:ascii="Arial" w:hAnsi="Arial" w:cs="Arial"/>
          <w:iCs/>
          <w:color w:val="222222"/>
          <w:sz w:val="22"/>
        </w:rPr>
        <w:t>that it is a material that will always be a part of architecture,</w:t>
      </w:r>
      <w:proofErr w:type="gramEnd"/>
      <w:r w:rsidRPr="000A7258">
        <w:rPr>
          <w:rFonts w:ascii="Arial" w:hAnsi="Arial" w:cs="Arial"/>
          <w:iCs/>
          <w:color w:val="222222"/>
          <w:sz w:val="22"/>
        </w:rPr>
        <w:t xml:space="preserve"> says Tobias </w:t>
      </w:r>
      <w:proofErr w:type="spellStart"/>
      <w:r w:rsidRPr="000A7258">
        <w:rPr>
          <w:rFonts w:ascii="Arial" w:hAnsi="Arial" w:cs="Arial"/>
          <w:iCs/>
          <w:color w:val="222222"/>
          <w:sz w:val="22"/>
        </w:rPr>
        <w:t>Jansson</w:t>
      </w:r>
      <w:proofErr w:type="spellEnd"/>
      <w:r w:rsidRPr="000A7258">
        <w:rPr>
          <w:rFonts w:ascii="Arial" w:hAnsi="Arial" w:cs="Arial"/>
          <w:iCs/>
          <w:color w:val="222222"/>
          <w:sz w:val="22"/>
        </w:rPr>
        <w:t>.</w:t>
      </w:r>
    </w:p>
    <w:p w:rsidR="00EB4CA5" w:rsidRPr="000A7258" w:rsidRDefault="00EB4CA5" w:rsidP="00EB4CA5">
      <w:pPr>
        <w:pStyle w:val="Standard"/>
        <w:shd w:val="clear" w:color="auto" w:fill="FFFFFF"/>
        <w:rPr>
          <w:rFonts w:ascii="Arial" w:hAnsi="Arial" w:cs="Arial"/>
          <w:color w:val="222222"/>
          <w:sz w:val="22"/>
        </w:rPr>
      </w:pPr>
    </w:p>
    <w:p w:rsidR="00EB4CA5" w:rsidRPr="000A7258" w:rsidRDefault="00EB4CA5" w:rsidP="00EB4CA5">
      <w:pPr>
        <w:pStyle w:val="Standard"/>
        <w:shd w:val="clear" w:color="auto" w:fill="FFFFFF"/>
        <w:rPr>
          <w:rFonts w:ascii="Arial" w:hAnsi="Arial" w:cs="Arial"/>
          <w:b/>
          <w:iCs/>
          <w:color w:val="222222"/>
          <w:sz w:val="22"/>
        </w:rPr>
      </w:pPr>
    </w:p>
    <w:p w:rsidR="00EB4CA5" w:rsidRPr="000A7258" w:rsidRDefault="00EB4CA5" w:rsidP="00EB4CA5">
      <w:pPr>
        <w:pStyle w:val="Standard"/>
        <w:shd w:val="clear" w:color="auto" w:fill="FFFFFF"/>
        <w:rPr>
          <w:rFonts w:ascii="Arial" w:hAnsi="Arial" w:cs="Arial"/>
          <w:b/>
          <w:iCs/>
          <w:color w:val="222222"/>
          <w:sz w:val="22"/>
        </w:rPr>
      </w:pPr>
    </w:p>
    <w:p w:rsidR="000A7258" w:rsidRDefault="000A7258">
      <w:pPr>
        <w:spacing w:line="240" w:lineRule="auto"/>
        <w:rPr>
          <w:rFonts w:ascii="Arial" w:eastAsia="SimSun" w:hAnsi="Arial" w:cs="Arial"/>
          <w:b/>
          <w:iCs/>
          <w:snapToGrid/>
          <w:color w:val="222222"/>
          <w:kern w:val="3"/>
          <w:szCs w:val="22"/>
          <w:lang w:val="en-GB" w:eastAsia="en-US"/>
        </w:rPr>
      </w:pPr>
      <w:r w:rsidRPr="00430688">
        <w:rPr>
          <w:rFonts w:ascii="Arial" w:hAnsi="Arial" w:cs="Arial"/>
          <w:b/>
          <w:iCs/>
          <w:color w:val="222222"/>
          <w:szCs w:val="22"/>
          <w:lang w:val="en-US"/>
        </w:rPr>
        <w:br w:type="page"/>
      </w:r>
    </w:p>
    <w:p w:rsidR="00EB4CA5" w:rsidRPr="000A7258" w:rsidRDefault="00EB4CA5" w:rsidP="00EB4CA5">
      <w:pPr>
        <w:pStyle w:val="Standard"/>
        <w:shd w:val="clear" w:color="auto" w:fill="FFFFFF"/>
        <w:rPr>
          <w:rFonts w:ascii="Arial" w:hAnsi="Arial" w:cs="Arial"/>
          <w:sz w:val="22"/>
          <w:szCs w:val="22"/>
        </w:rPr>
      </w:pPr>
      <w:r w:rsidRPr="000A7258">
        <w:rPr>
          <w:rFonts w:ascii="Arial" w:hAnsi="Arial" w:cs="Arial"/>
          <w:b/>
          <w:iCs/>
          <w:color w:val="222222"/>
          <w:sz w:val="22"/>
          <w:szCs w:val="22"/>
        </w:rPr>
        <w:lastRenderedPageBreak/>
        <w:t xml:space="preserve">More plastics at </w:t>
      </w:r>
      <w:proofErr w:type="spellStart"/>
      <w:r w:rsidRPr="000A7258">
        <w:rPr>
          <w:rFonts w:ascii="Arial" w:hAnsi="Arial" w:cs="Arial"/>
          <w:b/>
          <w:iCs/>
          <w:color w:val="222222"/>
          <w:sz w:val="22"/>
          <w:szCs w:val="22"/>
        </w:rPr>
        <w:t>Materialbiblioteket</w:t>
      </w:r>
      <w:proofErr w:type="spellEnd"/>
      <w:r w:rsidRPr="000A7258">
        <w:rPr>
          <w:rFonts w:ascii="Arial" w:hAnsi="Arial" w:cs="Arial"/>
          <w:b/>
          <w:iCs/>
          <w:color w:val="222222"/>
          <w:sz w:val="22"/>
          <w:szCs w:val="22"/>
        </w:rPr>
        <w:t xml:space="preserve"> (The Materials Library)</w:t>
      </w:r>
    </w:p>
    <w:p w:rsidR="00EB4CA5" w:rsidRPr="000A7258" w:rsidRDefault="00EB4CA5" w:rsidP="00EB4CA5">
      <w:pPr>
        <w:pStyle w:val="Standard"/>
        <w:rPr>
          <w:rFonts w:ascii="Arial" w:hAnsi="Arial" w:cs="Arial"/>
          <w:sz w:val="22"/>
          <w:szCs w:val="22"/>
        </w:rPr>
      </w:pPr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Björn Florman, </w:t>
      </w:r>
      <w:proofErr w:type="spellStart"/>
      <w:r w:rsidRPr="000A7258">
        <w:rPr>
          <w:rFonts w:ascii="Arial" w:hAnsi="Arial" w:cs="Arial"/>
          <w:iCs/>
          <w:color w:val="222222"/>
          <w:sz w:val="22"/>
          <w:szCs w:val="22"/>
        </w:rPr>
        <w:t>Materialbiblioteket</w:t>
      </w:r>
      <w:proofErr w:type="spellEnd"/>
      <w:r w:rsidRPr="000A7258">
        <w:rPr>
          <w:rFonts w:ascii="Arial" w:hAnsi="Arial" w:cs="Arial"/>
          <w:iCs/>
          <w:color w:val="222222"/>
          <w:sz w:val="22"/>
          <w:szCs w:val="22"/>
        </w:rPr>
        <w:t>, also sees a bright future for plastics in Swedish architecture. </w:t>
      </w:r>
      <w:r w:rsidR="000A7258" w:rsidRPr="000A7258">
        <w:rPr>
          <w:rFonts w:ascii="Arial" w:hAnsi="Arial" w:cs="Arial"/>
          <w:iCs/>
          <w:color w:val="222222"/>
          <w:sz w:val="22"/>
          <w:szCs w:val="22"/>
        </w:rPr>
        <w:br/>
      </w:r>
      <w:r w:rsidRPr="000A7258">
        <w:rPr>
          <w:rFonts w:ascii="Arial" w:hAnsi="Arial" w:cs="Arial"/>
          <w:iCs/>
          <w:color w:val="222222"/>
          <w:sz w:val="22"/>
          <w:szCs w:val="22"/>
        </w:rPr>
        <w:br/>
        <w:t xml:space="preserve">– Visitors to </w:t>
      </w:r>
      <w:proofErr w:type="spellStart"/>
      <w:r w:rsidRPr="000A7258">
        <w:rPr>
          <w:rFonts w:ascii="Arial" w:hAnsi="Arial" w:cs="Arial"/>
          <w:iCs/>
          <w:color w:val="222222"/>
          <w:sz w:val="22"/>
          <w:szCs w:val="22"/>
        </w:rPr>
        <w:t>Materialbiblioteket</w:t>
      </w:r>
      <w:proofErr w:type="spellEnd"/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 today come to </w:t>
      </w:r>
      <w:proofErr w:type="gramStart"/>
      <w:r w:rsidRPr="000A7258">
        <w:rPr>
          <w:rFonts w:ascii="Arial" w:hAnsi="Arial" w:cs="Arial"/>
          <w:iCs/>
          <w:color w:val="222222"/>
          <w:sz w:val="22"/>
          <w:szCs w:val="22"/>
        </w:rPr>
        <w:t>see ”</w:t>
      </w:r>
      <w:proofErr w:type="gramEnd"/>
      <w:r w:rsidRPr="000A7258">
        <w:rPr>
          <w:rFonts w:ascii="Arial" w:hAnsi="Arial" w:cs="Arial"/>
          <w:iCs/>
          <w:color w:val="222222"/>
          <w:sz w:val="22"/>
          <w:szCs w:val="22"/>
        </w:rPr>
        <w:t>real” plastics, says Björn Florman. That is why I believe that plastics have a bright future in Swedish formative architecture. We will be getting closer to Germany and Denmark, where plastics for a long time have had a strong position.</w:t>
      </w:r>
      <w:r w:rsidRPr="000A7258">
        <w:rPr>
          <w:rFonts w:ascii="Arial" w:hAnsi="Arial" w:cs="Arial"/>
          <w:iCs/>
          <w:color w:val="222222"/>
          <w:sz w:val="22"/>
          <w:szCs w:val="22"/>
        </w:rPr>
        <w:br/>
      </w:r>
      <w:r w:rsidRPr="000A7258">
        <w:rPr>
          <w:rFonts w:ascii="Arial" w:hAnsi="Arial" w:cs="Arial"/>
          <w:iCs/>
          <w:color w:val="222222"/>
          <w:sz w:val="22"/>
          <w:szCs w:val="22"/>
        </w:rPr>
        <w:br/>
        <w:t xml:space="preserve">For more information on plastics, the Nordbygg visitor can catch up on </w:t>
      </w:r>
      <w:proofErr w:type="spellStart"/>
      <w:r w:rsidRPr="000A7258">
        <w:rPr>
          <w:rFonts w:ascii="Arial" w:hAnsi="Arial" w:cs="Arial"/>
          <w:iCs/>
          <w:color w:val="222222"/>
          <w:sz w:val="22"/>
          <w:szCs w:val="22"/>
        </w:rPr>
        <w:t>Materialbiblioteket's</w:t>
      </w:r>
      <w:proofErr w:type="spellEnd"/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 </w:t>
      </w:r>
      <w:proofErr w:type="gramStart"/>
      <w:r w:rsidRPr="000A7258">
        <w:rPr>
          <w:rFonts w:ascii="Arial" w:hAnsi="Arial" w:cs="Arial"/>
          <w:iCs/>
          <w:color w:val="222222"/>
          <w:sz w:val="22"/>
          <w:szCs w:val="22"/>
        </w:rPr>
        <w:t>table-top</w:t>
      </w:r>
      <w:proofErr w:type="gramEnd"/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 exhibit “</w:t>
      </w:r>
      <w:proofErr w:type="spellStart"/>
      <w:r w:rsidRPr="000A7258">
        <w:rPr>
          <w:rFonts w:ascii="Arial" w:hAnsi="Arial" w:cs="Arial"/>
          <w:iCs/>
          <w:color w:val="222222"/>
          <w:sz w:val="22"/>
          <w:szCs w:val="22"/>
        </w:rPr>
        <w:t>Äkta</w:t>
      </w:r>
      <w:proofErr w:type="spellEnd"/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 fake” (“Real fake”).</w:t>
      </w:r>
      <w:r w:rsidR="000A7258" w:rsidRPr="000A7258">
        <w:rPr>
          <w:rFonts w:ascii="Arial" w:hAnsi="Arial" w:cs="Arial"/>
          <w:iCs/>
          <w:color w:val="222222"/>
          <w:sz w:val="22"/>
          <w:szCs w:val="22"/>
        </w:rPr>
        <w:br/>
      </w:r>
      <w:r w:rsidRPr="000A7258">
        <w:rPr>
          <w:rFonts w:ascii="Arial" w:hAnsi="Arial" w:cs="Arial"/>
          <w:iCs/>
          <w:color w:val="222222"/>
          <w:sz w:val="22"/>
          <w:szCs w:val="22"/>
        </w:rPr>
        <w:br/>
        <w:t xml:space="preserve">– The exhibit includes several materials, but plastics have a given spot. Plastics </w:t>
      </w:r>
      <w:proofErr w:type="gramStart"/>
      <w:r w:rsidRPr="000A7258">
        <w:rPr>
          <w:rFonts w:ascii="Arial" w:hAnsi="Arial" w:cs="Arial"/>
          <w:iCs/>
          <w:color w:val="222222"/>
          <w:sz w:val="22"/>
          <w:szCs w:val="22"/>
        </w:rPr>
        <w:t>were originally made</w:t>
      </w:r>
      <w:proofErr w:type="gramEnd"/>
      <w:r w:rsidRPr="000A7258">
        <w:rPr>
          <w:rFonts w:ascii="Arial" w:hAnsi="Arial" w:cs="Arial"/>
          <w:iCs/>
          <w:color w:val="222222"/>
          <w:sz w:val="22"/>
          <w:szCs w:val="22"/>
        </w:rPr>
        <w:t xml:space="preserve"> to be fake. </w:t>
      </w:r>
      <w:r w:rsidRPr="000A7258">
        <w:rPr>
          <w:rFonts w:ascii="Arial" w:hAnsi="Arial" w:cs="Arial"/>
          <w:sz w:val="22"/>
          <w:szCs w:val="22"/>
        </w:rPr>
        <w:t xml:space="preserve">That is, they </w:t>
      </w:r>
      <w:proofErr w:type="gramStart"/>
      <w:r w:rsidRPr="000A7258">
        <w:rPr>
          <w:rFonts w:ascii="Arial" w:hAnsi="Arial" w:cs="Arial"/>
          <w:sz w:val="22"/>
          <w:szCs w:val="22"/>
        </w:rPr>
        <w:t>were meant</w:t>
      </w:r>
      <w:proofErr w:type="gramEnd"/>
      <w:r w:rsidRPr="000A7258">
        <w:rPr>
          <w:rFonts w:ascii="Arial" w:hAnsi="Arial" w:cs="Arial"/>
          <w:sz w:val="22"/>
          <w:szCs w:val="22"/>
        </w:rPr>
        <w:t xml:space="preserve"> to copy and replace ivory and tortoise-shell. We have come so far now that plastics </w:t>
      </w:r>
      <w:proofErr w:type="gramStart"/>
      <w:r w:rsidRPr="000A7258">
        <w:rPr>
          <w:rFonts w:ascii="Arial" w:hAnsi="Arial" w:cs="Arial"/>
          <w:sz w:val="22"/>
          <w:szCs w:val="22"/>
        </w:rPr>
        <w:t>are often acknowledged</w:t>
      </w:r>
      <w:proofErr w:type="gramEnd"/>
      <w:r w:rsidRPr="000A7258">
        <w:rPr>
          <w:rFonts w:ascii="Arial" w:hAnsi="Arial" w:cs="Arial"/>
          <w:sz w:val="22"/>
          <w:szCs w:val="22"/>
        </w:rPr>
        <w:t xml:space="preserve"> as real, says Björn </w:t>
      </w:r>
      <w:r w:rsidRPr="000A7258">
        <w:rPr>
          <w:rFonts w:ascii="Arial" w:hAnsi="Arial" w:cs="Arial"/>
          <w:iCs/>
          <w:color w:val="222222"/>
          <w:sz w:val="22"/>
          <w:szCs w:val="22"/>
        </w:rPr>
        <w:t>Florman.</w:t>
      </w:r>
      <w:r w:rsidRPr="000A7258">
        <w:rPr>
          <w:rFonts w:ascii="Arial" w:hAnsi="Arial" w:cs="Arial"/>
          <w:color w:val="222222"/>
          <w:sz w:val="22"/>
          <w:szCs w:val="22"/>
        </w:rPr>
        <w:br/>
      </w:r>
    </w:p>
    <w:p w:rsidR="00EB4CA5" w:rsidRPr="000A7258" w:rsidRDefault="00EB4CA5" w:rsidP="00EB4CA5">
      <w:pPr>
        <w:pStyle w:val="Standard"/>
        <w:shd w:val="clear" w:color="auto" w:fill="FFFFFF"/>
        <w:spacing w:after="240"/>
        <w:rPr>
          <w:rFonts w:ascii="Arial" w:hAnsi="Arial" w:cs="Arial"/>
          <w:sz w:val="22"/>
          <w:szCs w:val="22"/>
        </w:rPr>
      </w:pPr>
      <w:r w:rsidRPr="000A7258">
        <w:rPr>
          <w:rFonts w:ascii="Arial" w:hAnsi="Arial" w:cs="Arial"/>
          <w:sz w:val="22"/>
          <w:szCs w:val="22"/>
        </w:rPr>
        <w:t xml:space="preserve">New view on plastics in architecture is arranged by Nordbygg in cooperation with Swedish Architects and this year also with IKEM (Innovations- </w:t>
      </w:r>
      <w:proofErr w:type="spellStart"/>
      <w:r w:rsidRPr="000A7258">
        <w:rPr>
          <w:rFonts w:ascii="Arial" w:hAnsi="Arial" w:cs="Arial"/>
          <w:sz w:val="22"/>
          <w:szCs w:val="22"/>
        </w:rPr>
        <w:t>och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kemiindustrierna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i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Sverige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, Innovation and chemical industries in Sweden) In total, 18 entries were received from </w:t>
      </w:r>
      <w:proofErr w:type="spellStart"/>
      <w:r w:rsidRPr="000A7258">
        <w:rPr>
          <w:rFonts w:ascii="Arial" w:hAnsi="Arial" w:cs="Arial"/>
          <w:sz w:val="22"/>
          <w:szCs w:val="22"/>
        </w:rPr>
        <w:t>Lunds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Tekniska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Högskola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A7258">
        <w:rPr>
          <w:rFonts w:ascii="Arial" w:hAnsi="Arial" w:cs="Arial"/>
          <w:sz w:val="22"/>
          <w:szCs w:val="22"/>
        </w:rPr>
        <w:t>Lubf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Technical College), </w:t>
      </w:r>
      <w:proofErr w:type="spellStart"/>
      <w:r w:rsidRPr="000A7258">
        <w:rPr>
          <w:rFonts w:ascii="Arial" w:hAnsi="Arial" w:cs="Arial"/>
          <w:sz w:val="22"/>
          <w:szCs w:val="22"/>
        </w:rPr>
        <w:t>Luleå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Tekniska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Universitet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A7258">
        <w:rPr>
          <w:rFonts w:ascii="Arial" w:hAnsi="Arial" w:cs="Arial"/>
          <w:sz w:val="22"/>
          <w:szCs w:val="22"/>
        </w:rPr>
        <w:t>Luleå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Technical University), </w:t>
      </w:r>
      <w:proofErr w:type="spellStart"/>
      <w:r w:rsidRPr="000A7258">
        <w:rPr>
          <w:rFonts w:ascii="Arial" w:hAnsi="Arial" w:cs="Arial"/>
          <w:sz w:val="22"/>
          <w:szCs w:val="22"/>
        </w:rPr>
        <w:t>Umeå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A7258">
        <w:rPr>
          <w:rFonts w:ascii="Arial" w:hAnsi="Arial" w:cs="Arial"/>
          <w:sz w:val="22"/>
          <w:szCs w:val="22"/>
        </w:rPr>
        <w:t>Arkitekthögskola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A7258">
        <w:rPr>
          <w:rFonts w:ascii="Arial" w:hAnsi="Arial" w:cs="Arial"/>
          <w:sz w:val="22"/>
          <w:szCs w:val="22"/>
        </w:rPr>
        <w:t>Umeå</w:t>
      </w:r>
      <w:proofErr w:type="spellEnd"/>
      <w:r w:rsidRPr="000A7258">
        <w:rPr>
          <w:rFonts w:ascii="Arial" w:hAnsi="Arial" w:cs="Arial"/>
          <w:sz w:val="22"/>
          <w:szCs w:val="22"/>
        </w:rPr>
        <w:t xml:space="preserve"> Architectural College) and Chalmers.</w:t>
      </w:r>
    </w:p>
    <w:p w:rsidR="003C142C" w:rsidRPr="000A7258" w:rsidRDefault="003C142C">
      <w:pPr>
        <w:spacing w:line="240" w:lineRule="auto"/>
        <w:rPr>
          <w:rFonts w:ascii="Arial" w:hAnsi="Arial" w:cs="Arial"/>
          <w:szCs w:val="22"/>
          <w:lang w:val="en-GB"/>
        </w:rPr>
      </w:pPr>
    </w:p>
    <w:p w:rsidR="00176AFA" w:rsidRPr="000A7258" w:rsidRDefault="003C142C" w:rsidP="00176AFA">
      <w:pPr>
        <w:pStyle w:val="Normalwebb"/>
        <w:rPr>
          <w:rFonts w:ascii="Arial" w:hAnsi="Arial" w:cs="Arial"/>
          <w:i/>
          <w:sz w:val="22"/>
          <w:szCs w:val="22"/>
          <w:lang w:val="en-GB"/>
        </w:rPr>
      </w:pPr>
      <w:r w:rsidRPr="000A7258">
        <w:rPr>
          <w:rFonts w:ascii="Arial" w:hAnsi="Arial" w:cs="Arial"/>
          <w:sz w:val="22"/>
          <w:szCs w:val="22"/>
          <w:lang w:val="en-GB"/>
        </w:rPr>
        <w:br/>
      </w:r>
      <w:r w:rsidR="00887BDE" w:rsidRPr="000A7258">
        <w:rPr>
          <w:rFonts w:ascii="Arial" w:hAnsi="Arial" w:cs="Arial"/>
          <w:i/>
          <w:sz w:val="22"/>
          <w:szCs w:val="22"/>
          <w:lang w:val="en-GB"/>
        </w:rPr>
        <w:t>For more information</w:t>
      </w:r>
      <w:r w:rsidR="007E3EA6" w:rsidRPr="000A7258">
        <w:rPr>
          <w:rFonts w:ascii="Arial" w:hAnsi="Arial" w:cs="Arial"/>
          <w:i/>
          <w:sz w:val="22"/>
          <w:szCs w:val="22"/>
          <w:lang w:val="en-GB"/>
        </w:rPr>
        <w:t xml:space="preserve"> visit </w:t>
      </w:r>
      <w:hyperlink r:id="rId7" w:history="1">
        <w:r w:rsidR="007E3EA6" w:rsidRPr="000A7258">
          <w:rPr>
            <w:rStyle w:val="Hyperlnk"/>
            <w:rFonts w:ascii="Arial" w:hAnsi="Arial" w:cs="Arial"/>
            <w:i/>
            <w:sz w:val="22"/>
            <w:szCs w:val="22"/>
            <w:lang w:val="en-GB"/>
          </w:rPr>
          <w:t>www.nordbygg.se</w:t>
        </w:r>
      </w:hyperlink>
      <w:r w:rsidR="007E3EA6" w:rsidRPr="000A7258">
        <w:rPr>
          <w:rFonts w:ascii="Arial" w:hAnsi="Arial" w:cs="Arial"/>
          <w:i/>
          <w:sz w:val="22"/>
          <w:szCs w:val="22"/>
          <w:lang w:val="en-GB"/>
        </w:rPr>
        <w:t xml:space="preserve"> or</w:t>
      </w:r>
      <w:r w:rsidR="00887BDE" w:rsidRPr="000A7258">
        <w:rPr>
          <w:rFonts w:ascii="Arial" w:hAnsi="Arial" w:cs="Arial"/>
          <w:i/>
          <w:sz w:val="22"/>
          <w:szCs w:val="22"/>
          <w:lang w:val="en-GB"/>
        </w:rPr>
        <w:t xml:space="preserve"> contact</w:t>
      </w:r>
      <w:proofErr w:type="gramStart"/>
      <w:r w:rsidR="00887BDE" w:rsidRPr="000A7258">
        <w:rPr>
          <w:rFonts w:ascii="Arial" w:hAnsi="Arial" w:cs="Arial"/>
          <w:i/>
          <w:sz w:val="22"/>
          <w:szCs w:val="22"/>
          <w:lang w:val="en-GB"/>
        </w:rPr>
        <w:t>:</w:t>
      </w:r>
      <w:proofErr w:type="gramEnd"/>
      <w:r w:rsidR="007E3EA6" w:rsidRPr="000A7258">
        <w:rPr>
          <w:rFonts w:ascii="Arial" w:hAnsi="Arial" w:cs="Arial"/>
          <w:i/>
          <w:sz w:val="22"/>
          <w:szCs w:val="22"/>
          <w:lang w:val="en-GB"/>
        </w:rPr>
        <w:br/>
      </w:r>
      <w:r w:rsidR="003578D4" w:rsidRPr="000A7258">
        <w:rPr>
          <w:rFonts w:ascii="Arial" w:hAnsi="Arial" w:cs="Arial"/>
          <w:sz w:val="22"/>
          <w:szCs w:val="22"/>
          <w:lang w:val="en-US"/>
        </w:rPr>
        <w:br/>
      </w:r>
      <w:r w:rsidR="007E3EA6" w:rsidRPr="000A7258">
        <w:rPr>
          <w:rFonts w:ascii="Arial" w:hAnsi="Arial" w:cs="Arial"/>
          <w:sz w:val="22"/>
          <w:szCs w:val="22"/>
          <w:lang w:val="en-US"/>
        </w:rPr>
        <w:t xml:space="preserve">Peter </w:t>
      </w:r>
      <w:proofErr w:type="spellStart"/>
      <w:r w:rsidR="007E3EA6" w:rsidRPr="000A7258">
        <w:rPr>
          <w:rFonts w:ascii="Arial" w:hAnsi="Arial" w:cs="Arial"/>
          <w:sz w:val="22"/>
          <w:szCs w:val="22"/>
          <w:lang w:val="en-US"/>
        </w:rPr>
        <w:t>Söderberg</w:t>
      </w:r>
      <w:proofErr w:type="spellEnd"/>
      <w:r w:rsidR="007E3EA6" w:rsidRPr="000A7258">
        <w:rPr>
          <w:rFonts w:ascii="Arial" w:hAnsi="Arial" w:cs="Arial"/>
          <w:sz w:val="22"/>
          <w:szCs w:val="22"/>
          <w:lang w:val="en-US"/>
        </w:rPr>
        <w:t xml:space="preserve">, Event Manager, </w:t>
      </w:r>
      <w:hyperlink r:id="rId8" w:history="1">
        <w:r w:rsidR="007E3EA6" w:rsidRPr="000A7258">
          <w:rPr>
            <w:rStyle w:val="Hyperlnk"/>
            <w:rFonts w:ascii="Arial" w:hAnsi="Arial" w:cs="Arial"/>
            <w:sz w:val="22"/>
            <w:szCs w:val="22"/>
            <w:lang w:val="en-US"/>
          </w:rPr>
          <w:t>peter.soderberg@stockholmsmassan.se</w:t>
        </w:r>
      </w:hyperlink>
      <w:r w:rsidR="007E3EA6" w:rsidRPr="000A7258">
        <w:rPr>
          <w:rFonts w:ascii="Arial" w:hAnsi="Arial" w:cs="Arial"/>
          <w:sz w:val="22"/>
          <w:szCs w:val="22"/>
          <w:lang w:val="en-US"/>
        </w:rPr>
        <w:t>, +46 8 749 43 93.</w:t>
      </w:r>
      <w:r w:rsidR="007E3EA6" w:rsidRPr="000A7258">
        <w:rPr>
          <w:rFonts w:ascii="Arial" w:hAnsi="Arial" w:cs="Arial"/>
          <w:sz w:val="22"/>
          <w:szCs w:val="22"/>
          <w:lang w:val="en-US"/>
        </w:rPr>
        <w:br/>
      </w:r>
      <w:r w:rsidR="003578D4" w:rsidRPr="000A7258">
        <w:rPr>
          <w:rFonts w:ascii="Arial" w:hAnsi="Arial" w:cs="Arial"/>
          <w:sz w:val="22"/>
          <w:szCs w:val="22"/>
          <w:lang w:val="en-US"/>
        </w:rPr>
        <w:br/>
        <w:t>Liisa Aus</w:t>
      </w:r>
      <w:r w:rsidR="007E3EA6" w:rsidRPr="000A7258">
        <w:rPr>
          <w:rFonts w:ascii="Arial" w:hAnsi="Arial" w:cs="Arial"/>
          <w:sz w:val="22"/>
          <w:szCs w:val="22"/>
          <w:lang w:val="en-US"/>
        </w:rPr>
        <w:t xml:space="preserve">, </w:t>
      </w:r>
      <w:r w:rsidR="003578D4" w:rsidRPr="000A7258">
        <w:rPr>
          <w:rFonts w:ascii="Arial" w:hAnsi="Arial" w:cs="Arial"/>
          <w:sz w:val="22"/>
          <w:szCs w:val="22"/>
          <w:lang w:val="en-US"/>
        </w:rPr>
        <w:t>Content &amp; Media Manager</w:t>
      </w:r>
      <w:r w:rsidR="007E3EA6" w:rsidRPr="000A7258">
        <w:rPr>
          <w:rFonts w:ascii="Arial" w:hAnsi="Arial" w:cs="Arial"/>
          <w:sz w:val="22"/>
          <w:szCs w:val="22"/>
          <w:lang w:val="en-US"/>
        </w:rPr>
        <w:t xml:space="preserve">, </w:t>
      </w:r>
      <w:hyperlink r:id="rId9" w:history="1">
        <w:r w:rsidR="003578D4" w:rsidRPr="000A7258">
          <w:rPr>
            <w:rStyle w:val="Hyperlnk"/>
            <w:rFonts w:ascii="Arial" w:hAnsi="Arial" w:cs="Arial"/>
            <w:sz w:val="22"/>
            <w:szCs w:val="22"/>
            <w:lang w:val="en-US"/>
          </w:rPr>
          <w:t>liisa.aus@stockholmsmassan.se</w:t>
        </w:r>
      </w:hyperlink>
      <w:r w:rsidR="007E3EA6" w:rsidRPr="000A7258">
        <w:rPr>
          <w:rFonts w:ascii="Arial" w:hAnsi="Arial" w:cs="Arial"/>
          <w:sz w:val="22"/>
          <w:szCs w:val="22"/>
          <w:lang w:val="en-US"/>
        </w:rPr>
        <w:t xml:space="preserve">, </w:t>
      </w:r>
      <w:r w:rsidR="003578D4" w:rsidRPr="000A7258">
        <w:rPr>
          <w:rFonts w:ascii="Arial" w:hAnsi="Arial" w:cs="Arial"/>
          <w:sz w:val="22"/>
          <w:szCs w:val="22"/>
          <w:lang w:val="en-US"/>
        </w:rPr>
        <w:t>+46 70-789 41 53</w:t>
      </w:r>
    </w:p>
    <w:p w:rsidR="003578D4" w:rsidRPr="000A7258" w:rsidRDefault="003578D4" w:rsidP="00176AFA">
      <w:pPr>
        <w:pStyle w:val="Normalwebb"/>
        <w:rPr>
          <w:rFonts w:ascii="Arial" w:hAnsi="Arial" w:cs="Arial"/>
          <w:i/>
          <w:sz w:val="22"/>
          <w:szCs w:val="22"/>
          <w:lang w:val="en-US"/>
        </w:rPr>
      </w:pPr>
    </w:p>
    <w:p w:rsidR="007E3EA6" w:rsidRPr="000A7258" w:rsidRDefault="007E3EA6" w:rsidP="00176AFA">
      <w:pPr>
        <w:pStyle w:val="Normalwebb"/>
        <w:rPr>
          <w:rFonts w:ascii="Arial" w:hAnsi="Arial" w:cs="Arial"/>
          <w:i/>
          <w:sz w:val="22"/>
          <w:szCs w:val="22"/>
          <w:lang w:val="en-GB"/>
        </w:rPr>
      </w:pPr>
      <w:r w:rsidRPr="000A7258">
        <w:rPr>
          <w:rFonts w:ascii="Arial" w:hAnsi="Arial" w:cs="Arial"/>
          <w:i/>
          <w:sz w:val="22"/>
          <w:szCs w:val="22"/>
          <w:lang w:val="en-US"/>
        </w:rPr>
        <w:t>Nordbygg has the position as the Nordic region´s largest and most dynamic meeting place for the construction and real estate industry, offering new knowledge and business</w:t>
      </w:r>
      <w:r w:rsidRPr="000A7258">
        <w:rPr>
          <w:rFonts w:ascii="Arial" w:hAnsi="Arial" w:cs="Arial"/>
          <w:i/>
          <w:sz w:val="22"/>
          <w:szCs w:val="22"/>
          <w:lang w:val="en-GB"/>
        </w:rPr>
        <w:t xml:space="preserve"> opportunities</w:t>
      </w:r>
      <w:r w:rsidRPr="000A7258">
        <w:rPr>
          <w:rFonts w:ascii="Arial" w:hAnsi="Arial" w:cs="Arial"/>
          <w:i/>
          <w:sz w:val="22"/>
          <w:szCs w:val="22"/>
          <w:lang w:val="en-US"/>
        </w:rPr>
        <w:t>. The event offers everything from discussions about construction conditions and urban planning to products and services for property production, maintenance and management</w:t>
      </w:r>
      <w:r w:rsidR="00176AFA" w:rsidRPr="000A7258">
        <w:rPr>
          <w:rFonts w:ascii="Arial" w:hAnsi="Arial" w:cs="Arial"/>
          <w:i/>
          <w:sz w:val="22"/>
          <w:szCs w:val="22"/>
          <w:lang w:val="en-US"/>
        </w:rPr>
        <w:t xml:space="preserve">. </w:t>
      </w:r>
      <w:r w:rsidR="00BD78D5" w:rsidRPr="000A7258">
        <w:rPr>
          <w:rFonts w:ascii="Arial" w:hAnsi="Arial" w:cs="Arial"/>
          <w:i/>
          <w:sz w:val="22"/>
          <w:szCs w:val="22"/>
          <w:lang w:val="en-US"/>
        </w:rPr>
        <w:t>Nordbygg,</w:t>
      </w:r>
      <w:r w:rsidR="00176AFA" w:rsidRPr="000A7258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="003578D4" w:rsidRPr="000A7258">
        <w:rPr>
          <w:rFonts w:ascii="Arial" w:hAnsi="Arial" w:cs="Arial"/>
          <w:i/>
          <w:sz w:val="22"/>
          <w:szCs w:val="22"/>
          <w:lang w:val="en-US"/>
        </w:rPr>
        <w:t>10-13</w:t>
      </w:r>
      <w:r w:rsidR="00176AFA" w:rsidRPr="000A7258">
        <w:rPr>
          <w:rFonts w:ascii="Arial" w:hAnsi="Arial" w:cs="Arial"/>
          <w:i/>
          <w:sz w:val="22"/>
          <w:szCs w:val="22"/>
          <w:lang w:val="en-US"/>
        </w:rPr>
        <w:t xml:space="preserve"> of April</w:t>
      </w:r>
      <w:r w:rsidR="003578D4" w:rsidRPr="000A7258">
        <w:rPr>
          <w:rFonts w:ascii="Arial" w:hAnsi="Arial" w:cs="Arial"/>
          <w:i/>
          <w:sz w:val="22"/>
          <w:szCs w:val="22"/>
          <w:lang w:val="en-US"/>
        </w:rPr>
        <w:t xml:space="preserve"> 2018</w:t>
      </w:r>
      <w:r w:rsidR="00176AFA" w:rsidRPr="000A7258">
        <w:rPr>
          <w:rFonts w:ascii="Arial" w:hAnsi="Arial" w:cs="Arial"/>
          <w:i/>
          <w:sz w:val="22"/>
          <w:szCs w:val="22"/>
          <w:lang w:val="en-US"/>
        </w:rPr>
        <w:t xml:space="preserve"> at Stockholmsmässan.</w:t>
      </w:r>
    </w:p>
    <w:p w:rsidR="003C142C" w:rsidRPr="000A7258" w:rsidRDefault="003C142C">
      <w:pPr>
        <w:pStyle w:val="Normalwebb"/>
        <w:rPr>
          <w:rFonts w:ascii="Arial" w:hAnsi="Arial" w:cs="Arial"/>
          <w:i/>
          <w:sz w:val="22"/>
          <w:szCs w:val="22"/>
          <w:lang w:val="en-US"/>
        </w:rPr>
      </w:pPr>
    </w:p>
    <w:p w:rsidR="003C142C" w:rsidRPr="003578D4" w:rsidRDefault="003C142C" w:rsidP="00BC265D">
      <w:pPr>
        <w:rPr>
          <w:rFonts w:ascii="Arial" w:hAnsi="Arial" w:cs="Arial"/>
          <w:lang w:val="en-US"/>
        </w:rPr>
      </w:pPr>
    </w:p>
    <w:sectPr w:rsidR="003C142C" w:rsidRPr="003578D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11" w:right="1191" w:bottom="1134" w:left="1191" w:header="62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70" w:rsidRDefault="00E46470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46470" w:rsidRDefault="00E46470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Arial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B" w:rsidRDefault="0021092B">
    <w:pPr>
      <w:jc w:val="right"/>
      <w:rPr>
        <w:szCs w:val="24"/>
      </w:rPr>
    </w:pP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PAGE </w:instrText>
    </w:r>
    <w:r>
      <w:rPr>
        <w:rStyle w:val="Sidnummer"/>
        <w:szCs w:val="24"/>
      </w:rPr>
      <w:fldChar w:fldCharType="separate"/>
    </w:r>
    <w:r w:rsidR="00BC1129">
      <w:rPr>
        <w:rStyle w:val="Sidnummer"/>
        <w:noProof/>
        <w:szCs w:val="24"/>
      </w:rPr>
      <w:t>2</w:t>
    </w:r>
    <w:r>
      <w:rPr>
        <w:rStyle w:val="Sidnummer"/>
        <w:szCs w:val="24"/>
      </w:rPr>
      <w:fldChar w:fldCharType="end"/>
    </w:r>
    <w:r>
      <w:rPr>
        <w:rStyle w:val="Sidnummer"/>
        <w:szCs w:val="24"/>
      </w:rPr>
      <w:t xml:space="preserve"> (</w:t>
    </w:r>
    <w:r>
      <w:rPr>
        <w:rStyle w:val="Sidnummer"/>
        <w:szCs w:val="24"/>
      </w:rPr>
      <w:fldChar w:fldCharType="begin"/>
    </w:r>
    <w:r>
      <w:rPr>
        <w:rStyle w:val="Sidnummer"/>
        <w:szCs w:val="24"/>
      </w:rPr>
      <w:instrText xml:space="preserve"> NUMPAGES </w:instrText>
    </w:r>
    <w:r>
      <w:rPr>
        <w:rStyle w:val="Sidnummer"/>
        <w:szCs w:val="24"/>
      </w:rPr>
      <w:fldChar w:fldCharType="separate"/>
    </w:r>
    <w:r w:rsidR="00BC1129">
      <w:rPr>
        <w:rStyle w:val="Sidnummer"/>
        <w:noProof/>
        <w:szCs w:val="24"/>
      </w:rPr>
      <w:t>2</w:t>
    </w:r>
    <w:r>
      <w:rPr>
        <w:rStyle w:val="Sidnummer"/>
        <w:szCs w:val="24"/>
      </w:rPr>
      <w:fldChar w:fldCharType="end"/>
    </w:r>
    <w:r>
      <w:rPr>
        <w:rStyle w:val="Sidnummer"/>
        <w:szCs w:val="24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B" w:rsidRPr="00232EFC" w:rsidRDefault="0021092B" w:rsidP="00BC265D">
    <w:pPr>
      <w:spacing w:line="160" w:lineRule="atLeast"/>
      <w:jc w:val="center"/>
      <w:rPr>
        <w:rFonts w:ascii="Arial" w:hAnsi="Arial" w:cs="Arial"/>
        <w:i/>
        <w:iCs/>
        <w:sz w:val="15"/>
        <w:szCs w:val="15"/>
        <w:lang w:val="en-US"/>
      </w:rPr>
    </w:pPr>
    <w:bookmarkStart w:id="4" w:name="SidfotMarg"/>
    <w:r w:rsidRPr="00232EFC">
      <w:rPr>
        <w:rFonts w:ascii="Arial" w:hAnsi="Arial" w:cs="Arial"/>
        <w:i/>
        <w:iCs/>
        <w:sz w:val="15"/>
        <w:szCs w:val="15"/>
        <w:lang w:val="en-US"/>
      </w:rPr>
      <w:t xml:space="preserve">Inspiration and information, business opportunities and new friends. Stockholmsmässan is the largest meeting place in Scandinavia hosting around 70 leading exhibitions and hundreds of national and international congresses, conferences </w:t>
    </w:r>
    <w:r w:rsidR="00BC265D" w:rsidRPr="00232EFC">
      <w:rPr>
        <w:rFonts w:ascii="Arial" w:hAnsi="Arial" w:cs="Arial"/>
        <w:i/>
        <w:iCs/>
        <w:sz w:val="15"/>
        <w:szCs w:val="15"/>
        <w:lang w:val="en-US"/>
      </w:rPr>
      <w:t>and corporate events every year</w:t>
    </w:r>
    <w:r w:rsidR="00BC265D" w:rsidRPr="00232EFC">
      <w:rPr>
        <w:rFonts w:ascii="Arial" w:hAnsi="Arial" w:cs="Arial"/>
        <w:i/>
        <w:iCs/>
        <w:sz w:val="15"/>
        <w:szCs w:val="15"/>
        <w:lang w:val="en-US"/>
      </w:rPr>
      <w:br/>
    </w:r>
    <w:r w:rsidR="00033719" w:rsidRPr="00232EFC">
      <w:rPr>
        <w:rFonts w:ascii="Arial" w:hAnsi="Arial" w:cs="Arial"/>
        <w:i/>
        <w:iCs/>
        <w:sz w:val="15"/>
        <w:szCs w:val="15"/>
        <w:lang w:val="en-US"/>
      </w:rPr>
      <w:t xml:space="preserve"> </w:t>
    </w:r>
    <w:r w:rsidRPr="00232EFC">
      <w:rPr>
        <w:rFonts w:ascii="Arial" w:hAnsi="Arial" w:cs="Arial"/>
        <w:i/>
        <w:iCs/>
        <w:sz w:val="15"/>
        <w:szCs w:val="15"/>
        <w:lang w:val="en-US"/>
      </w:rPr>
      <w:t>Love to meet you!</w:t>
    </w:r>
  </w:p>
  <w:p w:rsidR="0021092B" w:rsidRPr="00BC265D" w:rsidRDefault="0021092B" w:rsidP="00BC265D">
    <w:pPr>
      <w:pStyle w:val="Sidfot"/>
      <w:spacing w:line="160" w:lineRule="atLeast"/>
      <w:ind w:left="-1588" w:right="-1588"/>
      <w:rPr>
        <w:color w:val="333333"/>
        <w:szCs w:val="24"/>
        <w:lang w:val="en-GB"/>
      </w:rPr>
    </w:pPr>
    <w:bookmarkStart w:id="5" w:name="Sidfot"/>
    <w:r w:rsidRPr="00BC265D">
      <w:rPr>
        <w:color w:val="333333"/>
        <w:sz w:val="2"/>
        <w:szCs w:val="24"/>
        <w:lang w:val="en-GB"/>
      </w:rPr>
      <w:t xml:space="preserve">    </w:t>
    </w:r>
    <w:bookmarkEnd w:id="4"/>
    <w:r w:rsidRPr="00BC265D">
      <w:rPr>
        <w:color w:val="333333"/>
        <w:szCs w:val="24"/>
        <w:lang w:val="en-US"/>
      </w:rPr>
      <w:t>Address: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>SE-125 80 Stockholm   Visiting address:</w:t>
    </w:r>
    <w:r w:rsidRPr="00BC265D">
      <w:rPr>
        <w:color w:val="333333"/>
        <w:szCs w:val="24"/>
        <w:lang w:val="en-GB"/>
      </w:rPr>
      <w:t xml:space="preserve"> </w:t>
    </w:r>
    <w:proofErr w:type="spellStart"/>
    <w:r w:rsidRPr="00BC265D">
      <w:rPr>
        <w:color w:val="333333"/>
        <w:szCs w:val="24"/>
        <w:lang w:val="en-US"/>
      </w:rPr>
      <w:t>Mässvägen</w:t>
    </w:r>
    <w:proofErr w:type="spellEnd"/>
    <w:r w:rsidRPr="00BC265D">
      <w:rPr>
        <w:color w:val="333333"/>
        <w:szCs w:val="24"/>
        <w:lang w:val="en-US"/>
      </w:rPr>
      <w:t xml:space="preserve"> 1, </w:t>
    </w:r>
    <w:proofErr w:type="spellStart"/>
    <w:r w:rsidRPr="00BC265D">
      <w:rPr>
        <w:color w:val="333333"/>
        <w:szCs w:val="24"/>
        <w:lang w:val="en-US"/>
      </w:rPr>
      <w:t>Älvsjö</w:t>
    </w:r>
    <w:proofErr w:type="spellEnd"/>
    <w:r w:rsidRPr="00BC265D">
      <w:rPr>
        <w:color w:val="333333"/>
        <w:szCs w:val="24"/>
        <w:lang w:val="en-US"/>
      </w:rPr>
      <w:t xml:space="preserve">   Tel:</w:t>
    </w:r>
    <w:r w:rsidRPr="00BC265D">
      <w:rPr>
        <w:color w:val="333333"/>
        <w:szCs w:val="24"/>
        <w:lang w:val="en-GB"/>
      </w:rPr>
      <w:t xml:space="preserve"> </w:t>
    </w:r>
    <w:smartTag w:uri="urn:schemas-microsoft-com:office:smarttags" w:element="phone">
      <w:smartTagPr>
        <w:attr w:uri="urn:schemas-microsoft-com:office:office" w:name="ls" w:val="trans"/>
      </w:smartTagPr>
      <w:r w:rsidRPr="00BC265D">
        <w:rPr>
          <w:color w:val="333333"/>
          <w:szCs w:val="24"/>
          <w:lang w:val="en-US"/>
        </w:rPr>
        <w:t>+46 8 749 41 00</w:t>
      </w:r>
    </w:smartTag>
    <w:r w:rsidRPr="00BC265D">
      <w:rPr>
        <w:color w:val="333333"/>
        <w:szCs w:val="24"/>
        <w:lang w:val="en-US"/>
      </w:rPr>
      <w:t xml:space="preserve">   Fax: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 xml:space="preserve">+46 8 </w:t>
    </w:r>
    <w:smartTag w:uri="urn:schemas-microsoft-com:office:smarttags" w:element="phone">
      <w:smartTagPr>
        <w:attr w:uri="urn:schemas-microsoft-com:office:office" w:name="ls" w:val="trans"/>
      </w:smartTagPr>
      <w:r w:rsidRPr="00BC265D">
        <w:rPr>
          <w:color w:val="333333"/>
          <w:szCs w:val="24"/>
          <w:lang w:val="en-US"/>
        </w:rPr>
        <w:t>99 20 44</w:t>
      </w:r>
    </w:smartTag>
    <w:r w:rsidRPr="00BC265D">
      <w:rPr>
        <w:color w:val="333333"/>
        <w:szCs w:val="24"/>
        <w:lang w:val="en-US"/>
      </w:rPr>
      <w:t xml:space="preserve">   Email: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>info@stockholmsmassan.se   www.stockholmsmassan.se</w:t>
    </w:r>
    <w:r w:rsidRPr="00BC265D">
      <w:rPr>
        <w:color w:val="333333"/>
        <w:szCs w:val="24"/>
        <w:lang w:val="en-GB"/>
      </w:rPr>
      <w:t xml:space="preserve"> </w:t>
    </w:r>
  </w:p>
  <w:p w:rsidR="0021092B" w:rsidRDefault="0021092B" w:rsidP="00BC265D">
    <w:pPr>
      <w:pStyle w:val="Sidfot"/>
      <w:spacing w:line="160" w:lineRule="atLeast"/>
      <w:ind w:left="-1588" w:right="-1588"/>
      <w:rPr>
        <w:sz w:val="2"/>
        <w:szCs w:val="24"/>
      </w:rPr>
    </w:pPr>
    <w:r w:rsidRPr="00BC265D">
      <w:rPr>
        <w:color w:val="333333"/>
        <w:szCs w:val="24"/>
        <w:lang w:val="en-US"/>
      </w:rPr>
      <w:t>Stockholmsmässan AB   Co. reg. no.:</w:t>
    </w:r>
    <w:r w:rsidRPr="00BC265D">
      <w:rPr>
        <w:color w:val="333333"/>
        <w:szCs w:val="24"/>
        <w:lang w:val="en-GB"/>
      </w:rPr>
      <w:t xml:space="preserve"> </w:t>
    </w:r>
    <w:r w:rsidRPr="00BC265D">
      <w:rPr>
        <w:color w:val="333333"/>
        <w:szCs w:val="24"/>
        <w:lang w:val="en-US"/>
      </w:rPr>
      <w:t xml:space="preserve">556272-4491   </w:t>
    </w:r>
    <w:proofErr w:type="spellStart"/>
    <w:r w:rsidRPr="00BC265D">
      <w:rPr>
        <w:color w:val="333333"/>
        <w:szCs w:val="24"/>
        <w:lang w:val="en-US"/>
      </w:rPr>
      <w:t>Bankgiro</w:t>
    </w:r>
    <w:proofErr w:type="spellEnd"/>
    <w:r w:rsidRPr="00BC265D">
      <w:rPr>
        <w:color w:val="333333"/>
        <w:szCs w:val="24"/>
        <w:lang w:val="en-US"/>
      </w:rPr>
      <w:t xml:space="preserve"> </w:t>
    </w:r>
    <w:proofErr w:type="spellStart"/>
    <w:r w:rsidRPr="00BC265D">
      <w:rPr>
        <w:color w:val="333333"/>
        <w:szCs w:val="24"/>
        <w:lang w:val="en-US"/>
      </w:rPr>
      <w:t>Handelsbanken</w:t>
    </w:r>
    <w:proofErr w:type="spellEnd"/>
    <w:r w:rsidRPr="00BC265D">
      <w:rPr>
        <w:color w:val="333333"/>
        <w:szCs w:val="24"/>
        <w:lang w:val="en-US"/>
      </w:rPr>
      <w:t xml:space="preserve"> 730-7440, SEB 382-6005   VAT No. SE556272449101</w:t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70" w:rsidRDefault="00E46470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46470" w:rsidRDefault="00E46470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B" w:rsidRDefault="00345B75">
    <w:pPr>
      <w:pStyle w:val="Sidhuvud"/>
      <w:rPr>
        <w:szCs w:val="24"/>
      </w:rPr>
    </w:pPr>
    <w:r>
      <w:rPr>
        <w:noProof/>
        <w:snapToGrid/>
        <w:lang w:eastAsia="sv-S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0" b="0"/>
          <wp:wrapNone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92B" w:rsidRDefault="00345B75">
    <w:pPr>
      <w:pStyle w:val="Sidhuvud"/>
      <w:rPr>
        <w:szCs w:val="24"/>
      </w:rPr>
    </w:pPr>
    <w:r>
      <w:rPr>
        <w:noProof/>
        <w:snapToGrid/>
        <w:lang w:eastAsia="sv-SE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333625" cy="295275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B5D3F"/>
    <w:multiLevelType w:val="multilevel"/>
    <w:tmpl w:val="0D585A6C"/>
    <w:styleLink w:val="WWNum3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1" w15:restartNumberingAfterBreak="0">
    <w:nsid w:val="35762C39"/>
    <w:multiLevelType w:val="multilevel"/>
    <w:tmpl w:val="9BC43434"/>
    <w:styleLink w:val="WWNum1"/>
    <w:lvl w:ilvl="0">
      <w:numFmt w:val="bullet"/>
      <w:lvlText w:val="–"/>
      <w:lvlJc w:val="left"/>
      <w:pPr>
        <w:ind w:left="720" w:hanging="360"/>
      </w:pPr>
      <w:rPr>
        <w:rFonts w:ascii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6E6931"/>
    <w:multiLevelType w:val="hybridMultilevel"/>
    <w:tmpl w:val="512C9B70"/>
    <w:lvl w:ilvl="0" w:tplc="A2202FD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22695"/>
    <w:multiLevelType w:val="hybridMultilevel"/>
    <w:tmpl w:val="F7DC41E6"/>
    <w:lvl w:ilvl="0" w:tplc="BB8A52C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9B"/>
    <w:rsid w:val="00027F18"/>
    <w:rsid w:val="00033719"/>
    <w:rsid w:val="000420A4"/>
    <w:rsid w:val="000616A9"/>
    <w:rsid w:val="00067E99"/>
    <w:rsid w:val="000722CB"/>
    <w:rsid w:val="0007246C"/>
    <w:rsid w:val="000731B8"/>
    <w:rsid w:val="00086069"/>
    <w:rsid w:val="00092307"/>
    <w:rsid w:val="000A0465"/>
    <w:rsid w:val="000A7258"/>
    <w:rsid w:val="000B0FE9"/>
    <w:rsid w:val="000D3930"/>
    <w:rsid w:val="000D7A20"/>
    <w:rsid w:val="000E3BD2"/>
    <w:rsid w:val="00107932"/>
    <w:rsid w:val="00116121"/>
    <w:rsid w:val="001162A2"/>
    <w:rsid w:val="00116BD9"/>
    <w:rsid w:val="00125B93"/>
    <w:rsid w:val="00130E9E"/>
    <w:rsid w:val="00132693"/>
    <w:rsid w:val="00140031"/>
    <w:rsid w:val="00143993"/>
    <w:rsid w:val="00155683"/>
    <w:rsid w:val="00156BAD"/>
    <w:rsid w:val="00171296"/>
    <w:rsid w:val="00172065"/>
    <w:rsid w:val="00176AFA"/>
    <w:rsid w:val="001825DD"/>
    <w:rsid w:val="00187739"/>
    <w:rsid w:val="00195F20"/>
    <w:rsid w:val="00196924"/>
    <w:rsid w:val="001A1733"/>
    <w:rsid w:val="001A2339"/>
    <w:rsid w:val="001A32BB"/>
    <w:rsid w:val="001B1E1B"/>
    <w:rsid w:val="001C01E7"/>
    <w:rsid w:val="001D1D29"/>
    <w:rsid w:val="001D72C2"/>
    <w:rsid w:val="001F05C5"/>
    <w:rsid w:val="001F2819"/>
    <w:rsid w:val="001F3AF9"/>
    <w:rsid w:val="00205541"/>
    <w:rsid w:val="00205581"/>
    <w:rsid w:val="0021092B"/>
    <w:rsid w:val="002133F3"/>
    <w:rsid w:val="00232EFC"/>
    <w:rsid w:val="00243F54"/>
    <w:rsid w:val="00252030"/>
    <w:rsid w:val="002613BB"/>
    <w:rsid w:val="002872ED"/>
    <w:rsid w:val="00290C0B"/>
    <w:rsid w:val="00294896"/>
    <w:rsid w:val="00295634"/>
    <w:rsid w:val="002A740D"/>
    <w:rsid w:val="002B57D3"/>
    <w:rsid w:val="002C132E"/>
    <w:rsid w:val="002C1483"/>
    <w:rsid w:val="002D067C"/>
    <w:rsid w:val="002E72D5"/>
    <w:rsid w:val="002F2DA7"/>
    <w:rsid w:val="0030247A"/>
    <w:rsid w:val="00311E0B"/>
    <w:rsid w:val="00312822"/>
    <w:rsid w:val="00326E72"/>
    <w:rsid w:val="003372B9"/>
    <w:rsid w:val="00345B75"/>
    <w:rsid w:val="003578D4"/>
    <w:rsid w:val="00371736"/>
    <w:rsid w:val="00375E92"/>
    <w:rsid w:val="003A14F6"/>
    <w:rsid w:val="003C0B04"/>
    <w:rsid w:val="003C0DEE"/>
    <w:rsid w:val="003C142C"/>
    <w:rsid w:val="003C78B9"/>
    <w:rsid w:val="003E2ABC"/>
    <w:rsid w:val="003F4EF1"/>
    <w:rsid w:val="00430688"/>
    <w:rsid w:val="00432334"/>
    <w:rsid w:val="00461524"/>
    <w:rsid w:val="00481A9B"/>
    <w:rsid w:val="0048771D"/>
    <w:rsid w:val="004922F1"/>
    <w:rsid w:val="004A0958"/>
    <w:rsid w:val="004A1B83"/>
    <w:rsid w:val="004A7F95"/>
    <w:rsid w:val="004B6284"/>
    <w:rsid w:val="004B6BD5"/>
    <w:rsid w:val="004B7319"/>
    <w:rsid w:val="004C0C81"/>
    <w:rsid w:val="004D1FEA"/>
    <w:rsid w:val="004D4669"/>
    <w:rsid w:val="004F0CF0"/>
    <w:rsid w:val="004F1766"/>
    <w:rsid w:val="004F3C35"/>
    <w:rsid w:val="00501729"/>
    <w:rsid w:val="00513E39"/>
    <w:rsid w:val="00530101"/>
    <w:rsid w:val="005319CF"/>
    <w:rsid w:val="0053234A"/>
    <w:rsid w:val="005434AA"/>
    <w:rsid w:val="00550887"/>
    <w:rsid w:val="00555E52"/>
    <w:rsid w:val="00567BC0"/>
    <w:rsid w:val="00582D62"/>
    <w:rsid w:val="005840D1"/>
    <w:rsid w:val="00590B97"/>
    <w:rsid w:val="00596783"/>
    <w:rsid w:val="005A04B2"/>
    <w:rsid w:val="005A4366"/>
    <w:rsid w:val="005B1BE4"/>
    <w:rsid w:val="005C18CA"/>
    <w:rsid w:val="005D48BC"/>
    <w:rsid w:val="005D5EDC"/>
    <w:rsid w:val="005E3C24"/>
    <w:rsid w:val="00612A75"/>
    <w:rsid w:val="006170C0"/>
    <w:rsid w:val="00621F88"/>
    <w:rsid w:val="00624C27"/>
    <w:rsid w:val="00627469"/>
    <w:rsid w:val="00631C3D"/>
    <w:rsid w:val="00640F5A"/>
    <w:rsid w:val="00642FDB"/>
    <w:rsid w:val="00653E56"/>
    <w:rsid w:val="0065415F"/>
    <w:rsid w:val="00661EA7"/>
    <w:rsid w:val="00675378"/>
    <w:rsid w:val="006948B2"/>
    <w:rsid w:val="0069675A"/>
    <w:rsid w:val="00697E4B"/>
    <w:rsid w:val="006A14A7"/>
    <w:rsid w:val="006A16F9"/>
    <w:rsid w:val="006A592E"/>
    <w:rsid w:val="006A5A50"/>
    <w:rsid w:val="006A7580"/>
    <w:rsid w:val="006C532B"/>
    <w:rsid w:val="006D3CFB"/>
    <w:rsid w:val="006D6DF7"/>
    <w:rsid w:val="006F559F"/>
    <w:rsid w:val="006F71B0"/>
    <w:rsid w:val="00723D47"/>
    <w:rsid w:val="00727E6B"/>
    <w:rsid w:val="00731473"/>
    <w:rsid w:val="00735961"/>
    <w:rsid w:val="007535DC"/>
    <w:rsid w:val="0076335F"/>
    <w:rsid w:val="007703C7"/>
    <w:rsid w:val="007720EE"/>
    <w:rsid w:val="00785267"/>
    <w:rsid w:val="00786AF5"/>
    <w:rsid w:val="00790567"/>
    <w:rsid w:val="007A264B"/>
    <w:rsid w:val="007A33E8"/>
    <w:rsid w:val="007B2192"/>
    <w:rsid w:val="007C6DAD"/>
    <w:rsid w:val="007E3EA6"/>
    <w:rsid w:val="00826889"/>
    <w:rsid w:val="008269CC"/>
    <w:rsid w:val="00835756"/>
    <w:rsid w:val="00835E15"/>
    <w:rsid w:val="00841B45"/>
    <w:rsid w:val="00842E54"/>
    <w:rsid w:val="00852D46"/>
    <w:rsid w:val="008869D3"/>
    <w:rsid w:val="008871D7"/>
    <w:rsid w:val="00887BDE"/>
    <w:rsid w:val="00887DAE"/>
    <w:rsid w:val="00893AE4"/>
    <w:rsid w:val="00893F60"/>
    <w:rsid w:val="008C10C1"/>
    <w:rsid w:val="008C3C1D"/>
    <w:rsid w:val="008D5A33"/>
    <w:rsid w:val="008D78A6"/>
    <w:rsid w:val="008D79D6"/>
    <w:rsid w:val="008F370D"/>
    <w:rsid w:val="0090362D"/>
    <w:rsid w:val="00906EC5"/>
    <w:rsid w:val="00922CBD"/>
    <w:rsid w:val="00922CC8"/>
    <w:rsid w:val="00923A20"/>
    <w:rsid w:val="00924F41"/>
    <w:rsid w:val="00925029"/>
    <w:rsid w:val="00931FF6"/>
    <w:rsid w:val="00934EF0"/>
    <w:rsid w:val="00944F2C"/>
    <w:rsid w:val="00945ADE"/>
    <w:rsid w:val="00951394"/>
    <w:rsid w:val="009620C7"/>
    <w:rsid w:val="0098048E"/>
    <w:rsid w:val="00992154"/>
    <w:rsid w:val="00992C20"/>
    <w:rsid w:val="00994B98"/>
    <w:rsid w:val="009A2CCE"/>
    <w:rsid w:val="009B4ACA"/>
    <w:rsid w:val="009C172D"/>
    <w:rsid w:val="009D1929"/>
    <w:rsid w:val="009E1E31"/>
    <w:rsid w:val="009E4CDB"/>
    <w:rsid w:val="009F20C4"/>
    <w:rsid w:val="00A03392"/>
    <w:rsid w:val="00A22679"/>
    <w:rsid w:val="00A23FAC"/>
    <w:rsid w:val="00A501BA"/>
    <w:rsid w:val="00A5115B"/>
    <w:rsid w:val="00A5504A"/>
    <w:rsid w:val="00A5593B"/>
    <w:rsid w:val="00A84BFD"/>
    <w:rsid w:val="00A8630B"/>
    <w:rsid w:val="00AA22A3"/>
    <w:rsid w:val="00AA4AFE"/>
    <w:rsid w:val="00AB1146"/>
    <w:rsid w:val="00AB283C"/>
    <w:rsid w:val="00AB6C38"/>
    <w:rsid w:val="00AC3D34"/>
    <w:rsid w:val="00AD2C98"/>
    <w:rsid w:val="00AD4490"/>
    <w:rsid w:val="00AD5E5D"/>
    <w:rsid w:val="00AE086A"/>
    <w:rsid w:val="00AE326B"/>
    <w:rsid w:val="00AF09FE"/>
    <w:rsid w:val="00AF14AE"/>
    <w:rsid w:val="00B006F2"/>
    <w:rsid w:val="00B05F2F"/>
    <w:rsid w:val="00B1098B"/>
    <w:rsid w:val="00B179A6"/>
    <w:rsid w:val="00B2429B"/>
    <w:rsid w:val="00B35948"/>
    <w:rsid w:val="00B36DA0"/>
    <w:rsid w:val="00B45753"/>
    <w:rsid w:val="00B528AB"/>
    <w:rsid w:val="00B57618"/>
    <w:rsid w:val="00B62D01"/>
    <w:rsid w:val="00B70158"/>
    <w:rsid w:val="00B82258"/>
    <w:rsid w:val="00B874F1"/>
    <w:rsid w:val="00B91A16"/>
    <w:rsid w:val="00B93928"/>
    <w:rsid w:val="00BA4742"/>
    <w:rsid w:val="00BB4414"/>
    <w:rsid w:val="00BB54A0"/>
    <w:rsid w:val="00BC019B"/>
    <w:rsid w:val="00BC1129"/>
    <w:rsid w:val="00BC265D"/>
    <w:rsid w:val="00BC2E02"/>
    <w:rsid w:val="00BD78D5"/>
    <w:rsid w:val="00C02339"/>
    <w:rsid w:val="00C06C0C"/>
    <w:rsid w:val="00C32305"/>
    <w:rsid w:val="00C33A0D"/>
    <w:rsid w:val="00C37F6E"/>
    <w:rsid w:val="00C41158"/>
    <w:rsid w:val="00C4543A"/>
    <w:rsid w:val="00C53A7C"/>
    <w:rsid w:val="00C67B2C"/>
    <w:rsid w:val="00C84B42"/>
    <w:rsid w:val="00C90119"/>
    <w:rsid w:val="00C92819"/>
    <w:rsid w:val="00CA2C71"/>
    <w:rsid w:val="00CB4BF8"/>
    <w:rsid w:val="00CC226E"/>
    <w:rsid w:val="00CC5B88"/>
    <w:rsid w:val="00CD731A"/>
    <w:rsid w:val="00CE66FD"/>
    <w:rsid w:val="00D02AD7"/>
    <w:rsid w:val="00D047FA"/>
    <w:rsid w:val="00D0653E"/>
    <w:rsid w:val="00D114D2"/>
    <w:rsid w:val="00D44CE5"/>
    <w:rsid w:val="00D457AE"/>
    <w:rsid w:val="00D50613"/>
    <w:rsid w:val="00D62C45"/>
    <w:rsid w:val="00D74E88"/>
    <w:rsid w:val="00D87D0C"/>
    <w:rsid w:val="00DC042B"/>
    <w:rsid w:val="00DD35F6"/>
    <w:rsid w:val="00DE3AD8"/>
    <w:rsid w:val="00E17494"/>
    <w:rsid w:val="00E20C61"/>
    <w:rsid w:val="00E46470"/>
    <w:rsid w:val="00E53E6E"/>
    <w:rsid w:val="00E675FD"/>
    <w:rsid w:val="00E67806"/>
    <w:rsid w:val="00E72A06"/>
    <w:rsid w:val="00E73F3A"/>
    <w:rsid w:val="00E74110"/>
    <w:rsid w:val="00EA42F6"/>
    <w:rsid w:val="00EB3616"/>
    <w:rsid w:val="00EB4CA5"/>
    <w:rsid w:val="00EC48EC"/>
    <w:rsid w:val="00ED0659"/>
    <w:rsid w:val="00ED32EB"/>
    <w:rsid w:val="00EE238D"/>
    <w:rsid w:val="00EF1989"/>
    <w:rsid w:val="00F24F23"/>
    <w:rsid w:val="00F345BD"/>
    <w:rsid w:val="00F40170"/>
    <w:rsid w:val="00F52803"/>
    <w:rsid w:val="00F52948"/>
    <w:rsid w:val="00F652DF"/>
    <w:rsid w:val="00F74482"/>
    <w:rsid w:val="00F94F38"/>
    <w:rsid w:val="00FA4D78"/>
    <w:rsid w:val="00FA537C"/>
    <w:rsid w:val="00FA5E83"/>
    <w:rsid w:val="00FC22B6"/>
    <w:rsid w:val="00FD4680"/>
    <w:rsid w:val="00FE412B"/>
    <w:rsid w:val="00FF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7169"/>
    <o:shapelayout v:ext="edit">
      <o:idmap v:ext="edit" data="1"/>
    </o:shapelayout>
  </w:shapeDefaults>
  <w:decimalSymbol w:val=","/>
  <w:listSeparator w:val=";"/>
  <w14:docId w14:val="08D06651"/>
  <w15:chartTrackingRefBased/>
  <w15:docId w15:val="{333C4078-FF3B-436B-A94B-D4AACEB02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0" w:lineRule="atLeast"/>
    </w:pPr>
    <w:rPr>
      <w:snapToGrid w:val="0"/>
      <w:sz w:val="22"/>
      <w:lang w:eastAsia="en-GB"/>
    </w:r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Pr>
      <w:rFonts w:ascii="Cambria" w:eastAsia="Times New Roman" w:hAnsi="Cambria" w:cs="Times New Roman"/>
      <w:b/>
      <w:bCs/>
      <w:snapToGrid w:val="0"/>
      <w:kern w:val="32"/>
      <w:sz w:val="32"/>
      <w:szCs w:val="32"/>
      <w:lang w:val="sv-SE"/>
    </w:rPr>
  </w:style>
  <w:style w:type="paragraph" w:styleId="Sidhuvud">
    <w:name w:val="header"/>
    <w:basedOn w:val="Normal"/>
    <w:link w:val="SidhuvudChar"/>
    <w:uiPriority w:val="99"/>
    <w:pPr>
      <w:tabs>
        <w:tab w:val="center" w:pos="4253"/>
        <w:tab w:val="right" w:pos="8505"/>
      </w:tabs>
      <w:spacing w:line="240" w:lineRule="auto"/>
    </w:pPr>
  </w:style>
  <w:style w:type="character" w:customStyle="1" w:styleId="SidhuvudChar">
    <w:name w:val="Sidhuvud Char"/>
    <w:link w:val="Sidhuvud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paragraph" w:styleId="Sidfot">
    <w:name w:val="footer"/>
    <w:basedOn w:val="Normal"/>
    <w:link w:val="SidfotChar"/>
    <w:uiPriority w:val="99"/>
    <w:pPr>
      <w:spacing w:line="220" w:lineRule="atLeast"/>
      <w:jc w:val="center"/>
    </w:pPr>
    <w:rPr>
      <w:rFonts w:ascii="Arial" w:hAnsi="Arial"/>
      <w:sz w:val="12"/>
      <w:szCs w:val="12"/>
    </w:rPr>
  </w:style>
  <w:style w:type="character" w:customStyle="1" w:styleId="SidfotChar">
    <w:name w:val="Sidfot Char"/>
    <w:link w:val="Sidfot"/>
    <w:uiPriority w:val="99"/>
    <w:semiHidden/>
    <w:rPr>
      <w:rFonts w:ascii="Times New Roman" w:hAnsi="Times New Roman" w:cs="Times New Roman"/>
      <w:snapToGrid w:val="0"/>
      <w:sz w:val="22"/>
      <w:lang w:val="sv-SE"/>
    </w:rPr>
  </w:style>
  <w:style w:type="character" w:styleId="Sidnummer">
    <w:name w:val="page number"/>
    <w:uiPriority w:val="99"/>
    <w:rPr>
      <w:rFonts w:cs="Times New Roman"/>
    </w:rPr>
  </w:style>
  <w:style w:type="character" w:styleId="Hyperlnk">
    <w:name w:val="Hyperlink"/>
    <w:uiPriority w:val="99"/>
    <w:rPr>
      <w:rFonts w:cs="Times New Roman"/>
      <w:color w:val="0000FF"/>
      <w:u w:val="single"/>
    </w:rPr>
  </w:style>
  <w:style w:type="paragraph" w:styleId="Normalweb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Stark">
    <w:name w:val="Strong"/>
    <w:uiPriority w:val="22"/>
    <w:qFormat/>
    <w:rPr>
      <w:rFonts w:cs="Times New Roman"/>
      <w:b/>
      <w:bCs/>
    </w:rPr>
  </w:style>
  <w:style w:type="paragraph" w:customStyle="1" w:styleId="Standard">
    <w:name w:val="Standard"/>
    <w:rsid w:val="003578D4"/>
    <w:pPr>
      <w:suppressAutoHyphens/>
      <w:autoSpaceDN w:val="0"/>
      <w:textAlignment w:val="baseline"/>
    </w:pPr>
    <w:rPr>
      <w:rFonts w:ascii="Calibri" w:eastAsia="SimSun" w:hAnsi="Calibri" w:cs="F"/>
      <w:kern w:val="3"/>
      <w:sz w:val="24"/>
      <w:szCs w:val="24"/>
      <w:lang w:val="en-GB" w:eastAsia="en-US"/>
    </w:rPr>
  </w:style>
  <w:style w:type="paragraph" w:styleId="Liststycke">
    <w:name w:val="List Paragraph"/>
    <w:basedOn w:val="Standard"/>
    <w:rsid w:val="003578D4"/>
    <w:pPr>
      <w:ind w:left="720"/>
    </w:pPr>
  </w:style>
  <w:style w:type="numbering" w:customStyle="1" w:styleId="WWNum1">
    <w:name w:val="WWNum1"/>
    <w:basedOn w:val="Ingenlista"/>
    <w:rsid w:val="003578D4"/>
    <w:pPr>
      <w:numPr>
        <w:numId w:val="3"/>
      </w:numPr>
    </w:pPr>
  </w:style>
  <w:style w:type="paragraph" w:customStyle="1" w:styleId="m2454443989072797380msolistparagraph">
    <w:name w:val="m_2454443989072797380msolistparagraph"/>
    <w:basedOn w:val="Standard"/>
    <w:rsid w:val="00EB4CA5"/>
    <w:pPr>
      <w:spacing w:before="100" w:after="100"/>
    </w:pPr>
    <w:rPr>
      <w:rFonts w:ascii="Times New Roman" w:eastAsia="Times New Roman" w:hAnsi="Times New Roman" w:cs="Times New Roman"/>
      <w:lang w:eastAsia="sv-SE"/>
    </w:rPr>
  </w:style>
  <w:style w:type="numbering" w:customStyle="1" w:styleId="WWNum3">
    <w:name w:val="WWNum3"/>
    <w:basedOn w:val="Ingenlista"/>
    <w:rsid w:val="00EB4CA5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17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0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1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177015">
              <w:marLeft w:val="9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7017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700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1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oderberg@stockholmsmassan.s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nordbygg.s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isa.aus@stockholmsmassan.s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lar\SM%20Bre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 Brev.dot</Template>
  <TotalTime>16</TotalTime>
  <Pages>2</Pages>
  <Words>623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PRESSMEDDELANDE</vt:lpstr>
    </vt:vector>
  </TitlesOfParts>
  <Company>Stockholmsmässan AB</Company>
  <LinksUpToDate>false</LinksUpToDate>
  <CharactersWithSpaces>4251</CharactersWithSpaces>
  <SharedDoc>false</SharedDoc>
  <HLinks>
    <vt:vector size="24" baseType="variant">
      <vt:variant>
        <vt:i4>5570596</vt:i4>
      </vt:variant>
      <vt:variant>
        <vt:i4>9</vt:i4>
      </vt:variant>
      <vt:variant>
        <vt:i4>0</vt:i4>
      </vt:variant>
      <vt:variant>
        <vt:i4>5</vt:i4>
      </vt:variant>
      <vt:variant>
        <vt:lpwstr>mailto:liisa.aus@stockholmsmassan.se</vt:lpwstr>
      </vt:variant>
      <vt:variant>
        <vt:lpwstr/>
      </vt:variant>
      <vt:variant>
        <vt:i4>3276881</vt:i4>
      </vt:variant>
      <vt:variant>
        <vt:i4>6</vt:i4>
      </vt:variant>
      <vt:variant>
        <vt:i4>0</vt:i4>
      </vt:variant>
      <vt:variant>
        <vt:i4>5</vt:i4>
      </vt:variant>
      <vt:variant>
        <vt:lpwstr>mailto:peter.soderberg@stockholmsmassan.se</vt:lpwstr>
      </vt:variant>
      <vt:variant>
        <vt:lpwstr/>
      </vt:variant>
      <vt:variant>
        <vt:i4>7929910</vt:i4>
      </vt:variant>
      <vt:variant>
        <vt:i4>3</vt:i4>
      </vt:variant>
      <vt:variant>
        <vt:i4>0</vt:i4>
      </vt:variant>
      <vt:variant>
        <vt:i4>5</vt:i4>
      </vt:variant>
      <vt:variant>
        <vt:lpwstr>http://www.nordbygg.se/</vt:lpwstr>
      </vt:variant>
      <vt:variant>
        <vt:lpwstr/>
      </vt:variant>
      <vt:variant>
        <vt:i4>8126502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https://www.youtube.com/watch?v=Nld3PKbxqoY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PRESSMEDDELANDE</dc:title>
  <dc:subject/>
  <dc:creator>Jenny Törner</dc:creator>
  <cp:keywords/>
  <cp:lastModifiedBy>Belkis Larsson</cp:lastModifiedBy>
  <cp:revision>8</cp:revision>
  <cp:lastPrinted>2018-02-27T14:55:00Z</cp:lastPrinted>
  <dcterms:created xsi:type="dcterms:W3CDTF">2018-02-27T13:26:00Z</dcterms:created>
  <dcterms:modified xsi:type="dcterms:W3CDTF">2018-02-27T14:55:00Z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1.0</vt:lpwstr>
  </property>
  <property fmtid="{D5CDD505-2E9C-101B-9397-08002B2CF9AE}" pid="3" name="Versionsdatum">
    <vt:filetime>2007-12-17T23:00:00Z</vt:filetime>
  </property>
</Properties>
</file>