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80" w:rsidRDefault="0014271C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96620" cy="8788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6F80" w:rsidRDefault="00A36F80">
      <w:pPr>
        <w:rPr>
          <w:rFonts w:ascii="Calibri" w:eastAsia="Calibri" w:hAnsi="Calibri" w:cs="Calibri"/>
        </w:rPr>
      </w:pPr>
    </w:p>
    <w:p w:rsidR="00A36F80" w:rsidRDefault="00A36F80">
      <w:pPr>
        <w:rPr>
          <w:rFonts w:ascii="Calibri" w:eastAsia="Calibri" w:hAnsi="Calibri" w:cs="Calibri"/>
        </w:rPr>
      </w:pPr>
    </w:p>
    <w:p w:rsidR="00A36F80" w:rsidRDefault="00A36F80">
      <w:pPr>
        <w:rPr>
          <w:rFonts w:ascii="Calibri" w:eastAsia="Calibri" w:hAnsi="Calibri" w:cs="Calibri"/>
        </w:rPr>
      </w:pPr>
    </w:p>
    <w:p w:rsidR="00A36F80" w:rsidRDefault="00142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36F80" w:rsidRDefault="00A36F80">
      <w:pPr>
        <w:rPr>
          <w:rFonts w:ascii="Calibri" w:eastAsia="Calibri" w:hAnsi="Calibri" w:cs="Calibri"/>
          <w:b/>
          <w:sz w:val="25"/>
          <w:szCs w:val="25"/>
        </w:rPr>
      </w:pPr>
    </w:p>
    <w:p w:rsidR="00A36F80" w:rsidRDefault="00A36F80">
      <w:pPr>
        <w:rPr>
          <w:rFonts w:ascii="Calibri" w:eastAsia="Calibri" w:hAnsi="Calibri" w:cs="Calibri"/>
          <w:b/>
          <w:sz w:val="25"/>
          <w:szCs w:val="25"/>
        </w:rPr>
      </w:pPr>
    </w:p>
    <w:p w:rsidR="00A36F80" w:rsidRDefault="0014271C">
      <w:pPr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Slik påvirker koronakrisen matvanene våre</w:t>
      </w:r>
    </w:p>
    <w:p w:rsidR="00A36F80" w:rsidRDefault="00A36F80">
      <w:pPr>
        <w:rPr>
          <w:rFonts w:ascii="Calibri" w:eastAsia="Calibri" w:hAnsi="Calibri" w:cs="Calibri"/>
          <w:b/>
          <w:sz w:val="25"/>
          <w:szCs w:val="25"/>
        </w:rPr>
      </w:pPr>
    </w:p>
    <w:p w:rsidR="00A36F80" w:rsidRDefault="0014271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Nordmenn er blitt flinkere på kjøkkenet og bruker opp restene i større grad enn før. Noen kaster også mindre mat. </w:t>
      </w:r>
    </w:p>
    <w:p w:rsidR="00A36F80" w:rsidRDefault="00A36F80">
      <w:pPr>
        <w:rPr>
          <w:rFonts w:ascii="Calibri" w:eastAsia="Calibri" w:hAnsi="Calibri" w:cs="Calibri"/>
          <w:b/>
          <w:sz w:val="22"/>
          <w:szCs w:val="22"/>
        </w:rPr>
      </w:pP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Det viser en undersøkelse som </w:t>
      </w:r>
      <w:proofErr w:type="spellStart"/>
      <w:r>
        <w:rPr>
          <w:rFonts w:ascii="Calibri" w:eastAsia="Calibri" w:hAnsi="Calibri" w:cs="Calibri"/>
          <w:sz w:val="22"/>
          <w:szCs w:val="22"/>
        </w:rPr>
        <w:t>Norstat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har gjennomført for Too Good To Go blant 1000 respondenter på landsbasis</w:t>
      </w:r>
      <w:r w:rsidR="00C45FC7">
        <w:rPr>
          <w:rFonts w:ascii="Calibri" w:eastAsia="Calibri" w:hAnsi="Calibri" w:cs="Calibri"/>
          <w:sz w:val="22"/>
          <w:szCs w:val="22"/>
        </w:rPr>
        <w:t xml:space="preserve"> i desember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p w:rsidR="00A36F80" w:rsidRDefault="00E4091A">
      <w:pPr>
        <w:rPr>
          <w:rFonts w:ascii="Calibri" w:eastAsia="Calibri" w:hAnsi="Calibri" w:cs="Calibri"/>
          <w:sz w:val="22"/>
          <w:szCs w:val="22"/>
        </w:rPr>
      </w:pPr>
      <w:r w:rsidRPr="00E4091A">
        <w:rPr>
          <w:rFonts w:ascii="Calibri" w:eastAsia="Calibri" w:hAnsi="Calibri" w:cs="Calibri"/>
          <w:b/>
          <w:sz w:val="22"/>
          <w:szCs w:val="22"/>
        </w:rPr>
        <w:t>Forbedrede kokkeferdigheter</w:t>
      </w:r>
      <w:r>
        <w:rPr>
          <w:rFonts w:ascii="Calibri" w:eastAsia="Calibri" w:hAnsi="Calibri" w:cs="Calibri"/>
          <w:sz w:val="22"/>
          <w:szCs w:val="22"/>
        </w:rPr>
        <w:br/>
      </w:r>
      <w:r w:rsidR="0014271C">
        <w:rPr>
          <w:rFonts w:ascii="Calibri" w:eastAsia="Calibri" w:hAnsi="Calibri" w:cs="Calibri"/>
          <w:sz w:val="22"/>
          <w:szCs w:val="22"/>
        </w:rPr>
        <w:t xml:space="preserve">1 av 4 kan skilte med mer solide kokkeferdigheter enn før pandemien. Rundt halvparten av disse er blitt flinkere til å utnytte det de har liggende, etterfulgt av å lage middag fra bunnen av og eksperimentere mer. 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  <w:bookmarkStart w:id="0" w:name="_heading=h.30j0zll" w:colFirst="0" w:colLast="0"/>
      <w:bookmarkEnd w:id="0"/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Mye tid hjemme tyder på at en del nordmenn har forbedret kokkeferdighetene sine. Det er jo hyggelig oppi det hele. Fra et matsvinn-perspektiv er det positivt at man er kreativ med maten, og at flere har lyst til å bruke </w:t>
      </w:r>
      <w:proofErr w:type="spellStart"/>
      <w:r>
        <w:rPr>
          <w:rFonts w:ascii="Calibri" w:eastAsia="Calibri" w:hAnsi="Calibri" w:cs="Calibri"/>
          <w:sz w:val="22"/>
          <w:szCs w:val="22"/>
        </w:rPr>
        <w:t>middagsrester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brødskalker og slappe grønnsaker til å trylle frem nye måltider. Det gjør at du kaster mindre mat, sier Ann-Kristin Raknes </w:t>
      </w: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daglig leder i Too Good To Go. </w:t>
      </w: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 w:rsidR="00E4091A">
        <w:rPr>
          <w:rFonts w:ascii="Calibri" w:eastAsia="Calibri" w:hAnsi="Calibri" w:cs="Calibri"/>
          <w:b/>
          <w:sz w:val="22"/>
          <w:szCs w:val="22"/>
        </w:rPr>
        <w:t>Kaster mindre mat</w:t>
      </w:r>
      <w:r w:rsidR="00E4091A"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Funnene underbygges også av andre svar i undersøkelsen: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av 5 har etablert nye matvaner i perioden. Hovedgrunnen er at de er blitt flinkere til å bruke opp rester, lager flere av måltidene selv og er mer kreative med maten. Videre sier 17 prosent av de spurte at de kaster mindre mat nå. </w:t>
      </w:r>
    </w:p>
    <w:p w:rsidR="00A36F80" w:rsidRDefault="00A36F80">
      <w:pPr>
        <w:rPr>
          <w:rFonts w:ascii="Calibri" w:eastAsia="Calibri" w:hAnsi="Calibri" w:cs="Calibri"/>
          <w:b/>
          <w:sz w:val="25"/>
          <w:szCs w:val="25"/>
        </w:rPr>
      </w:pP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Det kan virke som at interessen for å redusere matsvinnet sitt har økt, og vi opplever at det er blitt en trend å eksperimentere og lage </w:t>
      </w:r>
      <w:proofErr w:type="spellStart"/>
      <w:r>
        <w:rPr>
          <w:rFonts w:ascii="Calibri" w:eastAsia="Calibri" w:hAnsi="Calibri" w:cs="Calibri"/>
          <w:sz w:val="22"/>
          <w:szCs w:val="22"/>
        </w:rPr>
        <w:t>restemåltider</w:t>
      </w:r>
      <w:proofErr w:type="spellEnd"/>
      <w:r>
        <w:rPr>
          <w:rFonts w:ascii="Calibri" w:eastAsia="Calibri" w:hAnsi="Calibri" w:cs="Calibri"/>
          <w:sz w:val="22"/>
          <w:szCs w:val="22"/>
        </w:rPr>
        <w:t>. Se bare på hvordan mat-</w:t>
      </w:r>
      <w:proofErr w:type="spellStart"/>
      <w:r>
        <w:rPr>
          <w:rFonts w:ascii="Calibri" w:eastAsia="Calibri" w:hAnsi="Calibri" w:cs="Calibri"/>
          <w:sz w:val="22"/>
          <w:szCs w:val="22"/>
        </w:rPr>
        <w:t>influensere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og dagligvarebutikker adresserer restemat og matsvinn, sier Raknes </w:t>
      </w: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p w:rsidR="00A36F80" w:rsidRDefault="0014271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unge er blitt ekstra flinke</w:t>
      </w: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Too Good To Go gjorde en tilsvarende undersøkelse i fjor vår. En sammenligning viser at litt færre har endret matvaner som følge av koronakrisen i årets undersøkelse – 22 prosent av de spurte mot 27 prosent forrige gang.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Jeg er ikke overrasket over dette. I vår var situasjonen ny, og omstendighetene i matbransjen var på enkelte områder mer uoversiktlig enn nå. Folk hadde kanskje aspekter som hamstring, tomme butikkhyller og potensiell krise i jordbruket friskt i minne. Nå er vi litt tryggere på at matforsyningen fungerer godt og er mer vant til å leve med koronakrisen. Det påvirker nok svarene, sier Raknes </w:t>
      </w: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p w:rsidR="005B1C86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av de tydeligste endringene fra i fjor er at enda flere unge er blitt gode til å lage mat, ifølge funnene. Personer mellom 18 og 25 år er også de</w:t>
      </w:r>
      <w:r w:rsidR="00FE5F6A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som i størst grad har forbedret kokkeferdighetene sine i koronatiden.</w:t>
      </w:r>
    </w:p>
    <w:p w:rsidR="005167E5" w:rsidRDefault="005167E5" w:rsidP="005167E5">
      <w:pPr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lastRenderedPageBreak/>
        <w:t>Funn fra undersøkelsen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hvilken grad har du et bevisst forhold til det å kaste mat?</w:t>
      </w:r>
      <w:r>
        <w:rPr>
          <w:rFonts w:ascii="Calibri" w:eastAsia="Calibri" w:hAnsi="Calibri" w:cs="Calibri"/>
          <w:sz w:val="22"/>
          <w:szCs w:val="22"/>
        </w:rPr>
        <w:br/>
        <w:t>I stor grad: 40 %</w:t>
      </w:r>
      <w:r>
        <w:rPr>
          <w:rFonts w:ascii="Calibri" w:eastAsia="Calibri" w:hAnsi="Calibri" w:cs="Calibri"/>
          <w:sz w:val="22"/>
          <w:szCs w:val="22"/>
        </w:rPr>
        <w:br/>
        <w:t>I ganske stor grad: 45 %</w:t>
      </w:r>
      <w:r>
        <w:rPr>
          <w:rFonts w:ascii="Calibri" w:eastAsia="Calibri" w:hAnsi="Calibri" w:cs="Calibri"/>
          <w:sz w:val="22"/>
          <w:szCs w:val="22"/>
        </w:rPr>
        <w:br/>
        <w:t>Nøytral: 10 %</w:t>
      </w:r>
      <w:r>
        <w:rPr>
          <w:rFonts w:ascii="Calibri" w:eastAsia="Calibri" w:hAnsi="Calibri" w:cs="Calibri"/>
          <w:sz w:val="22"/>
          <w:szCs w:val="22"/>
        </w:rPr>
        <w:br/>
        <w:t>I mindre grad: 3 %</w:t>
      </w:r>
      <w:r>
        <w:rPr>
          <w:rFonts w:ascii="Calibri" w:eastAsia="Calibri" w:hAnsi="Calibri" w:cs="Calibri"/>
          <w:sz w:val="22"/>
          <w:szCs w:val="22"/>
        </w:rPr>
        <w:br/>
        <w:t>I liten grad: 2 %</w:t>
      </w:r>
    </w:p>
    <w:p w:rsidR="005167E5" w:rsidRDefault="005167E5" w:rsidP="005167E5">
      <w:pPr>
        <w:rPr>
          <w:rFonts w:ascii="Calibri" w:eastAsia="Calibri" w:hAnsi="Calibri" w:cs="Calibri"/>
          <w:b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Har matvanene dine endret seg i løpet av koronakrisen?</w:t>
      </w:r>
      <w:r>
        <w:rPr>
          <w:rFonts w:ascii="Calibri" w:eastAsia="Calibri" w:hAnsi="Calibri" w:cs="Calibri"/>
          <w:sz w:val="22"/>
          <w:szCs w:val="22"/>
        </w:rPr>
        <w:br/>
        <w:t>Ja: 15 %</w:t>
      </w:r>
      <w:r>
        <w:rPr>
          <w:rFonts w:ascii="Calibri" w:eastAsia="Calibri" w:hAnsi="Calibri" w:cs="Calibri"/>
          <w:sz w:val="22"/>
          <w:szCs w:val="22"/>
        </w:rPr>
        <w:br/>
        <w:t>Nei: 76 %</w:t>
      </w:r>
      <w:r>
        <w:rPr>
          <w:rFonts w:ascii="Calibri" w:eastAsia="Calibri" w:hAnsi="Calibri" w:cs="Calibri"/>
          <w:sz w:val="22"/>
          <w:szCs w:val="22"/>
        </w:rPr>
        <w:br/>
        <w:t>Usikker: 9 %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Respondentene som svarte «ja» eller «usikker» fikk deretter et oppfølgingsspørsmål, hvor svarprosenten viser at 22 % av de spurte har fått nye matvaner (se neste spørsmål).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På hvilke av følgende måter har matvanene dine endret seg? (216 respondenter – «Vet ikke» er trukket fra). Flere svar mulig.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>Er flinkere til å bruke opp rester: 35 %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Lager flere av måltidene selv: 35 %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Eksperimenterer mer på kjøkkenet: 30 %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Fått dårligere måltidsrutiner: 22 %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Spiser mer mat: 21 %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Spiser oftere </w:t>
      </w:r>
      <w:proofErr w:type="spellStart"/>
      <w:r>
        <w:rPr>
          <w:rFonts w:ascii="Calibri" w:eastAsia="Calibri" w:hAnsi="Calibri" w:cs="Calibri"/>
          <w:sz w:val="22"/>
          <w:szCs w:val="22"/>
        </w:rPr>
        <w:t>budsjettmat</w:t>
      </w:r>
      <w:proofErr w:type="spellEnd"/>
      <w:r>
        <w:rPr>
          <w:rFonts w:ascii="Calibri" w:eastAsia="Calibri" w:hAnsi="Calibri" w:cs="Calibri"/>
          <w:sz w:val="22"/>
          <w:szCs w:val="22"/>
        </w:rPr>
        <w:t>: 21 %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Spiser sunnere: 19 %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Tyr oftere til hurtigmat: 14 %</w:t>
      </w:r>
      <w:r>
        <w:rPr>
          <w:rFonts w:ascii="Calibri" w:eastAsia="Calibri" w:hAnsi="Calibri" w:cs="Calibri"/>
          <w:sz w:val="22"/>
          <w:szCs w:val="22"/>
        </w:rPr>
        <w:br/>
        <w:t>Unner meg oftere luksusmat: 12 %</w:t>
      </w:r>
      <w:r>
        <w:rPr>
          <w:rFonts w:ascii="Calibri" w:eastAsia="Calibri" w:hAnsi="Calibri" w:cs="Calibri"/>
          <w:sz w:val="22"/>
          <w:szCs w:val="22"/>
        </w:rPr>
        <w:br/>
        <w:t>Vet ikke/ kan ikke svare: 11 %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Kaster du mer eller mindre mat nå enn før koronakrisen?</w:t>
      </w:r>
      <w:r>
        <w:rPr>
          <w:rFonts w:ascii="Calibri" w:eastAsia="Calibri" w:hAnsi="Calibri" w:cs="Calibri"/>
          <w:sz w:val="22"/>
          <w:szCs w:val="22"/>
        </w:rPr>
        <w:br/>
        <w:t>Mer: 1 %</w:t>
      </w:r>
      <w:r>
        <w:rPr>
          <w:rFonts w:ascii="Calibri" w:eastAsia="Calibri" w:hAnsi="Calibri" w:cs="Calibri"/>
          <w:sz w:val="22"/>
          <w:szCs w:val="22"/>
        </w:rPr>
        <w:br/>
        <w:t>Mindre: 16 %</w:t>
      </w:r>
      <w:r>
        <w:rPr>
          <w:rFonts w:ascii="Calibri" w:eastAsia="Calibri" w:hAnsi="Calibri" w:cs="Calibri"/>
          <w:sz w:val="22"/>
          <w:szCs w:val="22"/>
        </w:rPr>
        <w:br/>
        <w:t>Som før: 80 %</w:t>
      </w:r>
      <w:r>
        <w:rPr>
          <w:rFonts w:ascii="Calibri" w:eastAsia="Calibri" w:hAnsi="Calibri" w:cs="Calibri"/>
          <w:sz w:val="22"/>
          <w:szCs w:val="22"/>
        </w:rPr>
        <w:br/>
        <w:t>Usikker: 4 %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Respondentene som svarte «ja» eller «usikker» fikk deretter et oppfølgingsspørsmål, hvor svarprosenten viser at 17 % av de spurte kaster mindre mat nå (se neste spørsmål).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Hvorfor kaster du mindre mat? (167 respondenter – «Vet ikke» er trukket fra). Flere svar mulig.</w:t>
      </w:r>
      <w:r>
        <w:rPr>
          <w:rFonts w:ascii="Calibri" w:eastAsia="Calibri" w:hAnsi="Calibri" w:cs="Calibri"/>
          <w:sz w:val="22"/>
          <w:szCs w:val="22"/>
        </w:rPr>
        <w:br/>
        <w:t>Planlegger innkjøp bedre: 53 %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 mer tid til å utnytte råvarene: 33 %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Sparer penger: 30 %</w:t>
      </w:r>
      <w:r>
        <w:rPr>
          <w:rFonts w:ascii="Calibri" w:eastAsia="Calibri" w:hAnsi="Calibri" w:cs="Calibri"/>
          <w:sz w:val="22"/>
          <w:szCs w:val="22"/>
        </w:rPr>
        <w:br/>
        <w:t>Fått et mer ydmykt forhold til mat/miljø: 26 %</w:t>
      </w:r>
      <w:r>
        <w:rPr>
          <w:rFonts w:ascii="Calibri" w:eastAsia="Calibri" w:hAnsi="Calibri" w:cs="Calibri"/>
          <w:sz w:val="22"/>
          <w:szCs w:val="22"/>
        </w:rPr>
        <w:br/>
        <w:t>Vet ikke/ kan ikke svare: 15 %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Er du blitt flinkere på kjøkkenet i løpet av koronakrisen?</w:t>
      </w:r>
      <w:r>
        <w:rPr>
          <w:rFonts w:ascii="Calibri" w:eastAsia="Calibri" w:hAnsi="Calibri" w:cs="Calibri"/>
          <w:sz w:val="22"/>
          <w:szCs w:val="22"/>
        </w:rPr>
        <w:br/>
        <w:t>Ja: 15 %</w:t>
      </w:r>
      <w:r>
        <w:rPr>
          <w:rFonts w:ascii="Calibri" w:eastAsia="Calibri" w:hAnsi="Calibri" w:cs="Calibri"/>
          <w:sz w:val="22"/>
          <w:szCs w:val="22"/>
        </w:rPr>
        <w:br/>
        <w:t>Nei: 72 %</w:t>
      </w:r>
      <w:r>
        <w:rPr>
          <w:rFonts w:ascii="Calibri" w:eastAsia="Calibri" w:hAnsi="Calibri" w:cs="Calibri"/>
          <w:sz w:val="22"/>
          <w:szCs w:val="22"/>
        </w:rPr>
        <w:br/>
        <w:t>Usikker: 13 %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Respondentene som svarte «ja» eller «usikker» fikk deretter et oppfølgingsspørsmål, hvor svarprosenten viser at 24 % av de spurte har fått nye matvaner (se neste spørsmål).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Hvilke kokkeferdigheter har du lært eller blitt flinkere til den siste tiden? (239 respondenter – «Vet ikke» er trukket fra). Flere svar mulig.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Utnytter det jeg har liggende: 52 %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Lage middag fra bunnen av: 41 %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Eksperimenterer mer: 36 %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Baking: 28 %</w:t>
      </w:r>
      <w:r>
        <w:rPr>
          <w:rFonts w:ascii="Calibri" w:eastAsia="Calibri" w:hAnsi="Calibri" w:cs="Calibri"/>
          <w:sz w:val="22"/>
          <w:szCs w:val="22"/>
        </w:rPr>
        <w:br/>
        <w:t>Bruker nye ingredienser: 25 %</w:t>
      </w:r>
      <w:r>
        <w:rPr>
          <w:rFonts w:ascii="Calibri" w:eastAsia="Calibri" w:hAnsi="Calibri" w:cs="Calibri"/>
          <w:sz w:val="22"/>
          <w:szCs w:val="22"/>
        </w:rPr>
        <w:br/>
        <w:t>Lage supper/gryteretter: 21 %</w:t>
      </w:r>
      <w:r>
        <w:rPr>
          <w:rFonts w:ascii="Calibri" w:eastAsia="Calibri" w:hAnsi="Calibri" w:cs="Calibri"/>
          <w:sz w:val="22"/>
          <w:szCs w:val="22"/>
        </w:rPr>
        <w:br/>
        <w:t>Vet ikke/kan ikke svare: 16 %</w:t>
      </w:r>
    </w:p>
    <w:p w:rsidR="005167E5" w:rsidRDefault="005167E5" w:rsidP="005167E5">
      <w:pPr>
        <w:rPr>
          <w:rFonts w:ascii="Calibri" w:eastAsia="Calibri" w:hAnsi="Calibri" w:cs="Calibri"/>
          <w:sz w:val="22"/>
          <w:szCs w:val="22"/>
        </w:rPr>
      </w:pPr>
    </w:p>
    <w:p w:rsidR="005167E5" w:rsidRDefault="005167E5">
      <w:pPr>
        <w:rPr>
          <w:rFonts w:ascii="Calibri" w:eastAsia="Calibri" w:hAnsi="Calibri" w:cs="Calibri"/>
          <w:i/>
          <w:sz w:val="22"/>
          <w:szCs w:val="22"/>
          <w:lang w:val="en-US"/>
        </w:rPr>
      </w:pPr>
      <w:proofErr w:type="spellStart"/>
      <w:r w:rsidRPr="0014271C">
        <w:rPr>
          <w:rFonts w:ascii="Calibri" w:eastAsia="Calibri" w:hAnsi="Calibri" w:cs="Calibri"/>
          <w:i/>
          <w:sz w:val="22"/>
          <w:szCs w:val="22"/>
          <w:lang w:val="en-US"/>
        </w:rPr>
        <w:t>Kilde</w:t>
      </w:r>
      <w:proofErr w:type="spellEnd"/>
      <w:r w:rsidRPr="0014271C">
        <w:rPr>
          <w:rFonts w:ascii="Calibri" w:eastAsia="Calibri" w:hAnsi="Calibri" w:cs="Calibri"/>
          <w:i/>
          <w:sz w:val="22"/>
          <w:szCs w:val="22"/>
          <w:lang w:val="en-US"/>
        </w:rPr>
        <w:t xml:space="preserve">: </w:t>
      </w:r>
      <w:proofErr w:type="spellStart"/>
      <w:r w:rsidRPr="0014271C">
        <w:rPr>
          <w:rFonts w:ascii="Calibri" w:eastAsia="Calibri" w:hAnsi="Calibri" w:cs="Calibri"/>
          <w:i/>
          <w:sz w:val="22"/>
          <w:szCs w:val="22"/>
          <w:lang w:val="en-US"/>
        </w:rPr>
        <w:t>Norstat</w:t>
      </w:r>
      <w:proofErr w:type="spellEnd"/>
      <w:r w:rsidRPr="0014271C">
        <w:rPr>
          <w:rFonts w:ascii="Calibri" w:eastAsia="Calibri" w:hAnsi="Calibri" w:cs="Calibri"/>
          <w:i/>
          <w:sz w:val="22"/>
          <w:szCs w:val="22"/>
          <w:lang w:val="en-US"/>
        </w:rPr>
        <w:t xml:space="preserve"> for Too Good </w:t>
      </w:r>
      <w:proofErr w:type="gramStart"/>
      <w:r w:rsidRPr="0014271C">
        <w:rPr>
          <w:rFonts w:ascii="Calibri" w:eastAsia="Calibri" w:hAnsi="Calibri" w:cs="Calibri"/>
          <w:i/>
          <w:sz w:val="22"/>
          <w:szCs w:val="22"/>
          <w:lang w:val="en-US"/>
        </w:rPr>
        <w:t>To</w:t>
      </w:r>
      <w:proofErr w:type="gramEnd"/>
      <w:r w:rsidRPr="0014271C">
        <w:rPr>
          <w:rFonts w:ascii="Calibri" w:eastAsia="Calibri" w:hAnsi="Calibri" w:cs="Calibri"/>
          <w:i/>
          <w:sz w:val="22"/>
          <w:szCs w:val="22"/>
          <w:lang w:val="en-US"/>
        </w:rPr>
        <w:t xml:space="preserve"> Go</w:t>
      </w:r>
    </w:p>
    <w:p w:rsidR="00B0186A" w:rsidRDefault="00B0186A">
      <w:pPr>
        <w:rPr>
          <w:rFonts w:ascii="Calibri" w:eastAsia="Calibri" w:hAnsi="Calibri" w:cs="Calibri"/>
          <w:i/>
          <w:sz w:val="22"/>
          <w:szCs w:val="22"/>
          <w:lang w:val="en-US"/>
        </w:rPr>
      </w:pPr>
    </w:p>
    <w:p w:rsidR="00B0186A" w:rsidRDefault="00B0186A" w:rsidP="00B0186A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KONTAKT</w:t>
      </w:r>
    </w:p>
    <w:p w:rsidR="00B0186A" w:rsidRPr="00B0186A" w:rsidRDefault="00B018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Ann-Kristin Raknes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daglig leder i Too Good To Go,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apfrunder@toogoodtogo.no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952 77 088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Lene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kommunikasjonssjef i Too Good To Go,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lkallum@toogoodtogo.no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991 07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900</w:t>
      </w:r>
      <w:bookmarkStart w:id="1" w:name="_GoBack"/>
      <w:bookmarkEnd w:id="1"/>
    </w:p>
    <w:p w:rsidR="00A36F80" w:rsidRPr="00B0186A" w:rsidRDefault="00A36F80">
      <w:pPr>
        <w:rPr>
          <w:rFonts w:ascii="Calibri" w:eastAsia="Calibri" w:hAnsi="Calibri" w:cs="Calibri"/>
          <w:sz w:val="22"/>
          <w:szCs w:val="22"/>
        </w:rPr>
      </w:pPr>
    </w:p>
    <w:p w:rsidR="00A36F80" w:rsidRDefault="001427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OM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UNDER</w:t>
      </w:r>
      <w:r w:rsidR="003E28EA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ØKSELEN</w:t>
      </w:r>
      <w:proofErr w:type="spellEnd"/>
      <w:r>
        <w:rPr>
          <w:rFonts w:ascii="Calibri" w:eastAsia="Calibri" w:hAnsi="Calibri" w:cs="Calibri"/>
          <w:sz w:val="22"/>
          <w:szCs w:val="22"/>
        </w:rPr>
        <w:br/>
        <w:t xml:space="preserve">Gjennomført av </w:t>
      </w:r>
      <w:proofErr w:type="spellStart"/>
      <w:r>
        <w:rPr>
          <w:rFonts w:ascii="Calibri" w:eastAsia="Calibri" w:hAnsi="Calibri" w:cs="Calibri"/>
          <w:sz w:val="22"/>
          <w:szCs w:val="22"/>
        </w:rPr>
        <w:t>Norstat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på vegne av Too Good To Go i desember 2020. Landsdekkende webundersøkelse blant 1000 respondenter, gjennomført på e-post. Rullerende svaralternativer og mulighet for å gi flere enn ett svar der det er naturlig. Spørsmål relatert til matvaner og matsvinn. Avdekker holdninger og mulige endringer i matvaner som følge av koronakrisen. </w:t>
      </w: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p w:rsidR="00A36F80" w:rsidRDefault="0014271C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OM TOO GOOD TO GO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Selskap som jobber for å redusere matsvinn i 15 land. Too Good To Go-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529"/>
          <w:sz w:val="22"/>
          <w:szCs w:val="22"/>
        </w:rPr>
        <w:t xml:space="preserve">knytter butikker og spisesteder som har mat til overs sammen med folk som ønsker å kjøpe maten til redusert pris. </w:t>
      </w:r>
      <w:r>
        <w:rPr>
          <w:rFonts w:ascii="Calibri" w:eastAsia="Calibri" w:hAnsi="Calibri" w:cs="Calibri"/>
          <w:color w:val="000000"/>
          <w:sz w:val="22"/>
          <w:szCs w:val="22"/>
        </w:rPr>
        <w:t>Selskapet samarbeider også med ulike aktører i matbransjen om å sette matsvinn på agendaen og deler informasjon om matsvinnproblematikken i ulike kanaler.</w:t>
      </w:r>
    </w:p>
    <w:p w:rsidR="00A36F80" w:rsidRDefault="00A36F80">
      <w:pPr>
        <w:shd w:val="clear" w:color="auto" w:fill="FFFFFF"/>
        <w:rPr>
          <w:rFonts w:ascii="Calibri" w:eastAsia="Calibri" w:hAnsi="Calibri" w:cs="Calibri"/>
        </w:rPr>
      </w:pPr>
    </w:p>
    <w:p w:rsidR="00A36F80" w:rsidRDefault="00A36F80">
      <w:pPr>
        <w:rPr>
          <w:rFonts w:ascii="Calibri" w:eastAsia="Calibri" w:hAnsi="Calibri" w:cs="Calibri"/>
          <w:sz w:val="22"/>
          <w:szCs w:val="22"/>
        </w:rPr>
      </w:pPr>
    </w:p>
    <w:sectPr w:rsidR="00A36F8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80"/>
    <w:rsid w:val="0014271C"/>
    <w:rsid w:val="003E28EA"/>
    <w:rsid w:val="005167E5"/>
    <w:rsid w:val="005B1C86"/>
    <w:rsid w:val="0070754E"/>
    <w:rsid w:val="00711FDE"/>
    <w:rsid w:val="00A36F80"/>
    <w:rsid w:val="00B0186A"/>
    <w:rsid w:val="00C45FC7"/>
    <w:rsid w:val="00E4091A"/>
    <w:rsid w:val="00E73D0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B619A"/>
  <w15:docId w15:val="{78FA25DB-3D89-4F4C-864E-BDCEC02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DB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2F3823"/>
    <w:pPr>
      <w:spacing w:before="100" w:beforeAutospacing="1" w:after="100" w:afterAutospacing="1"/>
      <w:outlineLvl w:val="3"/>
    </w:pPr>
    <w:rPr>
      <w:b/>
      <w:bCs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463E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8463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F26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E61F26"/>
    <w:rPr>
      <w:b/>
      <w:bCs/>
    </w:rPr>
  </w:style>
  <w:style w:type="character" w:styleId="Utheving">
    <w:name w:val="Emphasis"/>
    <w:basedOn w:val="Standardskriftforavsnitt"/>
    <w:uiPriority w:val="20"/>
    <w:qFormat/>
    <w:rsid w:val="00E61F26"/>
    <w:rPr>
      <w:i/>
      <w:iCs/>
    </w:rPr>
  </w:style>
  <w:style w:type="paragraph" w:styleId="Listeavsnitt">
    <w:name w:val="List Paragraph"/>
    <w:basedOn w:val="Normal"/>
    <w:uiPriority w:val="34"/>
    <w:qFormat/>
    <w:rsid w:val="00BD1699"/>
    <w:pPr>
      <w:ind w:left="720"/>
      <w:contextualSpacing/>
    </w:pPr>
    <w:rPr>
      <w:rFonts w:ascii="Calibri" w:eastAsia="Calibri" w:hAnsi="Calibri" w:cs="Calibri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3823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rticle">
    <w:name w:val="article"/>
    <w:basedOn w:val="Standardskriftforavsnitt"/>
    <w:rsid w:val="00D777EC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allum@toogoodtogo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frunder@toogoodtog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UElLNDvDs25Q+D7RHRQj5MPXA==">AMUW2mWgXfVBKk3DpxwgPvo5Wsqyaut0SngCbryV/nr4m+yJiGBlGwj6yJoL17YGGGgg3UQ762GzoRDhtzyVu7FUWF96tehXKq3s33meywONN/LDg/3ypreGItDIjmqrORa+1mWrDZqjuZ7VYP9Bq45lJJePk5lmgZVsisfrMOQY/EQAOMEMZXwWMweihERXvD+C4T8jXczIJnTxC0i8gpKhRG1kF0DdBaJSfAChx7L/m0ZZwujRYk2GztC0jWSbYOUh6nFkmnZbsxXaiM6TxPkles6k5RaVyfUd6dYpj15n2ANTVNH9qecc5ENLp0/s82VSFAxSvXB4bfegXT/p1KIduTOPQdf14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873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Kallum</dc:creator>
  <cp:lastModifiedBy>Microsoft Office User</cp:lastModifiedBy>
  <cp:revision>11</cp:revision>
  <dcterms:created xsi:type="dcterms:W3CDTF">2020-11-30T18:23:00Z</dcterms:created>
  <dcterms:modified xsi:type="dcterms:W3CDTF">2021-02-02T07:44:00Z</dcterms:modified>
</cp:coreProperties>
</file>