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183B0" w14:textId="77777777" w:rsidR="00A00B5D" w:rsidRDefault="00CA052D">
      <w:r>
        <w:rPr>
          <w:noProof/>
          <w:lang w:val="en-US"/>
        </w:rPr>
        <w:drawing>
          <wp:anchor distT="0" distB="0" distL="114300" distR="114300" simplePos="0" relativeHeight="251658240" behindDoc="0" locked="0" layoutInCell="1" allowOverlap="1" wp14:anchorId="4B740766" wp14:editId="3D4CA43A">
            <wp:simplePos x="0" y="0"/>
            <wp:positionH relativeFrom="column">
              <wp:posOffset>1407160</wp:posOffset>
            </wp:positionH>
            <wp:positionV relativeFrom="paragraph">
              <wp:posOffset>-457200</wp:posOffset>
            </wp:positionV>
            <wp:extent cx="2707640" cy="1259840"/>
            <wp:effectExtent l="0" t="0" r="10160" b="10160"/>
            <wp:wrapTight wrapText="bothSides">
              <wp:wrapPolygon edited="0">
                <wp:start x="0" y="0"/>
                <wp:lineTo x="0" y="21339"/>
                <wp:lineTo x="21478" y="21339"/>
                <wp:lineTo x="21478" y="0"/>
                <wp:lineTo x="0" y="0"/>
              </wp:wrapPolygon>
            </wp:wrapTight>
            <wp:docPr id="1" name="Picture 1" descr="Macintosh HD:Users:richardclarke:Desktop:Welch's Family Farmer Own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hardclarke:Desktop:Welch's Family Farmer Owned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764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5C2C4" w14:textId="77777777" w:rsidR="00A00B5D" w:rsidRDefault="00A00B5D"/>
    <w:p w14:paraId="4A9DAC26" w14:textId="77777777" w:rsidR="00A00B5D" w:rsidRDefault="00A00B5D"/>
    <w:p w14:paraId="1DE20A91" w14:textId="77777777" w:rsidR="00A00B5D" w:rsidRDefault="00A00B5D"/>
    <w:p w14:paraId="03BC3193" w14:textId="77777777" w:rsidR="00A00B5D" w:rsidRDefault="00A00B5D"/>
    <w:p w14:paraId="65C68029" w14:textId="77777777" w:rsidR="00A00B5D" w:rsidRDefault="00A00B5D"/>
    <w:p w14:paraId="0B2F81BC" w14:textId="77777777" w:rsidR="00A00B5D" w:rsidRDefault="00A00B5D" w:rsidP="00A00B5D">
      <w:pPr>
        <w:rPr>
          <w:b/>
        </w:rPr>
      </w:pPr>
    </w:p>
    <w:p w14:paraId="3890BECC" w14:textId="056D24B8" w:rsidR="00A00B5D" w:rsidRPr="00A97AA3" w:rsidRDefault="00EA40DF" w:rsidP="00A00B5D">
      <w:pPr>
        <w:rPr>
          <w:b/>
        </w:rPr>
      </w:pPr>
      <w:r>
        <w:rPr>
          <w:b/>
        </w:rPr>
        <w:t>14 March 2017</w:t>
      </w:r>
    </w:p>
    <w:p w14:paraId="2AC35DA1" w14:textId="77777777" w:rsidR="00EA40DF" w:rsidRDefault="00EA40DF" w:rsidP="00EA40DF">
      <w:pPr>
        <w:jc w:val="center"/>
        <w:rPr>
          <w:b/>
          <w:sz w:val="28"/>
          <w:szCs w:val="28"/>
        </w:rPr>
      </w:pPr>
      <w:r>
        <w:rPr>
          <w:b/>
          <w:sz w:val="28"/>
          <w:szCs w:val="28"/>
        </w:rPr>
        <w:t>IFT17 PREVIEW</w:t>
      </w:r>
    </w:p>
    <w:p w14:paraId="1C1ECABA" w14:textId="171AC17D" w:rsidR="00314CE1" w:rsidRPr="00EA40DF" w:rsidRDefault="00EA40DF" w:rsidP="00475EF1">
      <w:pPr>
        <w:jc w:val="center"/>
        <w:rPr>
          <w:b/>
          <w:sz w:val="28"/>
          <w:szCs w:val="28"/>
        </w:rPr>
      </w:pPr>
      <w:r>
        <w:rPr>
          <w:b/>
          <w:sz w:val="28"/>
        </w:rPr>
        <w:br/>
        <w:t xml:space="preserve">Concord and Niagara grape </w:t>
      </w:r>
      <w:r w:rsidR="004F48FF">
        <w:rPr>
          <w:b/>
          <w:sz w:val="28"/>
        </w:rPr>
        <w:t>products take center</w:t>
      </w:r>
      <w:r w:rsidR="00475EF1">
        <w:rPr>
          <w:b/>
          <w:sz w:val="28"/>
        </w:rPr>
        <w:t>-stage for Welch’s Global Ingredients Group</w:t>
      </w:r>
      <w:r w:rsidR="00937B44">
        <w:rPr>
          <w:b/>
          <w:sz w:val="28"/>
        </w:rPr>
        <w:t xml:space="preserve"> at IFT17</w:t>
      </w:r>
    </w:p>
    <w:p w14:paraId="75AA0305" w14:textId="77777777" w:rsidR="00EA40DF" w:rsidRDefault="00EA40DF" w:rsidP="0008170B">
      <w:pPr>
        <w:rPr>
          <w:color w:val="000000" w:themeColor="text1"/>
        </w:rPr>
      </w:pPr>
    </w:p>
    <w:p w14:paraId="56976061" w14:textId="41D286FD" w:rsidR="00EA40DF" w:rsidRDefault="00EA40DF" w:rsidP="0008170B">
      <w:pPr>
        <w:rPr>
          <w:color w:val="000000" w:themeColor="text1"/>
        </w:rPr>
      </w:pPr>
      <w:r>
        <w:rPr>
          <w:color w:val="000000" w:themeColor="text1"/>
        </w:rPr>
        <w:t>Welch’s Global Ingredients Group will showcase its extensive portfolio of Conco</w:t>
      </w:r>
      <w:r w:rsidR="0044770A">
        <w:rPr>
          <w:color w:val="000000" w:themeColor="text1"/>
        </w:rPr>
        <w:t>rd and Niagara grape products</w:t>
      </w:r>
      <w:r>
        <w:rPr>
          <w:color w:val="000000" w:themeColor="text1"/>
        </w:rPr>
        <w:t xml:space="preserve"> at the forthcoming IFT17 (</w:t>
      </w:r>
      <w:r w:rsidRPr="00EA40DF">
        <w:t>Nevada, Las Vegas, June 25-28, 2017</w:t>
      </w:r>
      <w:r>
        <w:rPr>
          <w:color w:val="000000" w:themeColor="text1"/>
        </w:rPr>
        <w:t>).</w:t>
      </w:r>
    </w:p>
    <w:p w14:paraId="32D23EB8" w14:textId="77777777" w:rsidR="00EA40DF" w:rsidRDefault="00EA40DF" w:rsidP="0008170B">
      <w:pPr>
        <w:rPr>
          <w:color w:val="000000" w:themeColor="text1"/>
        </w:rPr>
      </w:pPr>
    </w:p>
    <w:p w14:paraId="0267A2FB" w14:textId="7D7C5F9A" w:rsidR="00EA40DF" w:rsidRPr="00EA40DF" w:rsidRDefault="00EA40DF" w:rsidP="00EA40DF">
      <w:pPr>
        <w:widowControl w:val="0"/>
        <w:autoSpaceDE w:val="0"/>
        <w:autoSpaceDN w:val="0"/>
        <w:adjustRightInd w:val="0"/>
        <w:rPr>
          <w:rFonts w:cs="Calibri"/>
          <w:lang w:val="en-US"/>
        </w:rPr>
      </w:pPr>
      <w:r w:rsidRPr="00EA40DF">
        <w:rPr>
          <w:rFonts w:cs="Calibri"/>
          <w:lang w:val="en-US"/>
        </w:rPr>
        <w:t xml:space="preserve">Concord and Niagara grapes are grown in North America </w:t>
      </w:r>
      <w:r w:rsidR="00475EF1">
        <w:rPr>
          <w:rFonts w:cs="Calibri"/>
          <w:lang w:val="en-US"/>
        </w:rPr>
        <w:t xml:space="preserve">by Welch’s nearly 1,000 family farmers </w:t>
      </w:r>
      <w:r w:rsidRPr="00EA40DF">
        <w:rPr>
          <w:rFonts w:cs="Calibri"/>
          <w:lang w:val="en-US"/>
        </w:rPr>
        <w:t xml:space="preserve">and both are true American superfruits. </w:t>
      </w:r>
      <w:r w:rsidRPr="00EA40DF">
        <w:t>The Concord grape is a distinctive dark purple grape variety with a sweet bold flavor. Its cousin, the Niagara grape, is a white grape with a golden hue that delivers a sophisticated flavor profile that is crisp, sweet, light and refreshing.</w:t>
      </w:r>
      <w:r w:rsidRPr="00EA40DF">
        <w:rPr>
          <w:rFonts w:cs="Calibri"/>
          <w:lang w:val="en-US"/>
        </w:rPr>
        <w:t xml:space="preserve"> </w:t>
      </w:r>
    </w:p>
    <w:p w14:paraId="46BCDF47" w14:textId="77777777" w:rsidR="00EA40DF" w:rsidRDefault="00EA40DF" w:rsidP="0008170B">
      <w:pPr>
        <w:rPr>
          <w:color w:val="000000" w:themeColor="text1"/>
        </w:rPr>
      </w:pPr>
    </w:p>
    <w:p w14:paraId="45D97DC7" w14:textId="6E6CB98C" w:rsidR="00EA40DF" w:rsidRDefault="0044770A" w:rsidP="00EA40DF">
      <w:pPr>
        <w:rPr>
          <w:color w:val="000000" w:themeColor="text1"/>
        </w:rPr>
      </w:pPr>
      <w:r>
        <w:rPr>
          <w:color w:val="000000" w:themeColor="text1"/>
        </w:rPr>
        <w:t xml:space="preserve">Exhibiting on </w:t>
      </w:r>
      <w:r w:rsidRPr="0044770A">
        <w:rPr>
          <w:b/>
          <w:color w:val="000000" w:themeColor="text1"/>
        </w:rPr>
        <w:t>Booth 2135</w:t>
      </w:r>
      <w:r w:rsidR="00EA40DF">
        <w:rPr>
          <w:color w:val="000000" w:themeColor="text1"/>
        </w:rPr>
        <w:t>, Welch’s Global Ingredients Group will introduce visitors to the FruitWorx range of Concord and Niagara real fruit pieces. M</w:t>
      </w:r>
      <w:r w:rsidR="00EA40DF" w:rsidRPr="00455891">
        <w:rPr>
          <w:color w:val="000000" w:themeColor="text1"/>
        </w:rPr>
        <w:t xml:space="preserve">ade using a </w:t>
      </w:r>
      <w:r w:rsidR="00EA40DF">
        <w:rPr>
          <w:color w:val="000000" w:themeColor="text1"/>
        </w:rPr>
        <w:t>technology</w:t>
      </w:r>
      <w:r w:rsidR="00EA40DF" w:rsidRPr="00455891">
        <w:rPr>
          <w:color w:val="000000" w:themeColor="text1"/>
        </w:rPr>
        <w:t xml:space="preserve"> called URC</w:t>
      </w:r>
      <w:r w:rsidR="00EA40DF" w:rsidRPr="00455891">
        <w:rPr>
          <w:color w:val="000000" w:themeColor="text1"/>
          <w:vertAlign w:val="superscript"/>
        </w:rPr>
        <w:t>®</w:t>
      </w:r>
      <w:r w:rsidR="00EA40DF">
        <w:rPr>
          <w:color w:val="000000" w:themeColor="text1"/>
        </w:rPr>
        <w:t>, which was developed by</w:t>
      </w:r>
      <w:r>
        <w:rPr>
          <w:color w:val="000000" w:themeColor="text1"/>
        </w:rPr>
        <w:t xml:space="preserve"> Taura Natural Ingredients, FruitWorx pieces</w:t>
      </w:r>
      <w:r w:rsidR="00EA40DF">
        <w:rPr>
          <w:color w:val="000000" w:themeColor="text1"/>
        </w:rPr>
        <w:t xml:space="preserve"> are perfect for snack, bakery and confectionery applications. </w:t>
      </w:r>
    </w:p>
    <w:p w14:paraId="7DE6CB56" w14:textId="77777777" w:rsidR="00EA40DF" w:rsidRDefault="00EA40DF" w:rsidP="00EA40DF">
      <w:pPr>
        <w:rPr>
          <w:color w:val="000000" w:themeColor="text1"/>
        </w:rPr>
      </w:pPr>
    </w:p>
    <w:p w14:paraId="2E814DEB" w14:textId="1E36E0F0" w:rsidR="00EA40DF" w:rsidRDefault="00EA40DF" w:rsidP="00EA40DF">
      <w:pPr>
        <w:rPr>
          <w:color w:val="000000" w:themeColor="text1"/>
        </w:rPr>
      </w:pPr>
      <w:r>
        <w:rPr>
          <w:color w:val="000000" w:themeColor="text1"/>
        </w:rPr>
        <w:t xml:space="preserve">Also on show will be </w:t>
      </w:r>
      <w:r w:rsidRPr="00F2509D">
        <w:rPr>
          <w:color w:val="000000" w:themeColor="text1"/>
        </w:rPr>
        <w:t xml:space="preserve">FruitWorx Concord Grape Juice </w:t>
      </w:r>
      <w:r>
        <w:rPr>
          <w:color w:val="000000" w:themeColor="text1"/>
        </w:rPr>
        <w:t>Powder, which is made with a proprietary dehydration process that gently removes all the water from Concord grape juice but captures its natural wholesomeness and retains its bold flavor and rich purple color. The resulting product is ideal for use in a host of applications, including snacks, beverages and functional foods.</w:t>
      </w:r>
    </w:p>
    <w:p w14:paraId="31970B69" w14:textId="77777777" w:rsidR="00EA40DF" w:rsidRDefault="00EA40DF" w:rsidP="00EA40DF">
      <w:pPr>
        <w:rPr>
          <w:color w:val="000000" w:themeColor="text1"/>
        </w:rPr>
      </w:pPr>
    </w:p>
    <w:p w14:paraId="0B0E8D7A" w14:textId="3A6016CD" w:rsidR="00475EF1" w:rsidRDefault="00EA40DF" w:rsidP="00475EF1">
      <w:r w:rsidRPr="00475EF1">
        <w:rPr>
          <w:color w:val="000000" w:themeColor="text1"/>
        </w:rPr>
        <w:t xml:space="preserve">In addition, Welch’s Global Ingredients Group </w:t>
      </w:r>
      <w:r w:rsidR="0044770A" w:rsidRPr="00475EF1">
        <w:rPr>
          <w:color w:val="000000" w:themeColor="text1"/>
        </w:rPr>
        <w:t>will highlight the great taste and nutrition content of</w:t>
      </w:r>
      <w:r w:rsidRPr="00475EF1">
        <w:rPr>
          <w:color w:val="000000" w:themeColor="text1"/>
        </w:rPr>
        <w:t xml:space="preserve"> Con</w:t>
      </w:r>
      <w:r w:rsidR="0044770A" w:rsidRPr="00475EF1">
        <w:rPr>
          <w:color w:val="000000" w:themeColor="text1"/>
        </w:rPr>
        <w:t>cord and Niagara grape juices, which are available as</w:t>
      </w:r>
      <w:r w:rsidRPr="00475EF1">
        <w:rPr>
          <w:color w:val="000000" w:themeColor="text1"/>
        </w:rPr>
        <w:t xml:space="preserve"> </w:t>
      </w:r>
      <w:r w:rsidRPr="00475EF1">
        <w:rPr>
          <w:lang w:eastAsia="ja-JP"/>
        </w:rPr>
        <w:t>single-strength juices, concentrates and purées.</w:t>
      </w:r>
      <w:r w:rsidR="0044770A" w:rsidRPr="00475EF1">
        <w:rPr>
          <w:lang w:eastAsia="ja-JP"/>
        </w:rPr>
        <w:t xml:space="preserve"> </w:t>
      </w:r>
      <w:r w:rsidR="00475EF1" w:rsidRPr="00475EF1">
        <w:rPr>
          <w:color w:val="000000" w:themeColor="text1"/>
        </w:rPr>
        <w:t xml:space="preserve">Concord grape juice delivers </w:t>
      </w:r>
      <w:r w:rsidR="006A3FE2">
        <w:rPr>
          <w:color w:val="000000" w:themeColor="text1"/>
        </w:rPr>
        <w:t xml:space="preserve">plant nutrients called </w:t>
      </w:r>
      <w:r w:rsidR="00475EF1" w:rsidRPr="00475EF1">
        <w:rPr>
          <w:color w:val="000000" w:themeColor="text1"/>
        </w:rPr>
        <w:t>polyphenols that</w:t>
      </w:r>
      <w:r w:rsidR="00475EF1" w:rsidRPr="00475EF1">
        <w:t xml:space="preserve"> have been shown to help support a healthy heart. Also, while more research is needed, emerging science suggests that Concord grape juice may also provide mind health benefits. </w:t>
      </w:r>
    </w:p>
    <w:p w14:paraId="49F27A05" w14:textId="77777777" w:rsidR="00475EF1" w:rsidRDefault="00475EF1" w:rsidP="00475EF1"/>
    <w:p w14:paraId="763FF970" w14:textId="38D73CC9" w:rsidR="00475EF1" w:rsidRPr="00475EF1" w:rsidRDefault="00475EF1" w:rsidP="00475EF1">
      <w:pPr>
        <w:rPr>
          <w:b/>
          <w:i/>
        </w:rPr>
      </w:pPr>
      <w:r w:rsidRPr="00475EF1">
        <w:rPr>
          <w:b/>
          <w:i/>
        </w:rPr>
        <w:t>Visit Booth 2135 to find out more about Welch’s Global Ingredients</w:t>
      </w:r>
      <w:r w:rsidR="002E6A3D">
        <w:rPr>
          <w:b/>
          <w:i/>
        </w:rPr>
        <w:t xml:space="preserve"> Group’s</w:t>
      </w:r>
      <w:r w:rsidRPr="00475EF1">
        <w:rPr>
          <w:b/>
          <w:i/>
        </w:rPr>
        <w:t xml:space="preserve"> </w:t>
      </w:r>
      <w:r w:rsidR="002E6A3D">
        <w:rPr>
          <w:b/>
          <w:i/>
        </w:rPr>
        <w:t>range</w:t>
      </w:r>
      <w:r w:rsidRPr="00475EF1">
        <w:rPr>
          <w:b/>
          <w:i/>
        </w:rPr>
        <w:t xml:space="preserve"> of Concord and Niagara grape products.</w:t>
      </w:r>
    </w:p>
    <w:p w14:paraId="35ABE347" w14:textId="37F19FA8" w:rsidR="00EA40DF" w:rsidRPr="00EA40DF" w:rsidRDefault="00EA40DF" w:rsidP="0008170B">
      <w:pPr>
        <w:rPr>
          <w:color w:val="000000" w:themeColor="text1"/>
        </w:rPr>
      </w:pPr>
    </w:p>
    <w:p w14:paraId="019836C6" w14:textId="77777777" w:rsidR="00475EF1" w:rsidRDefault="00A00B5D" w:rsidP="00475EF1">
      <w:pPr>
        <w:jc w:val="center"/>
        <w:rPr>
          <w:b/>
        </w:rPr>
      </w:pPr>
      <w:r w:rsidRPr="00C94621">
        <w:rPr>
          <w:b/>
        </w:rPr>
        <w:t>ENDS</w:t>
      </w:r>
    </w:p>
    <w:p w14:paraId="23F73428" w14:textId="77777777" w:rsidR="0084788E" w:rsidRDefault="0084788E" w:rsidP="00EB3082">
      <w:pPr>
        <w:rPr>
          <w:rFonts w:ascii="Cambria" w:hAnsi="Cambria"/>
          <w:b/>
        </w:rPr>
      </w:pPr>
    </w:p>
    <w:p w14:paraId="5171D5FC" w14:textId="77777777" w:rsidR="006B2560" w:rsidRDefault="006B2560" w:rsidP="00EB3082">
      <w:pPr>
        <w:rPr>
          <w:rFonts w:ascii="Cambria" w:hAnsi="Cambria"/>
          <w:b/>
        </w:rPr>
      </w:pPr>
    </w:p>
    <w:p w14:paraId="6AF02AB3" w14:textId="477A0366" w:rsidR="00EB3082" w:rsidRPr="00475EF1" w:rsidRDefault="00EB3082" w:rsidP="00EB3082">
      <w:pPr>
        <w:rPr>
          <w:b/>
        </w:rPr>
      </w:pPr>
      <w:bookmarkStart w:id="0" w:name="_GoBack"/>
      <w:bookmarkEnd w:id="0"/>
      <w:r>
        <w:rPr>
          <w:rFonts w:ascii="Cambria" w:hAnsi="Cambria"/>
          <w:b/>
        </w:rPr>
        <w:lastRenderedPageBreak/>
        <w:t>For more information</w:t>
      </w:r>
      <w:r w:rsidRPr="00031372">
        <w:rPr>
          <w:rFonts w:ascii="Cambria" w:hAnsi="Cambria"/>
          <w:b/>
        </w:rPr>
        <w:t>, please contact:</w:t>
      </w:r>
    </w:p>
    <w:p w14:paraId="1AA2F83C" w14:textId="443AC96B" w:rsidR="00EB3082" w:rsidRPr="00031372" w:rsidRDefault="00704045" w:rsidP="00EB3082">
      <w:pPr>
        <w:rPr>
          <w:rFonts w:ascii="Cambria" w:hAnsi="Cambria"/>
          <w:b/>
          <w:lang w:val="fr-FR"/>
        </w:rPr>
      </w:pPr>
      <w:r>
        <w:rPr>
          <w:rFonts w:ascii="Cambria" w:hAnsi="Cambria"/>
          <w:b/>
          <w:lang w:val="fr-FR"/>
        </w:rPr>
        <w:t>Richard Clarke</w:t>
      </w:r>
      <w:r w:rsidR="00EB3082" w:rsidRPr="00031372">
        <w:rPr>
          <w:rFonts w:ascii="Cambria" w:hAnsi="Cambria"/>
          <w:b/>
          <w:lang w:val="fr-FR"/>
        </w:rPr>
        <w:t>, Ingredient Communications</w:t>
      </w:r>
    </w:p>
    <w:p w14:paraId="7919DC27" w14:textId="7F41C53A" w:rsidR="00EB3082" w:rsidRPr="005B04F0" w:rsidRDefault="00EB3082" w:rsidP="00EB3082">
      <w:pPr>
        <w:rPr>
          <w:rFonts w:ascii="Helvetica" w:hAnsi="Helvetica" w:cs="Helvetica"/>
          <w:lang w:val="en-US"/>
        </w:rPr>
      </w:pPr>
      <w:r w:rsidRPr="00031372">
        <w:rPr>
          <w:rFonts w:ascii="Cambria" w:hAnsi="Cambria"/>
          <w:b/>
          <w:lang w:val="fr-FR"/>
        </w:rPr>
        <w:t xml:space="preserve">Tel: </w:t>
      </w:r>
      <w:r w:rsidR="00667CAC">
        <w:rPr>
          <w:rFonts w:ascii="Cambria" w:hAnsi="Cambria"/>
          <w:b/>
          <w:lang w:val="fr-FR"/>
        </w:rPr>
        <w:t xml:space="preserve">+44 1293 886291 (office) / </w:t>
      </w:r>
      <w:r w:rsidRPr="00031372">
        <w:rPr>
          <w:rFonts w:ascii="Cambria" w:hAnsi="Cambria"/>
          <w:b/>
          <w:lang w:val="fr-FR"/>
        </w:rPr>
        <w:t xml:space="preserve">+44 </w:t>
      </w:r>
      <w:r w:rsidR="00704045">
        <w:rPr>
          <w:rFonts w:ascii="Cambria" w:hAnsi="Cambria" w:cs="Helvetica"/>
          <w:b/>
          <w:lang w:val="en-US"/>
        </w:rPr>
        <w:t>7766 256176</w:t>
      </w:r>
      <w:r w:rsidR="00667CAC">
        <w:rPr>
          <w:rFonts w:ascii="Cambria" w:hAnsi="Cambria" w:cs="Helvetica"/>
          <w:b/>
          <w:lang w:val="en-US"/>
        </w:rPr>
        <w:t xml:space="preserve"> (cellphone)</w:t>
      </w:r>
    </w:p>
    <w:p w14:paraId="701FB382" w14:textId="1C5136C6" w:rsidR="00EB3082" w:rsidRDefault="00EB3082" w:rsidP="00EB3082">
      <w:pPr>
        <w:rPr>
          <w:rFonts w:ascii="Cambria" w:hAnsi="Cambria"/>
        </w:rPr>
      </w:pPr>
      <w:r w:rsidRPr="00031372">
        <w:rPr>
          <w:rFonts w:ascii="Cambria" w:hAnsi="Cambria"/>
          <w:b/>
        </w:rPr>
        <w:t xml:space="preserve">Email: </w:t>
      </w:r>
      <w:hyperlink r:id="rId9" w:history="1">
        <w:r w:rsidR="00704045" w:rsidRPr="00802FC1">
          <w:rPr>
            <w:rStyle w:val="Hyperlink"/>
            <w:rFonts w:ascii="Cambria" w:hAnsi="Cambria"/>
          </w:rPr>
          <w:t>richard@ingredientcommunications.com</w:t>
        </w:r>
      </w:hyperlink>
    </w:p>
    <w:p w14:paraId="0B367F6F" w14:textId="77777777" w:rsidR="00EB3082" w:rsidRPr="00335241" w:rsidRDefault="00EB3082" w:rsidP="00EB3082">
      <w:pPr>
        <w:rPr>
          <w:rFonts w:ascii="Cambria" w:hAnsi="Cambria"/>
          <w:b/>
        </w:rPr>
      </w:pPr>
      <w:r w:rsidRPr="00335241">
        <w:rPr>
          <w:rFonts w:ascii="Cambria" w:hAnsi="Cambria"/>
          <w:b/>
        </w:rPr>
        <w:t>@ingredientcomms</w:t>
      </w:r>
    </w:p>
    <w:p w14:paraId="63B85A24" w14:textId="77777777" w:rsidR="00A00B5D" w:rsidRDefault="00A00B5D" w:rsidP="00A00B5D">
      <w:pPr>
        <w:rPr>
          <w:rStyle w:val="Strong"/>
          <w:rFonts w:cs="Arial"/>
        </w:rPr>
      </w:pPr>
    </w:p>
    <w:p w14:paraId="20F1E6D1" w14:textId="77777777" w:rsidR="00D86602" w:rsidRPr="0024518D" w:rsidRDefault="00D86602" w:rsidP="00D86602">
      <w:r w:rsidRPr="0024518D">
        <w:rPr>
          <w:rStyle w:val="Strong"/>
          <w:rFonts w:cs="Arial"/>
        </w:rPr>
        <w:t>About Welch’s</w:t>
      </w:r>
      <w:r>
        <w:rPr>
          <w:rStyle w:val="Strong"/>
          <w:rFonts w:cs="Arial"/>
        </w:rPr>
        <w:t xml:space="preserve"> Global Ingredients Group</w:t>
      </w:r>
    </w:p>
    <w:p w14:paraId="7B30A070" w14:textId="57948D3B" w:rsidR="00D86602" w:rsidRDefault="00814B1A" w:rsidP="00D86602">
      <w:pPr>
        <w:autoSpaceDE w:val="0"/>
        <w:autoSpaceDN w:val="0"/>
        <w:adjustRightInd w:val="0"/>
        <w:rPr>
          <w:lang w:eastAsia="ja-JP"/>
        </w:rPr>
      </w:pPr>
      <w:r w:rsidRPr="00814B1A">
        <w:rPr>
          <w:lang w:eastAsia="ja-JP"/>
        </w:rPr>
        <w:t>Established in 2014 as a division of Welch Foods, Inc. (Welch’s), Welch’s Global Ingredients Group offers grape juice expertise and solutions to companies across the globe</w:t>
      </w:r>
      <w:r w:rsidRPr="00E770F8">
        <w:rPr>
          <w:sz w:val="22"/>
          <w:szCs w:val="22"/>
          <w:lang w:eastAsia="ja-JP"/>
        </w:rPr>
        <w:t xml:space="preserve">. </w:t>
      </w:r>
      <w:r w:rsidR="00667CAC" w:rsidRPr="00667CAC">
        <w:rPr>
          <w:rFonts w:cs="Calibri"/>
          <w:lang w:val="en-US"/>
        </w:rPr>
        <w:t>Our primary ingredients include Concord and Niagara grape single-strength juices, juice concentrates and purées made in the USA, as well as a range of powders and fruit bites.</w:t>
      </w:r>
      <w:r w:rsidR="00667CAC" w:rsidRPr="00667CAC">
        <w:rPr>
          <w:lang w:eastAsia="ja-JP"/>
        </w:rPr>
        <w:t xml:space="preserve"> </w:t>
      </w:r>
      <w:r w:rsidR="00D86602" w:rsidRPr="00667CAC">
        <w:rPr>
          <w:lang w:eastAsia="ja-JP"/>
        </w:rPr>
        <w:t>O</w:t>
      </w:r>
      <w:r w:rsidR="00D86602" w:rsidRPr="00D7252A">
        <w:rPr>
          <w:lang w:eastAsia="ja-JP"/>
        </w:rPr>
        <w:t>ur sales territories are North, Central and South America; Asia, with special emphasis in Ja</w:t>
      </w:r>
      <w:r w:rsidR="00825FA0">
        <w:rPr>
          <w:lang w:eastAsia="ja-JP"/>
        </w:rPr>
        <w:t xml:space="preserve">pan, Korea and China; and EMEA. In EMEA and China </w:t>
      </w:r>
      <w:r w:rsidR="00D86602" w:rsidRPr="00D7252A">
        <w:rPr>
          <w:lang w:eastAsia="ja-JP"/>
        </w:rPr>
        <w:t>we operate through our di</w:t>
      </w:r>
      <w:r w:rsidR="00D86602">
        <w:rPr>
          <w:lang w:eastAsia="ja-JP"/>
        </w:rPr>
        <w:t xml:space="preserve">stribution partner, </w:t>
      </w:r>
      <w:r w:rsidR="004108C6">
        <w:rPr>
          <w:lang w:eastAsia="ja-JP"/>
        </w:rPr>
        <w:t>WILD</w:t>
      </w:r>
      <w:r w:rsidR="00D86602">
        <w:rPr>
          <w:lang w:eastAsia="ja-JP"/>
        </w:rPr>
        <w:t xml:space="preserve">. </w:t>
      </w:r>
    </w:p>
    <w:p w14:paraId="1387D197" w14:textId="77777777" w:rsidR="00D86602" w:rsidRDefault="00D86602" w:rsidP="00D86602">
      <w:pPr>
        <w:autoSpaceDE w:val="0"/>
        <w:autoSpaceDN w:val="0"/>
        <w:adjustRightInd w:val="0"/>
        <w:rPr>
          <w:lang w:eastAsia="ja-JP"/>
        </w:rPr>
      </w:pPr>
    </w:p>
    <w:p w14:paraId="5C804CB8" w14:textId="77777777" w:rsidR="00D86602" w:rsidRPr="00D7252A" w:rsidRDefault="00D86602" w:rsidP="00D86602">
      <w:pPr>
        <w:autoSpaceDE w:val="0"/>
        <w:autoSpaceDN w:val="0"/>
        <w:adjustRightInd w:val="0"/>
        <w:rPr>
          <w:lang w:eastAsia="ja-JP"/>
        </w:rPr>
      </w:pPr>
      <w:r w:rsidRPr="00F17D2A">
        <w:rPr>
          <w:rFonts w:cs="Arial"/>
        </w:rPr>
        <w:t xml:space="preserve">Welch’s is the processing and marketing subsidiary of the National Grape Cooperative. Located across America and in Ontario, Canada, the cooperative’s approximately 1,000 family farmers own the company and grow the delicious </w:t>
      </w:r>
      <w:r>
        <w:rPr>
          <w:rFonts w:cs="Arial"/>
        </w:rPr>
        <w:t>and inherently healthy Concord G</w:t>
      </w:r>
      <w:r w:rsidRPr="00F17D2A">
        <w:rPr>
          <w:rFonts w:cs="Arial"/>
        </w:rPr>
        <w:t>rape used in Welch’s juices and other grape-based products. Welch’s is committed to research and development that will meet the growing demand for products that address consumers’ health and nutrition needs. Welch’s products are sold throughout the United States and in approximately 40 countries around the globe. Welch’s i</w:t>
      </w:r>
      <w:r>
        <w:rPr>
          <w:rFonts w:cs="Arial"/>
        </w:rPr>
        <w:t xml:space="preserve">s an Equal Opportunity Employer – </w:t>
      </w:r>
      <w:r w:rsidRPr="00F17D2A">
        <w:rPr>
          <w:rFonts w:cs="Arial"/>
        </w:rPr>
        <w:t xml:space="preserve">Minorities/Female/Disabled/Veterans. For more information, visit </w:t>
      </w:r>
      <w:hyperlink r:id="rId10" w:history="1">
        <w:r w:rsidRPr="00EF081B">
          <w:rPr>
            <w:rStyle w:val="Hyperlink"/>
            <w:rFonts w:cs="Arial"/>
          </w:rPr>
          <w:t>www.welchs.com</w:t>
        </w:r>
      </w:hyperlink>
      <w:r w:rsidRPr="00F17D2A">
        <w:rPr>
          <w:rFonts w:cs="Arial"/>
        </w:rPr>
        <w:t>.</w:t>
      </w:r>
    </w:p>
    <w:p w14:paraId="0D7B3A30" w14:textId="77777777" w:rsidR="00A25520" w:rsidRDefault="00A25520"/>
    <w:sectPr w:rsidR="00A25520" w:rsidSect="00A2552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D64B8" w14:textId="77777777" w:rsidR="00FE6BCF" w:rsidRDefault="00FE6BCF" w:rsidP="00B12871">
      <w:r>
        <w:separator/>
      </w:r>
    </w:p>
  </w:endnote>
  <w:endnote w:type="continuationSeparator" w:id="0">
    <w:p w14:paraId="42ACDFF7" w14:textId="77777777" w:rsidR="00FE6BCF" w:rsidRDefault="00FE6BCF" w:rsidP="00B1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B46A8" w14:textId="77777777" w:rsidR="00FE6BCF" w:rsidRDefault="00FE6BCF" w:rsidP="00B12871">
      <w:r>
        <w:separator/>
      </w:r>
    </w:p>
  </w:footnote>
  <w:footnote w:type="continuationSeparator" w:id="0">
    <w:p w14:paraId="0ACAFE2C" w14:textId="77777777" w:rsidR="00FE6BCF" w:rsidRDefault="00FE6BCF" w:rsidP="00B128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E5B97"/>
    <w:multiLevelType w:val="hybridMultilevel"/>
    <w:tmpl w:val="16343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5D"/>
    <w:rsid w:val="00060924"/>
    <w:rsid w:val="0006774D"/>
    <w:rsid w:val="0008170B"/>
    <w:rsid w:val="001415A8"/>
    <w:rsid w:val="00156620"/>
    <w:rsid w:val="0019445A"/>
    <w:rsid w:val="001950FC"/>
    <w:rsid w:val="001C2314"/>
    <w:rsid w:val="001E4759"/>
    <w:rsid w:val="001E561F"/>
    <w:rsid w:val="002A441D"/>
    <w:rsid w:val="002E6A3D"/>
    <w:rsid w:val="00314CE1"/>
    <w:rsid w:val="00364ED2"/>
    <w:rsid w:val="004108C6"/>
    <w:rsid w:val="0044770A"/>
    <w:rsid w:val="00475EF1"/>
    <w:rsid w:val="00496E6E"/>
    <w:rsid w:val="004F48FF"/>
    <w:rsid w:val="005B5B55"/>
    <w:rsid w:val="005C4D51"/>
    <w:rsid w:val="00667CAC"/>
    <w:rsid w:val="006A3FE2"/>
    <w:rsid w:val="006B2560"/>
    <w:rsid w:val="006B6B13"/>
    <w:rsid w:val="00704045"/>
    <w:rsid w:val="007C2CBB"/>
    <w:rsid w:val="00802A1A"/>
    <w:rsid w:val="00814B1A"/>
    <w:rsid w:val="00816596"/>
    <w:rsid w:val="00825FA0"/>
    <w:rsid w:val="008273EC"/>
    <w:rsid w:val="0084788E"/>
    <w:rsid w:val="008B4A6D"/>
    <w:rsid w:val="00937B44"/>
    <w:rsid w:val="00995567"/>
    <w:rsid w:val="009B23CE"/>
    <w:rsid w:val="009E2148"/>
    <w:rsid w:val="00A00B5D"/>
    <w:rsid w:val="00A25520"/>
    <w:rsid w:val="00A5000B"/>
    <w:rsid w:val="00A74508"/>
    <w:rsid w:val="00A96179"/>
    <w:rsid w:val="00B12871"/>
    <w:rsid w:val="00C0421B"/>
    <w:rsid w:val="00C8380B"/>
    <w:rsid w:val="00CA052D"/>
    <w:rsid w:val="00D02764"/>
    <w:rsid w:val="00D13CAA"/>
    <w:rsid w:val="00D36301"/>
    <w:rsid w:val="00D86602"/>
    <w:rsid w:val="00E549A7"/>
    <w:rsid w:val="00E76CF2"/>
    <w:rsid w:val="00EA40DF"/>
    <w:rsid w:val="00EA42CD"/>
    <w:rsid w:val="00EB15EB"/>
    <w:rsid w:val="00EB3082"/>
    <w:rsid w:val="00F10AF1"/>
    <w:rsid w:val="00FE6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CACA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B5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B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0B5D"/>
    <w:rPr>
      <w:rFonts w:ascii="Lucida Grande" w:hAnsi="Lucida Grande" w:cs="Lucida Grande"/>
      <w:sz w:val="18"/>
      <w:szCs w:val="18"/>
      <w:lang w:val="en-GB"/>
    </w:rPr>
  </w:style>
  <w:style w:type="character" w:styleId="Hyperlink">
    <w:name w:val="Hyperlink"/>
    <w:rsid w:val="00A00B5D"/>
    <w:rPr>
      <w:color w:val="0000FF"/>
      <w:u w:val="single"/>
    </w:rPr>
  </w:style>
  <w:style w:type="paragraph" w:styleId="NormalWeb">
    <w:name w:val="Normal (Web)"/>
    <w:basedOn w:val="Normal"/>
    <w:unhideWhenUsed/>
    <w:rsid w:val="00A00B5D"/>
    <w:pPr>
      <w:spacing w:before="100" w:beforeAutospacing="1" w:after="100" w:afterAutospacing="1"/>
    </w:pPr>
    <w:rPr>
      <w:rFonts w:ascii="Times New Roman" w:eastAsiaTheme="minorHAnsi" w:hAnsi="Times New Roman" w:cs="Times New Roman"/>
      <w:lang w:val="en-US"/>
    </w:rPr>
  </w:style>
  <w:style w:type="character" w:styleId="Strong">
    <w:name w:val="Strong"/>
    <w:basedOn w:val="DefaultParagraphFont"/>
    <w:uiPriority w:val="22"/>
    <w:qFormat/>
    <w:rsid w:val="00A00B5D"/>
    <w:rPr>
      <w:b/>
      <w:bCs/>
    </w:rPr>
  </w:style>
  <w:style w:type="paragraph" w:styleId="FootnoteText">
    <w:name w:val="footnote text"/>
    <w:basedOn w:val="Normal"/>
    <w:link w:val="FootnoteTextChar"/>
    <w:uiPriority w:val="99"/>
    <w:unhideWhenUsed/>
    <w:rsid w:val="00B12871"/>
  </w:style>
  <w:style w:type="character" w:customStyle="1" w:styleId="FootnoteTextChar">
    <w:name w:val="Footnote Text Char"/>
    <w:basedOn w:val="DefaultParagraphFont"/>
    <w:link w:val="FootnoteText"/>
    <w:uiPriority w:val="99"/>
    <w:rsid w:val="00B12871"/>
    <w:rPr>
      <w:lang w:val="en-GB"/>
    </w:rPr>
  </w:style>
  <w:style w:type="character" w:styleId="FootnoteReference">
    <w:name w:val="footnote reference"/>
    <w:basedOn w:val="DefaultParagraphFont"/>
    <w:uiPriority w:val="99"/>
    <w:unhideWhenUsed/>
    <w:rsid w:val="00B12871"/>
    <w:rPr>
      <w:vertAlign w:val="superscript"/>
    </w:rPr>
  </w:style>
  <w:style w:type="character" w:styleId="FollowedHyperlink">
    <w:name w:val="FollowedHyperlink"/>
    <w:basedOn w:val="DefaultParagraphFont"/>
    <w:uiPriority w:val="99"/>
    <w:semiHidden/>
    <w:unhideWhenUsed/>
    <w:rsid w:val="006B6B13"/>
    <w:rPr>
      <w:color w:val="800080" w:themeColor="followedHyperlink"/>
      <w:u w:val="single"/>
    </w:rPr>
  </w:style>
  <w:style w:type="paragraph" w:styleId="NoSpacing">
    <w:name w:val="No Spacing"/>
    <w:uiPriority w:val="1"/>
    <w:qFormat/>
    <w:rsid w:val="00314CE1"/>
    <w:rPr>
      <w:rFonts w:ascii="Times New Roman" w:eastAsia="Times New Roman" w:hAnsi="Times New Roman" w:cs="Times New Roman"/>
    </w:rPr>
  </w:style>
  <w:style w:type="character" w:customStyle="1" w:styleId="apple-converted-space">
    <w:name w:val="apple-converted-space"/>
    <w:basedOn w:val="DefaultParagraphFont"/>
    <w:rsid w:val="00314C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B5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B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0B5D"/>
    <w:rPr>
      <w:rFonts w:ascii="Lucida Grande" w:hAnsi="Lucida Grande" w:cs="Lucida Grande"/>
      <w:sz w:val="18"/>
      <w:szCs w:val="18"/>
      <w:lang w:val="en-GB"/>
    </w:rPr>
  </w:style>
  <w:style w:type="character" w:styleId="Hyperlink">
    <w:name w:val="Hyperlink"/>
    <w:rsid w:val="00A00B5D"/>
    <w:rPr>
      <w:color w:val="0000FF"/>
      <w:u w:val="single"/>
    </w:rPr>
  </w:style>
  <w:style w:type="paragraph" w:styleId="NormalWeb">
    <w:name w:val="Normal (Web)"/>
    <w:basedOn w:val="Normal"/>
    <w:unhideWhenUsed/>
    <w:rsid w:val="00A00B5D"/>
    <w:pPr>
      <w:spacing w:before="100" w:beforeAutospacing="1" w:after="100" w:afterAutospacing="1"/>
    </w:pPr>
    <w:rPr>
      <w:rFonts w:ascii="Times New Roman" w:eastAsiaTheme="minorHAnsi" w:hAnsi="Times New Roman" w:cs="Times New Roman"/>
      <w:lang w:val="en-US"/>
    </w:rPr>
  </w:style>
  <w:style w:type="character" w:styleId="Strong">
    <w:name w:val="Strong"/>
    <w:basedOn w:val="DefaultParagraphFont"/>
    <w:uiPriority w:val="22"/>
    <w:qFormat/>
    <w:rsid w:val="00A00B5D"/>
    <w:rPr>
      <w:b/>
      <w:bCs/>
    </w:rPr>
  </w:style>
  <w:style w:type="paragraph" w:styleId="FootnoteText">
    <w:name w:val="footnote text"/>
    <w:basedOn w:val="Normal"/>
    <w:link w:val="FootnoteTextChar"/>
    <w:uiPriority w:val="99"/>
    <w:unhideWhenUsed/>
    <w:rsid w:val="00B12871"/>
  </w:style>
  <w:style w:type="character" w:customStyle="1" w:styleId="FootnoteTextChar">
    <w:name w:val="Footnote Text Char"/>
    <w:basedOn w:val="DefaultParagraphFont"/>
    <w:link w:val="FootnoteText"/>
    <w:uiPriority w:val="99"/>
    <w:rsid w:val="00B12871"/>
    <w:rPr>
      <w:lang w:val="en-GB"/>
    </w:rPr>
  </w:style>
  <w:style w:type="character" w:styleId="FootnoteReference">
    <w:name w:val="footnote reference"/>
    <w:basedOn w:val="DefaultParagraphFont"/>
    <w:uiPriority w:val="99"/>
    <w:unhideWhenUsed/>
    <w:rsid w:val="00B12871"/>
    <w:rPr>
      <w:vertAlign w:val="superscript"/>
    </w:rPr>
  </w:style>
  <w:style w:type="character" w:styleId="FollowedHyperlink">
    <w:name w:val="FollowedHyperlink"/>
    <w:basedOn w:val="DefaultParagraphFont"/>
    <w:uiPriority w:val="99"/>
    <w:semiHidden/>
    <w:unhideWhenUsed/>
    <w:rsid w:val="006B6B13"/>
    <w:rPr>
      <w:color w:val="800080" w:themeColor="followedHyperlink"/>
      <w:u w:val="single"/>
    </w:rPr>
  </w:style>
  <w:style w:type="paragraph" w:styleId="NoSpacing">
    <w:name w:val="No Spacing"/>
    <w:uiPriority w:val="1"/>
    <w:qFormat/>
    <w:rsid w:val="00314CE1"/>
    <w:rPr>
      <w:rFonts w:ascii="Times New Roman" w:eastAsia="Times New Roman" w:hAnsi="Times New Roman" w:cs="Times New Roman"/>
    </w:rPr>
  </w:style>
  <w:style w:type="character" w:customStyle="1" w:styleId="apple-converted-space">
    <w:name w:val="apple-converted-space"/>
    <w:basedOn w:val="DefaultParagraphFont"/>
    <w:rsid w:val="00314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richard@ingredientcommunications.com" TargetMode="External"/><Relationship Id="rId10" Type="http://schemas.openxmlformats.org/officeDocument/2006/relationships/hyperlink" Target="http://www.welc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529</Words>
  <Characters>3017</Characters>
  <Application>Microsoft Macintosh Word</Application>
  <DocSecurity>0</DocSecurity>
  <Lines>25</Lines>
  <Paragraphs>7</Paragraphs>
  <ScaleCrop>false</ScaleCrop>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Clarke</dc:creator>
  <cp:keywords/>
  <dc:description/>
  <cp:lastModifiedBy>Richard Clarke</cp:lastModifiedBy>
  <cp:revision>11</cp:revision>
  <cp:lastPrinted>2017-03-09T17:05:00Z</cp:lastPrinted>
  <dcterms:created xsi:type="dcterms:W3CDTF">2017-03-09T16:38:00Z</dcterms:created>
  <dcterms:modified xsi:type="dcterms:W3CDTF">2017-03-14T15:17:00Z</dcterms:modified>
</cp:coreProperties>
</file>