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4321"/>
      </w:tblGrid>
      <w:tr w:rsidR="00CD750A">
        <w:trPr>
          <w:cantSplit/>
          <w:trHeight w:val="280"/>
        </w:trPr>
        <w:tc>
          <w:tcPr>
            <w:tcW w:w="4321" w:type="dxa"/>
            <w:vAlign w:val="center"/>
          </w:tcPr>
          <w:p w:rsidR="00CD750A" w:rsidRPr="009B4B26" w:rsidRDefault="00CD750A" w:rsidP="00CD750A">
            <w:pPr>
              <w:pStyle w:val="Ledtext"/>
              <w:rPr>
                <w:rFonts w:asciiTheme="minorHAnsi" w:hAnsiTheme="minorHAnsi"/>
              </w:rPr>
            </w:pPr>
            <w:r w:rsidRPr="009B4B26">
              <w:rPr>
                <w:rFonts w:asciiTheme="minorHAnsi" w:hAnsiTheme="minorHAnsi"/>
              </w:rPr>
              <w:t>Datum</w:t>
            </w:r>
          </w:p>
        </w:tc>
      </w:tr>
      <w:tr w:rsidR="00CD750A" w:rsidRPr="006B4219">
        <w:trPr>
          <w:cantSplit/>
        </w:trPr>
        <w:tc>
          <w:tcPr>
            <w:tcW w:w="4321" w:type="dxa"/>
            <w:vAlign w:val="bottom"/>
          </w:tcPr>
          <w:p w:rsidR="00CD750A" w:rsidRPr="009B4B26" w:rsidRDefault="009B4B26" w:rsidP="00CD750A">
            <w:pPr>
              <w:pStyle w:val="Infotext"/>
              <w:rPr>
                <w:rFonts w:asciiTheme="minorHAnsi" w:hAnsiTheme="minorHAnsi"/>
                <w:sz w:val="24"/>
              </w:rPr>
            </w:pPr>
            <w:bookmarkStart w:id="0" w:name="zz_Datum"/>
            <w:r w:rsidRPr="009B4B26">
              <w:rPr>
                <w:rFonts w:asciiTheme="minorHAnsi" w:hAnsiTheme="minorHAnsi"/>
                <w:sz w:val="24"/>
              </w:rPr>
              <w:t>2014</w:t>
            </w:r>
            <w:r w:rsidR="007D0633" w:rsidRPr="009B4B26">
              <w:rPr>
                <w:rFonts w:asciiTheme="minorHAnsi" w:hAnsiTheme="minorHAnsi"/>
                <w:sz w:val="24"/>
              </w:rPr>
              <w:t>-0</w:t>
            </w:r>
            <w:bookmarkEnd w:id="0"/>
            <w:r w:rsidR="00674C13">
              <w:rPr>
                <w:rFonts w:asciiTheme="minorHAnsi" w:hAnsiTheme="minorHAnsi"/>
                <w:sz w:val="24"/>
              </w:rPr>
              <w:t>5-06</w:t>
            </w:r>
          </w:p>
        </w:tc>
      </w:tr>
    </w:tbl>
    <w:p w:rsidR="009B4B26" w:rsidRPr="009F3737" w:rsidRDefault="009B4B26" w:rsidP="009B4B26">
      <w:pPr>
        <w:rPr>
          <w:rFonts w:asciiTheme="minorHAnsi" w:hAnsiTheme="minorHAnsi"/>
          <w:b/>
          <w:sz w:val="32"/>
          <w:szCs w:val="32"/>
        </w:rPr>
      </w:pPr>
      <w:r>
        <w:rPr>
          <w:sz w:val="40"/>
          <w:szCs w:val="40"/>
        </w:rPr>
        <w:br/>
      </w:r>
      <w:r w:rsidR="0001760B">
        <w:rPr>
          <w:rFonts w:asciiTheme="minorHAnsi" w:hAnsiTheme="minorHAnsi"/>
          <w:b/>
          <w:sz w:val="32"/>
          <w:szCs w:val="32"/>
        </w:rPr>
        <w:t>Ny Evenemangschef i Malmö S</w:t>
      </w:r>
      <w:bookmarkStart w:id="1" w:name="_GoBack"/>
      <w:bookmarkEnd w:id="1"/>
      <w:r w:rsidR="00674C13">
        <w:rPr>
          <w:rFonts w:asciiTheme="minorHAnsi" w:hAnsiTheme="minorHAnsi"/>
          <w:b/>
          <w:sz w:val="32"/>
          <w:szCs w:val="32"/>
        </w:rPr>
        <w:t>tad</w:t>
      </w:r>
    </w:p>
    <w:p w:rsidR="00674C13" w:rsidRDefault="009B4B26" w:rsidP="009B4B26">
      <w:pPr>
        <w:rPr>
          <w:rFonts w:asciiTheme="minorHAnsi" w:hAnsiTheme="minorHAnsi"/>
          <w:b/>
          <w:sz w:val="22"/>
          <w:szCs w:val="22"/>
        </w:rPr>
      </w:pPr>
      <w:r w:rsidRPr="009B4B26">
        <w:rPr>
          <w:rFonts w:asciiTheme="minorHAnsi" w:hAnsiTheme="minorHAnsi"/>
          <w:b/>
          <w:sz w:val="22"/>
          <w:szCs w:val="22"/>
        </w:rPr>
        <w:br/>
      </w:r>
      <w:r w:rsidR="00674C13">
        <w:rPr>
          <w:rFonts w:asciiTheme="minorHAnsi" w:hAnsiTheme="minorHAnsi"/>
          <w:b/>
          <w:sz w:val="22"/>
          <w:szCs w:val="22"/>
        </w:rPr>
        <w:t>Evenemang är en av hörnpelarna i Malmös attraktiva erbjudande. Med evenemang som Eurovisi</w:t>
      </w:r>
      <w:r w:rsidR="009B69E4">
        <w:rPr>
          <w:rFonts w:asciiTheme="minorHAnsi" w:hAnsiTheme="minorHAnsi"/>
          <w:b/>
          <w:sz w:val="22"/>
          <w:szCs w:val="22"/>
        </w:rPr>
        <w:t xml:space="preserve">on Song Contest, JVM i ishockey och inte minst Malmöfestivalen har </w:t>
      </w:r>
      <w:r w:rsidR="00674C13">
        <w:rPr>
          <w:rFonts w:asciiTheme="minorHAnsi" w:hAnsiTheme="minorHAnsi"/>
          <w:b/>
          <w:sz w:val="22"/>
          <w:szCs w:val="22"/>
        </w:rPr>
        <w:t>Malmö et</w:t>
      </w:r>
      <w:r w:rsidR="00601858">
        <w:rPr>
          <w:rFonts w:asciiTheme="minorHAnsi" w:hAnsiTheme="minorHAnsi"/>
          <w:b/>
          <w:sz w:val="22"/>
          <w:szCs w:val="22"/>
        </w:rPr>
        <w:t>ablerat sig som en</w:t>
      </w:r>
      <w:r w:rsidR="009B69E4">
        <w:rPr>
          <w:rFonts w:asciiTheme="minorHAnsi" w:hAnsiTheme="minorHAnsi"/>
          <w:b/>
          <w:sz w:val="22"/>
          <w:szCs w:val="22"/>
        </w:rPr>
        <w:t xml:space="preserve"> välkomnande och välfungerande värdstad</w:t>
      </w:r>
      <w:r w:rsidR="00674C13">
        <w:rPr>
          <w:rFonts w:asciiTheme="minorHAnsi" w:hAnsiTheme="minorHAnsi"/>
          <w:b/>
          <w:sz w:val="22"/>
          <w:szCs w:val="22"/>
        </w:rPr>
        <w:t>.</w:t>
      </w:r>
    </w:p>
    <w:p w:rsidR="00674C13" w:rsidRDefault="00674C13" w:rsidP="009B4B26">
      <w:pPr>
        <w:rPr>
          <w:rFonts w:asciiTheme="minorHAnsi" w:hAnsiTheme="minorHAnsi"/>
          <w:b/>
          <w:sz w:val="22"/>
          <w:szCs w:val="22"/>
        </w:rPr>
      </w:pPr>
    </w:p>
    <w:p w:rsidR="00674C13" w:rsidRDefault="0083686B" w:rsidP="009B4B26">
      <w:pPr>
        <w:rPr>
          <w:rFonts w:asciiTheme="minorHAnsi" w:hAnsiTheme="minorHAnsi"/>
          <w:sz w:val="22"/>
          <w:szCs w:val="22"/>
        </w:rPr>
      </w:pPr>
      <w:r w:rsidRPr="0083686B">
        <w:rPr>
          <w:rFonts w:asciiTheme="minorHAnsi" w:hAnsiTheme="minorHAnsi"/>
          <w:sz w:val="22"/>
          <w:szCs w:val="22"/>
        </w:rPr>
        <w:t xml:space="preserve">För att fortsätta att utveckla Malmö som en attraktiv evenemangsstad har </w:t>
      </w:r>
      <w:r w:rsidR="00674C13" w:rsidRPr="005B655E">
        <w:rPr>
          <w:rFonts w:asciiTheme="minorHAnsi" w:hAnsiTheme="minorHAnsi"/>
          <w:b/>
          <w:sz w:val="22"/>
          <w:szCs w:val="22"/>
        </w:rPr>
        <w:t>Katarina Olsson utsetts till Malmö stads nya evenemangschef</w:t>
      </w:r>
      <w:r w:rsidR="005D464B" w:rsidRPr="0083686B">
        <w:rPr>
          <w:rFonts w:asciiTheme="minorHAnsi" w:hAnsiTheme="minorHAnsi"/>
          <w:sz w:val="22"/>
          <w:szCs w:val="22"/>
        </w:rPr>
        <w:t>. Katarina har</w:t>
      </w:r>
      <w:r w:rsidR="005D464B">
        <w:rPr>
          <w:rFonts w:asciiTheme="minorHAnsi" w:hAnsiTheme="minorHAnsi"/>
          <w:sz w:val="22"/>
          <w:szCs w:val="22"/>
        </w:rPr>
        <w:t xml:space="preserve"> bred erfarenhet av destinat</w:t>
      </w:r>
      <w:r w:rsidR="005B655E">
        <w:rPr>
          <w:rFonts w:asciiTheme="minorHAnsi" w:hAnsiTheme="minorHAnsi"/>
          <w:sz w:val="22"/>
          <w:szCs w:val="22"/>
        </w:rPr>
        <w:t>ionsutveckling och kommer närmast</w:t>
      </w:r>
      <w:r w:rsidR="005D464B">
        <w:rPr>
          <w:rFonts w:asciiTheme="minorHAnsi" w:hAnsiTheme="minorHAnsi"/>
          <w:sz w:val="22"/>
          <w:szCs w:val="22"/>
        </w:rPr>
        <w:t xml:space="preserve"> från tjänsten som chef för affärsområdet Privatresor på Malmö Turism. Katarina kommer arbeta nära Malmös b</w:t>
      </w:r>
      <w:r>
        <w:rPr>
          <w:rFonts w:asciiTheme="minorHAnsi" w:hAnsiTheme="minorHAnsi"/>
          <w:sz w:val="22"/>
          <w:szCs w:val="22"/>
        </w:rPr>
        <w:t>esöksnäring och andr</w:t>
      </w:r>
      <w:r w:rsidR="005B655E">
        <w:rPr>
          <w:rFonts w:asciiTheme="minorHAnsi" w:hAnsiTheme="minorHAnsi"/>
          <w:sz w:val="22"/>
          <w:szCs w:val="22"/>
        </w:rPr>
        <w:t xml:space="preserve">a aktörer som verkar för </w:t>
      </w:r>
      <w:r w:rsidR="009B69E4">
        <w:rPr>
          <w:rFonts w:asciiTheme="minorHAnsi" w:hAnsiTheme="minorHAnsi"/>
          <w:sz w:val="22"/>
          <w:szCs w:val="22"/>
        </w:rPr>
        <w:t xml:space="preserve">att </w:t>
      </w:r>
      <w:r w:rsidR="005B655E">
        <w:rPr>
          <w:rFonts w:asciiTheme="minorHAnsi" w:hAnsiTheme="minorHAnsi"/>
          <w:sz w:val="22"/>
          <w:szCs w:val="22"/>
        </w:rPr>
        <w:t>Malmö ska bli en av Europas mest spännande evenemangsstäder.</w:t>
      </w:r>
    </w:p>
    <w:p w:rsidR="005D464B" w:rsidRPr="009B69E4" w:rsidRDefault="005D464B" w:rsidP="009B4B26">
      <w:pPr>
        <w:rPr>
          <w:rFonts w:asciiTheme="minorHAnsi" w:hAnsiTheme="minorHAnsi"/>
          <w:sz w:val="22"/>
          <w:szCs w:val="22"/>
        </w:rPr>
      </w:pPr>
    </w:p>
    <w:p w:rsidR="0083686B" w:rsidRPr="009B69E4" w:rsidRDefault="009B69E4" w:rsidP="003E5909">
      <w:pPr>
        <w:tabs>
          <w:tab w:val="left" w:pos="142"/>
        </w:tabs>
        <w:ind w:left="142" w:hanging="142"/>
        <w:rPr>
          <w:rFonts w:asciiTheme="minorHAnsi" w:hAnsiTheme="minorHAnsi"/>
          <w:sz w:val="22"/>
          <w:szCs w:val="22"/>
        </w:rPr>
      </w:pPr>
      <w:proofErr w:type="gramStart"/>
      <w:r w:rsidRPr="009B69E4">
        <w:rPr>
          <w:rFonts w:asciiTheme="minorHAnsi" w:hAnsiTheme="minorHAnsi"/>
          <w:sz w:val="22"/>
          <w:szCs w:val="22"/>
        </w:rPr>
        <w:t>-</w:t>
      </w:r>
      <w:proofErr w:type="gramEnd"/>
      <w:r w:rsidRPr="009B69E4">
        <w:rPr>
          <w:rFonts w:asciiTheme="minorHAnsi" w:hAnsiTheme="minorHAnsi"/>
          <w:sz w:val="22"/>
          <w:szCs w:val="22"/>
        </w:rPr>
        <w:t xml:space="preserve"> </w:t>
      </w:r>
      <w:r w:rsidR="005D464B" w:rsidRPr="009B69E4">
        <w:rPr>
          <w:rFonts w:asciiTheme="minorHAnsi" w:hAnsiTheme="minorHAnsi"/>
          <w:sz w:val="22"/>
          <w:szCs w:val="22"/>
        </w:rPr>
        <w:t>Att utveckla Malmös attraktivitet är ett s</w:t>
      </w:r>
      <w:r w:rsidRPr="009B69E4">
        <w:rPr>
          <w:rFonts w:asciiTheme="minorHAnsi" w:hAnsiTheme="minorHAnsi"/>
          <w:sz w:val="22"/>
          <w:szCs w:val="22"/>
        </w:rPr>
        <w:t>tändigt pågående arbete. Malmö ha</w:t>
      </w:r>
      <w:r w:rsidR="005D464B" w:rsidRPr="009B69E4">
        <w:rPr>
          <w:rFonts w:asciiTheme="minorHAnsi" w:hAnsiTheme="minorHAnsi"/>
          <w:sz w:val="22"/>
          <w:szCs w:val="22"/>
        </w:rPr>
        <w:t>r ett unikt geografiskt läge, fantastiska arenor och scener samt ett levande stadsrum. Detta vill vi fortsätta att utveckl</w:t>
      </w:r>
      <w:r w:rsidR="005B655E" w:rsidRPr="009B69E4">
        <w:rPr>
          <w:rFonts w:asciiTheme="minorHAnsi" w:hAnsiTheme="minorHAnsi"/>
          <w:sz w:val="22"/>
          <w:szCs w:val="22"/>
        </w:rPr>
        <w:t>a och marknadsföra säger Johan Hermansson, turistdirektör Malmö stad.</w:t>
      </w:r>
    </w:p>
    <w:p w:rsidR="00C87B71" w:rsidRDefault="00C87B71" w:rsidP="009B4B26">
      <w:pPr>
        <w:rPr>
          <w:rFonts w:asciiTheme="minorHAnsi" w:hAnsiTheme="minorHAnsi"/>
          <w:sz w:val="22"/>
          <w:szCs w:val="22"/>
        </w:rPr>
      </w:pPr>
    </w:p>
    <w:p w:rsidR="00C87B71" w:rsidRPr="003E5909" w:rsidRDefault="003E5909" w:rsidP="003E5909">
      <w:pPr>
        <w:pStyle w:val="Liststycke"/>
        <w:numPr>
          <w:ilvl w:val="0"/>
          <w:numId w:val="3"/>
        </w:numPr>
        <w:ind w:left="142" w:hanging="142"/>
        <w:rPr>
          <w:rFonts w:eastAsia="Times New Roman" w:cs="Times New Roman"/>
          <w:lang w:eastAsia="sv-SE"/>
        </w:rPr>
      </w:pPr>
      <w:r>
        <w:rPr>
          <w:rFonts w:eastAsia="Times New Roman" w:cs="Times New Roman"/>
          <w:lang w:eastAsia="sv-SE"/>
        </w:rPr>
        <w:t xml:space="preserve">Malmö är en fantastisk evenemangsstad, det såg vi inte minst under förra årets Eurovision Song Contest. Men Malmö har så mycket mer. Jag vill bidra till att Malmös erbjudande ständigt utvecklas och gärna överraskar lite då och då </w:t>
      </w:r>
      <w:r w:rsidR="00C87B71" w:rsidRPr="003E5909">
        <w:rPr>
          <w:rFonts w:eastAsia="Times New Roman" w:cs="Times New Roman"/>
          <w:lang w:eastAsia="sv-SE"/>
        </w:rPr>
        <w:t>säger Katarina Olsson.</w:t>
      </w:r>
    </w:p>
    <w:p w:rsidR="00674C13" w:rsidRDefault="00674C13" w:rsidP="009B4B26">
      <w:pPr>
        <w:pStyle w:val="Oformateradtext"/>
        <w:rPr>
          <w:rFonts w:asciiTheme="minorHAnsi" w:hAnsiTheme="minorHAnsi"/>
          <w:b/>
          <w:szCs w:val="22"/>
        </w:rPr>
      </w:pPr>
    </w:p>
    <w:p w:rsidR="0083686B" w:rsidRDefault="009B4B26" w:rsidP="009B4B26">
      <w:pPr>
        <w:pStyle w:val="Oformateradtext"/>
        <w:rPr>
          <w:rFonts w:asciiTheme="minorHAnsi" w:hAnsiTheme="minorHAnsi"/>
          <w:szCs w:val="22"/>
        </w:rPr>
      </w:pPr>
      <w:r w:rsidRPr="009B4B26">
        <w:rPr>
          <w:rFonts w:asciiTheme="minorHAnsi" w:hAnsiTheme="minorHAnsi"/>
          <w:b/>
          <w:szCs w:val="22"/>
        </w:rPr>
        <w:t>För ytterligare information, kontakta:</w:t>
      </w:r>
      <w:r w:rsidRPr="009B4B26">
        <w:rPr>
          <w:rFonts w:asciiTheme="minorHAnsi" w:hAnsiTheme="minorHAnsi"/>
          <w:b/>
          <w:szCs w:val="22"/>
        </w:rPr>
        <w:br/>
      </w:r>
      <w:r w:rsidR="005D464B">
        <w:rPr>
          <w:rFonts w:asciiTheme="minorHAnsi" w:hAnsiTheme="minorHAnsi"/>
          <w:szCs w:val="22"/>
        </w:rPr>
        <w:t>Johan Hermansson, Turistdirektör Malmö stad</w:t>
      </w:r>
      <w:r w:rsidRPr="009B4B26">
        <w:rPr>
          <w:rFonts w:asciiTheme="minorHAnsi" w:hAnsiTheme="minorHAnsi"/>
          <w:szCs w:val="22"/>
        </w:rPr>
        <w:t>:</w:t>
      </w:r>
      <w:r w:rsidR="005D464B">
        <w:rPr>
          <w:rFonts w:asciiTheme="minorHAnsi" w:hAnsiTheme="minorHAnsi"/>
          <w:szCs w:val="22"/>
        </w:rPr>
        <w:t xml:space="preserve"> </w:t>
      </w:r>
    </w:p>
    <w:p w:rsidR="005D464B" w:rsidRDefault="00431B1C" w:rsidP="009B4B26">
      <w:pPr>
        <w:pStyle w:val="Oformateradtext"/>
        <w:rPr>
          <w:rFonts w:asciiTheme="minorHAnsi" w:hAnsiTheme="minorHAnsi"/>
          <w:szCs w:val="22"/>
        </w:rPr>
      </w:pPr>
      <w:hyperlink r:id="rId8" w:history="1">
        <w:r w:rsidR="005D464B" w:rsidRPr="003D1D4A">
          <w:rPr>
            <w:rStyle w:val="Hyperlnk"/>
            <w:rFonts w:asciiTheme="minorHAnsi" w:hAnsiTheme="minorHAnsi"/>
            <w:szCs w:val="22"/>
          </w:rPr>
          <w:t>johan.hermansson@malmo.se</w:t>
        </w:r>
      </w:hyperlink>
      <w:r w:rsidR="0083686B">
        <w:rPr>
          <w:rFonts w:asciiTheme="minorHAnsi" w:hAnsiTheme="minorHAnsi"/>
          <w:szCs w:val="22"/>
        </w:rPr>
        <w:t>, 070-144 26 00</w:t>
      </w:r>
    </w:p>
    <w:p w:rsidR="0083686B" w:rsidRDefault="0083686B" w:rsidP="009B4B26">
      <w:pPr>
        <w:pStyle w:val="Oformateradtext"/>
        <w:rPr>
          <w:rFonts w:asciiTheme="minorHAnsi" w:hAnsiTheme="minorHAnsi"/>
          <w:szCs w:val="22"/>
        </w:rPr>
      </w:pPr>
    </w:p>
    <w:p w:rsidR="0083686B" w:rsidRDefault="005D464B" w:rsidP="009B4B26">
      <w:pPr>
        <w:pStyle w:val="Oformateradtext"/>
        <w:rPr>
          <w:rFonts w:asciiTheme="minorHAnsi" w:hAnsiTheme="minorHAnsi"/>
          <w:szCs w:val="22"/>
        </w:rPr>
      </w:pPr>
      <w:r>
        <w:rPr>
          <w:rFonts w:asciiTheme="minorHAnsi" w:hAnsiTheme="minorHAnsi"/>
          <w:szCs w:val="22"/>
        </w:rPr>
        <w:t xml:space="preserve">Katarina Olsson, Evenemangschef Malmö stad: </w:t>
      </w:r>
    </w:p>
    <w:p w:rsidR="005D464B" w:rsidRDefault="00431B1C" w:rsidP="009B4B26">
      <w:pPr>
        <w:pStyle w:val="Oformateradtext"/>
        <w:rPr>
          <w:rFonts w:asciiTheme="minorHAnsi" w:hAnsiTheme="minorHAnsi"/>
          <w:szCs w:val="22"/>
        </w:rPr>
      </w:pPr>
      <w:hyperlink r:id="rId9" w:history="1">
        <w:r w:rsidR="005D464B" w:rsidRPr="003D1D4A">
          <w:rPr>
            <w:rStyle w:val="Hyperlnk"/>
            <w:rFonts w:asciiTheme="minorHAnsi" w:hAnsiTheme="minorHAnsi"/>
            <w:szCs w:val="22"/>
          </w:rPr>
          <w:t>katarina.olsson@malmo.se</w:t>
        </w:r>
      </w:hyperlink>
      <w:r w:rsidR="0083686B">
        <w:rPr>
          <w:rFonts w:asciiTheme="minorHAnsi" w:hAnsiTheme="minorHAnsi"/>
          <w:szCs w:val="22"/>
        </w:rPr>
        <w:t>, 070-934 22 03</w:t>
      </w:r>
    </w:p>
    <w:p w:rsidR="005D464B" w:rsidRDefault="005D464B" w:rsidP="009B4B26">
      <w:pPr>
        <w:rPr>
          <w:rFonts w:asciiTheme="minorHAnsi" w:hAnsiTheme="minorHAnsi"/>
          <w:b/>
          <w:sz w:val="22"/>
          <w:szCs w:val="22"/>
        </w:rPr>
      </w:pPr>
    </w:p>
    <w:p w:rsidR="00C87B71" w:rsidRDefault="00C87B71" w:rsidP="009B4B26">
      <w:pPr>
        <w:rPr>
          <w:rFonts w:asciiTheme="minorHAnsi" w:hAnsiTheme="minorHAnsi"/>
          <w:b/>
          <w:sz w:val="22"/>
          <w:szCs w:val="22"/>
        </w:rPr>
      </w:pPr>
    </w:p>
    <w:p w:rsidR="009B4B26" w:rsidRPr="005D464B" w:rsidRDefault="005D464B" w:rsidP="009B4B26">
      <w:pPr>
        <w:rPr>
          <w:rFonts w:asciiTheme="minorHAnsi" w:hAnsiTheme="minorHAnsi"/>
          <w:b/>
          <w:sz w:val="22"/>
          <w:szCs w:val="22"/>
        </w:rPr>
      </w:pPr>
      <w:r w:rsidRPr="005D464B">
        <w:rPr>
          <w:rFonts w:asciiTheme="minorHAnsi" w:hAnsiTheme="minorHAnsi"/>
          <w:b/>
          <w:sz w:val="22"/>
          <w:szCs w:val="22"/>
        </w:rPr>
        <w:t>Fa</w:t>
      </w:r>
      <w:r w:rsidR="009B4B26" w:rsidRPr="005D464B">
        <w:rPr>
          <w:rFonts w:asciiTheme="minorHAnsi" w:hAnsiTheme="minorHAnsi"/>
          <w:b/>
          <w:sz w:val="22"/>
          <w:szCs w:val="22"/>
        </w:rPr>
        <w:t>kta</w:t>
      </w:r>
      <w:r w:rsidRPr="005D464B">
        <w:rPr>
          <w:rFonts w:asciiTheme="minorHAnsi" w:hAnsiTheme="minorHAnsi"/>
          <w:b/>
          <w:sz w:val="22"/>
          <w:szCs w:val="22"/>
        </w:rPr>
        <w:t xml:space="preserve"> Malmö Turism</w:t>
      </w:r>
    </w:p>
    <w:p w:rsidR="0083686B" w:rsidRDefault="005D464B" w:rsidP="005D464B">
      <w:pPr>
        <w:jc w:val="both"/>
        <w:rPr>
          <w:rFonts w:ascii="Arial" w:eastAsia="MS Mincho" w:hAnsi="Arial" w:cs="Arial"/>
          <w:sz w:val="20"/>
          <w:szCs w:val="20"/>
          <w:lang w:eastAsia="ja-JP"/>
        </w:rPr>
      </w:pPr>
      <w:r w:rsidRPr="005D464B">
        <w:rPr>
          <w:rFonts w:ascii="Arial" w:eastAsia="MS Mincho" w:hAnsi="Arial" w:cs="Arial"/>
          <w:sz w:val="20"/>
          <w:szCs w:val="20"/>
          <w:lang w:eastAsia="ja-JP"/>
        </w:rPr>
        <w:t xml:space="preserve">Malmö Turism är en del av Näringslivsavdelningen på Stadskontoret, Malmö stad. På Malmö Turism arbetar vi med att marknadsföra och utveckla Malmös attraktiva utbud till såväl besökare som Malmöbor. Arbetet är organiserat utifrån fyra olika affärsområden. Privatresor, Möten &amp; Kongresser, Evenemang och Turistinformation. </w:t>
      </w:r>
      <w:r w:rsidR="009B69E4">
        <w:rPr>
          <w:rFonts w:ascii="Arial" w:eastAsia="MS Mincho" w:hAnsi="Arial" w:cs="Arial"/>
          <w:sz w:val="20"/>
          <w:szCs w:val="20"/>
          <w:lang w:eastAsia="ja-JP"/>
        </w:rPr>
        <w:t>En s</w:t>
      </w:r>
      <w:r>
        <w:rPr>
          <w:rFonts w:ascii="Arial" w:eastAsia="MS Mincho" w:hAnsi="Arial" w:cs="Arial"/>
          <w:sz w:val="20"/>
          <w:szCs w:val="20"/>
          <w:lang w:eastAsia="ja-JP"/>
        </w:rPr>
        <w:t xml:space="preserve">tor del av arbetet på Malmö Turism sker i nära samarbete med Malmös besöksnäring och andra aktörer som </w:t>
      </w:r>
      <w:r w:rsidR="00777E3C">
        <w:rPr>
          <w:rFonts w:ascii="Arial" w:eastAsia="MS Mincho" w:hAnsi="Arial" w:cs="Arial"/>
          <w:sz w:val="20"/>
          <w:szCs w:val="20"/>
          <w:lang w:eastAsia="ja-JP"/>
        </w:rPr>
        <w:t>gör Malmö till en attraktivare destination.</w:t>
      </w:r>
      <w:r w:rsidR="003E5909">
        <w:rPr>
          <w:rFonts w:ascii="Arial" w:eastAsia="MS Mincho" w:hAnsi="Arial" w:cs="Arial"/>
          <w:sz w:val="20"/>
          <w:szCs w:val="20"/>
          <w:lang w:eastAsia="ja-JP"/>
        </w:rPr>
        <w:t xml:space="preserve"> </w:t>
      </w:r>
      <w:r w:rsidR="009B69E4">
        <w:rPr>
          <w:rFonts w:ascii="Arial" w:eastAsia="MS Mincho" w:hAnsi="Arial" w:cs="Arial"/>
          <w:sz w:val="20"/>
          <w:szCs w:val="20"/>
          <w:lang w:eastAsia="ja-JP"/>
        </w:rPr>
        <w:t>För mer information, se:</w:t>
      </w:r>
      <w:r w:rsidR="0083686B">
        <w:rPr>
          <w:rFonts w:ascii="Arial" w:eastAsia="MS Mincho" w:hAnsi="Arial" w:cs="Arial"/>
          <w:sz w:val="20"/>
          <w:szCs w:val="20"/>
          <w:lang w:eastAsia="ja-JP"/>
        </w:rPr>
        <w:t xml:space="preserve"> </w:t>
      </w:r>
      <w:hyperlink r:id="rId10" w:history="1">
        <w:r w:rsidR="00C87B71" w:rsidRPr="003D1D4A">
          <w:rPr>
            <w:rStyle w:val="Hyperlnk"/>
            <w:rFonts w:ascii="Arial" w:eastAsia="MS Mincho" w:hAnsi="Arial" w:cs="Arial"/>
            <w:sz w:val="20"/>
            <w:szCs w:val="20"/>
            <w:lang w:eastAsia="ja-JP"/>
          </w:rPr>
          <w:t>www.malmotown.com</w:t>
        </w:r>
      </w:hyperlink>
    </w:p>
    <w:p w:rsidR="005D464B" w:rsidRPr="009B4B26" w:rsidRDefault="005D464B" w:rsidP="009B4B26">
      <w:pPr>
        <w:rPr>
          <w:rFonts w:asciiTheme="minorHAnsi" w:hAnsiTheme="minorHAnsi"/>
          <w:sz w:val="22"/>
          <w:szCs w:val="22"/>
        </w:rPr>
      </w:pPr>
    </w:p>
    <w:sectPr w:rsidR="005D464B" w:rsidRPr="009B4B26" w:rsidSect="007D0633">
      <w:headerReference w:type="default" r:id="rId11"/>
      <w:headerReference w:type="first" r:id="rId12"/>
      <w:footerReference w:type="first" r:id="rId13"/>
      <w:pgSz w:w="11906" w:h="16838" w:code="9"/>
      <w:pgMar w:top="397" w:right="2608" w:bottom="1701" w:left="1928" w:header="39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B1C" w:rsidRDefault="00431B1C" w:rsidP="0076401C">
      <w:r>
        <w:separator/>
      </w:r>
    </w:p>
  </w:endnote>
  <w:endnote w:type="continuationSeparator" w:id="0">
    <w:p w:rsidR="00431B1C" w:rsidRDefault="00431B1C" w:rsidP="0076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961D67">
    <w:pPr>
      <w:pStyle w:val="Sidfot"/>
      <w:rPr>
        <w:sz w:val="2"/>
      </w:rPr>
    </w:pPr>
    <w:r>
      <w:rPr>
        <w:noProof/>
        <w:sz w:val="20"/>
      </w:rPr>
      <mc:AlternateContent>
        <mc:Choice Requires="wps">
          <w:drawing>
            <wp:anchor distT="0" distB="0" distL="114300" distR="114300" simplePos="0" relativeHeight="251657216" behindDoc="0" locked="0" layoutInCell="1" allowOverlap="1" wp14:anchorId="1DE96C66" wp14:editId="1EF04B6A">
              <wp:simplePos x="0" y="0"/>
              <wp:positionH relativeFrom="column">
                <wp:posOffset>-855345</wp:posOffset>
              </wp:positionH>
              <wp:positionV relativeFrom="paragraph">
                <wp:posOffset>-2195830</wp:posOffset>
              </wp:positionV>
              <wp:extent cx="283845" cy="1828800"/>
              <wp:effectExtent l="0" t="0" r="0" b="0"/>
              <wp:wrapTight wrapText="bothSides">
                <wp:wrapPolygon edited="0">
                  <wp:start x="-580" y="0"/>
                  <wp:lineTo x="-580" y="21600"/>
                  <wp:lineTo x="22180" y="21600"/>
                  <wp:lineTo x="22180" y="0"/>
                  <wp:lineTo x="-58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sz w:val="14"/>
                            </w:rPr>
                          </w:pPr>
                          <w:bookmarkStart w:id="4" w:name="zDoknamn"/>
                          <w:bookmarkEnd w:id="4"/>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7.35pt;margin-top:-172.9pt;width:22.3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" filled="f" stroked="f">
              <v:textbox style="layout-flow:vertical;mso-layout-flow-alt:bottom-to-top">
                <w:txbxContent>
                  <w:p w:rsidR="00F2257C" w:rsidRDefault="00F2257C">
                    <w:pPr>
                      <w:rPr>
                        <w:rFonts w:ascii="Arial" w:hAnsi="Arial" w:cs="Arial"/>
                        <w:sz w:val="14"/>
                      </w:rPr>
                    </w:pPr>
                    <w:bookmarkStart w:id="5" w:name="zDoknamn"/>
                    <w:bookmarkEnd w:id="5"/>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B1C" w:rsidRDefault="00431B1C" w:rsidP="0076401C">
      <w:r>
        <w:separator/>
      </w:r>
    </w:p>
  </w:footnote>
  <w:footnote w:type="continuationSeparator" w:id="0">
    <w:p w:rsidR="00431B1C" w:rsidRDefault="00431B1C" w:rsidP="00764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7C" w:rsidRDefault="00F2257C">
    <w:pPr>
      <w:pStyle w:val="Sidhuvud"/>
      <w:ind w:left="-1134"/>
      <w:jc w:val="right"/>
      <w:rPr>
        <w:rStyle w:val="Sidnummer"/>
      </w:rPr>
    </w:pPr>
    <w:r>
      <w:rPr>
        <w:rStyle w:val="Sidnummer"/>
      </w:rPr>
      <w:fldChar w:fldCharType="begin"/>
    </w:r>
    <w:r>
      <w:rPr>
        <w:rStyle w:val="Sidnummer"/>
      </w:rPr>
      <w:instrText xml:space="preserve"> PAGE </w:instrText>
    </w:r>
    <w:r>
      <w:rPr>
        <w:rStyle w:val="Sidnummer"/>
      </w:rPr>
      <w:fldChar w:fldCharType="separate"/>
    </w:r>
    <w:r w:rsidR="003E5909">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3E5909">
      <w:rPr>
        <w:rStyle w:val="Sidnummer"/>
        <w:noProof/>
      </w:rPr>
      <w:t>2</w:t>
    </w:r>
    <w:r>
      <w:rPr>
        <w:rStyle w:val="Sidnummer"/>
      </w:rPr>
      <w:fldChar w:fldCharType="end"/>
    </w:r>
    <w:r>
      <w:rPr>
        <w:rStyle w:val="Sidnummer"/>
      </w:rPr>
      <w:t>)</w:t>
    </w:r>
  </w:p>
  <w:p w:rsidR="00F2257C" w:rsidRDefault="00F2257C">
    <w:pPr>
      <w:pStyle w:val="Sidhuvud"/>
      <w:ind w:left="-1134"/>
    </w:pPr>
  </w:p>
  <w:p w:rsidR="00F2257C" w:rsidRDefault="00F2257C">
    <w:pPr>
      <w:pStyle w:val="Sidhuvud"/>
      <w:ind w:left="-1134"/>
    </w:pPr>
  </w:p>
  <w:p w:rsidR="00F2257C" w:rsidRDefault="00F2257C">
    <w:pPr>
      <w:pStyle w:val="Sidhuvud"/>
      <w:ind w:left="-1134"/>
    </w:pPr>
  </w:p>
  <w:p w:rsidR="00F2257C" w:rsidRDefault="00F2257C">
    <w:pPr>
      <w:pStyle w:val="Sidhuvud"/>
      <w:ind w:left="-113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77" w:type="dxa"/>
      <w:tblLayout w:type="fixed"/>
      <w:tblCellMar>
        <w:left w:w="70" w:type="dxa"/>
        <w:right w:w="70" w:type="dxa"/>
      </w:tblCellMar>
      <w:tblLook w:val="0000" w:firstRow="0" w:lastRow="0" w:firstColumn="0" w:lastColumn="0" w:noHBand="0" w:noVBand="0"/>
    </w:tblPr>
    <w:tblGrid>
      <w:gridCol w:w="1064"/>
      <w:gridCol w:w="7643"/>
    </w:tblGrid>
    <w:tr w:rsidR="00F2257C">
      <w:trPr>
        <w:cantSplit/>
        <w:trHeight w:hRule="exact" w:val="964"/>
      </w:trPr>
      <w:tc>
        <w:tcPr>
          <w:tcW w:w="1064" w:type="dxa"/>
        </w:tcPr>
        <w:p w:rsidR="00F2257C" w:rsidRDefault="00961D67">
          <w:pPr>
            <w:pStyle w:val="Sidhuvud"/>
          </w:pPr>
          <w:bookmarkStart w:id="2" w:name="zhLogo"/>
          <w:r>
            <w:rPr>
              <w:noProof/>
            </w:rPr>
            <w:drawing>
              <wp:inline distT="0" distB="0" distL="0" distR="0" wp14:anchorId="35155673" wp14:editId="0EA23B7E">
                <wp:extent cx="554990" cy="6337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0440"/>
                        <a:stretch>
                          <a:fillRect/>
                        </a:stretch>
                      </pic:blipFill>
                      <pic:spPr bwMode="auto">
                        <a:xfrm>
                          <a:off x="0" y="0"/>
                          <a:ext cx="554990" cy="633730"/>
                        </a:xfrm>
                        <a:prstGeom prst="rect">
                          <a:avLst/>
                        </a:prstGeom>
                        <a:noFill/>
                        <a:ln>
                          <a:noFill/>
                        </a:ln>
                      </pic:spPr>
                    </pic:pic>
                  </a:graphicData>
                </a:graphic>
              </wp:inline>
            </w:drawing>
          </w:r>
          <w:bookmarkEnd w:id="2"/>
        </w:p>
      </w:tc>
      <w:tc>
        <w:tcPr>
          <w:tcW w:w="7643" w:type="dxa"/>
          <w:vMerge w:val="restart"/>
          <w:vAlign w:val="bottom"/>
        </w:tcPr>
        <w:p w:rsidR="007D0633" w:rsidRDefault="007D0633">
          <w:pPr>
            <w:pStyle w:val="Sidhuvud"/>
            <w:rPr>
              <w:rFonts w:ascii="Arial" w:hAnsi="Arial"/>
              <w:noProof/>
              <w:sz w:val="18"/>
            </w:rPr>
          </w:pPr>
          <w:bookmarkStart w:id="3" w:name="zhLogo0"/>
          <w:r>
            <w:rPr>
              <w:rFonts w:ascii="Arial" w:hAnsi="Arial"/>
              <w:noProof/>
              <w:sz w:val="18"/>
            </w:rPr>
            <w:t>Malmö stad</w:t>
          </w:r>
        </w:p>
        <w:p w:rsidR="00F2257C" w:rsidRDefault="009B4B26">
          <w:pPr>
            <w:pStyle w:val="Sidhuvud"/>
            <w:rPr>
              <w:rFonts w:ascii="Verdana" w:hAnsi="Verdana"/>
            </w:rPr>
          </w:pPr>
          <w:r>
            <w:rPr>
              <w:rFonts w:ascii="Arial" w:hAnsi="Arial"/>
              <w:b/>
              <w:noProof/>
              <w:spacing w:val="20"/>
              <w:sz w:val="26"/>
            </w:rPr>
            <w:t>Malmö Turism</w:t>
          </w:r>
          <w:r w:rsidR="007D0633">
            <w:rPr>
              <w:rFonts w:ascii="Arial" w:hAnsi="Arial"/>
              <w:b/>
              <w:noProof/>
              <w:spacing w:val="20"/>
              <w:sz w:val="26"/>
            </w:rPr>
            <w:t xml:space="preserve"> </w:t>
          </w:r>
          <w:bookmarkEnd w:id="3"/>
        </w:p>
      </w:tc>
    </w:tr>
    <w:tr w:rsidR="00F2257C">
      <w:trPr>
        <w:cantSplit/>
        <w:trHeight w:hRule="exact" w:val="57"/>
      </w:trPr>
      <w:tc>
        <w:tcPr>
          <w:tcW w:w="1064" w:type="dxa"/>
        </w:tcPr>
        <w:p w:rsidR="00F2257C" w:rsidRDefault="00F2257C">
          <w:pPr>
            <w:pStyle w:val="Sidhuvud"/>
          </w:pPr>
        </w:p>
      </w:tc>
      <w:tc>
        <w:tcPr>
          <w:tcW w:w="7643" w:type="dxa"/>
          <w:vMerge/>
          <w:vAlign w:val="bottom"/>
        </w:tcPr>
        <w:p w:rsidR="00F2257C" w:rsidRDefault="00F2257C">
          <w:pPr>
            <w:pStyle w:val="Sidhuvud"/>
            <w:rPr>
              <w:rFonts w:ascii="Arial" w:hAnsi="Arial"/>
              <w:sz w:val="18"/>
            </w:rPr>
          </w:pPr>
        </w:p>
      </w:tc>
    </w:tr>
  </w:tbl>
  <w:p w:rsidR="00F2257C" w:rsidRDefault="00961D67">
    <w:r>
      <w:rPr>
        <w:noProof/>
        <w:sz w:val="2"/>
      </w:rPr>
      <mc:AlternateContent>
        <mc:Choice Requires="wps">
          <w:drawing>
            <wp:anchor distT="0" distB="0" distL="114300" distR="114300" simplePos="0" relativeHeight="251658240" behindDoc="0" locked="0" layoutInCell="1" allowOverlap="1" wp14:anchorId="00D10FB8" wp14:editId="6F54A922">
              <wp:simplePos x="0" y="0"/>
              <wp:positionH relativeFrom="column">
                <wp:posOffset>5372100</wp:posOffset>
              </wp:positionH>
              <wp:positionV relativeFrom="paragraph">
                <wp:posOffset>151765</wp:posOffset>
              </wp:positionV>
              <wp:extent cx="685800" cy="5029200"/>
              <wp:effectExtent l="0" t="0" r="0" b="0"/>
              <wp:wrapTight wrapText="bothSides">
                <wp:wrapPolygon edited="0">
                  <wp:start x="-300" y="0"/>
                  <wp:lineTo x="-300" y="21600"/>
                  <wp:lineTo x="21900" y="21600"/>
                  <wp:lineTo x="21900" y="0"/>
                  <wp:lineTo x="-30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02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wps:txbx>
                    <wps:bodyPr rot="0" vert="vert" wrap="square" lIns="9144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3pt;margin-top:11.95pt;width:54pt;height: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" stroked="f">
              <v:textbox style="layout-flow:vertical" inset=",.3mm">
                <w:txbxContent>
                  <w:p w:rsidR="00F2257C" w:rsidRDefault="00F2257C">
                    <w:pPr>
                      <w:rPr>
                        <w:rFonts w:ascii="Arial" w:hAnsi="Arial" w:cs="Arial"/>
                        <w:color w:val="999999"/>
                        <w:spacing w:val="40"/>
                        <w:sz w:val="80"/>
                      </w:rPr>
                    </w:pPr>
                    <w:r>
                      <w:rPr>
                        <w:rFonts w:ascii="Arial" w:hAnsi="Arial" w:cs="Arial"/>
                        <w:spacing w:val="40"/>
                        <w:sz w:val="80"/>
                      </w:rPr>
                      <w:t>Press</w:t>
                    </w:r>
                    <w:r>
                      <w:rPr>
                        <w:rFonts w:ascii="Arial" w:hAnsi="Arial" w:cs="Arial"/>
                        <w:color w:val="999999"/>
                        <w:spacing w:val="40"/>
                        <w:sz w:val="80"/>
                      </w:rPr>
                      <w:t>meddelande</w:t>
                    </w:r>
                  </w:p>
                </w:txbxContent>
              </v:textbox>
              <w10:wrap type="tight"/>
            </v:shape>
          </w:pict>
        </mc:Fallback>
      </mc:AlternateContent>
    </w:r>
  </w:p>
  <w:p w:rsidR="00F2257C" w:rsidRDefault="00F2257C"/>
  <w:p w:rsidR="00F2257C" w:rsidRDefault="00F2257C"/>
  <w:p w:rsidR="00F2257C" w:rsidRDefault="00F2257C"/>
  <w:p w:rsidR="00F2257C" w:rsidRDefault="00F2257C"/>
  <w:p w:rsidR="00F2257C" w:rsidRDefault="00F2257C">
    <w:pPr>
      <w:pStyle w:val="Sidhuvud"/>
      <w:ind w:right="-44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CE3"/>
    <w:multiLevelType w:val="hybridMultilevel"/>
    <w:tmpl w:val="DAAA5134"/>
    <w:lvl w:ilvl="0" w:tplc="A1FA8D2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09709EC"/>
    <w:multiLevelType w:val="hybridMultilevel"/>
    <w:tmpl w:val="F65845C6"/>
    <w:lvl w:ilvl="0" w:tplc="AB08048E">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1C63F98"/>
    <w:multiLevelType w:val="hybridMultilevel"/>
    <w:tmpl w:val="E9A6408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633"/>
    <w:rsid w:val="0001760B"/>
    <w:rsid w:val="00354F35"/>
    <w:rsid w:val="003B7A5F"/>
    <w:rsid w:val="003E07B7"/>
    <w:rsid w:val="003E5909"/>
    <w:rsid w:val="00411B5C"/>
    <w:rsid w:val="00431B1C"/>
    <w:rsid w:val="005B655E"/>
    <w:rsid w:val="005D464B"/>
    <w:rsid w:val="00601858"/>
    <w:rsid w:val="00641D19"/>
    <w:rsid w:val="00674C13"/>
    <w:rsid w:val="006B01A0"/>
    <w:rsid w:val="006B4219"/>
    <w:rsid w:val="007002D4"/>
    <w:rsid w:val="0076401C"/>
    <w:rsid w:val="00777E3C"/>
    <w:rsid w:val="007D0633"/>
    <w:rsid w:val="0083686B"/>
    <w:rsid w:val="00961D67"/>
    <w:rsid w:val="009B4B26"/>
    <w:rsid w:val="009B69E4"/>
    <w:rsid w:val="009F3737"/>
    <w:rsid w:val="00B27058"/>
    <w:rsid w:val="00C252BC"/>
    <w:rsid w:val="00C34F61"/>
    <w:rsid w:val="00C43C5F"/>
    <w:rsid w:val="00C87B71"/>
    <w:rsid w:val="00CC22FF"/>
    <w:rsid w:val="00CC4E21"/>
    <w:rsid w:val="00CD750A"/>
    <w:rsid w:val="00E31C2D"/>
    <w:rsid w:val="00E552D0"/>
    <w:rsid w:val="00EA1190"/>
    <w:rsid w:val="00F05880"/>
    <w:rsid w:val="00F2257C"/>
    <w:rsid w:val="00FB06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9B4B26"/>
    <w:rPr>
      <w:rFonts w:ascii="Tahoma" w:hAnsi="Tahoma" w:cs="Tahoma"/>
      <w:sz w:val="16"/>
      <w:szCs w:val="16"/>
    </w:rPr>
  </w:style>
  <w:style w:type="character" w:customStyle="1" w:styleId="BallongtextChar">
    <w:name w:val="Ballongtext Char"/>
    <w:basedOn w:val="Standardstycketeckensnitt"/>
    <w:link w:val="Ballongtext"/>
    <w:rsid w:val="009B4B26"/>
    <w:rPr>
      <w:rFonts w:ascii="Tahoma" w:hAnsi="Tahoma" w:cs="Tahoma"/>
      <w:sz w:val="16"/>
      <w:szCs w:val="16"/>
    </w:rPr>
  </w:style>
  <w:style w:type="character" w:styleId="Hyperlnk">
    <w:name w:val="Hyperlink"/>
    <w:basedOn w:val="Standardstycketeckensnitt"/>
    <w:uiPriority w:val="99"/>
    <w:unhideWhenUsed/>
    <w:rsid w:val="009B4B26"/>
    <w:rPr>
      <w:color w:val="0000FF" w:themeColor="hyperlink"/>
      <w:u w:val="single"/>
    </w:rPr>
  </w:style>
  <w:style w:type="paragraph" w:styleId="Oformateradtext">
    <w:name w:val="Plain Text"/>
    <w:basedOn w:val="Normal"/>
    <w:link w:val="OformateradtextChar"/>
    <w:uiPriority w:val="99"/>
    <w:unhideWhenUsed/>
    <w:rsid w:val="009B4B26"/>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rsid w:val="009B4B26"/>
    <w:rPr>
      <w:rFonts w:ascii="Calibri" w:eastAsiaTheme="minorHAnsi" w:hAnsi="Calibri" w:cs="Consolas"/>
      <w:sz w:val="22"/>
      <w:szCs w:val="21"/>
      <w:lang w:eastAsia="en-US"/>
    </w:rPr>
  </w:style>
  <w:style w:type="paragraph" w:styleId="Liststycke">
    <w:name w:val="List Paragraph"/>
    <w:basedOn w:val="Normal"/>
    <w:uiPriority w:val="34"/>
    <w:qFormat/>
    <w:rsid w:val="009B4B26"/>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4E21"/>
    <w:rPr>
      <w:rFonts w:ascii="Garamond" w:hAnsi="Garamond"/>
      <w:sz w:val="24"/>
      <w:szCs w:val="24"/>
    </w:rPr>
  </w:style>
  <w:style w:type="paragraph" w:styleId="Rubrik1">
    <w:name w:val="heading 1"/>
    <w:basedOn w:val="Normal"/>
    <w:next w:val="Normal"/>
    <w:qFormat/>
    <w:pPr>
      <w:keepNext/>
      <w:spacing w:before="240" w:after="60"/>
      <w:outlineLvl w:val="0"/>
    </w:pPr>
    <w:rPr>
      <w:rFonts w:ascii="Arial" w:hAnsi="Arial" w:cs="Arial"/>
      <w:b/>
      <w:bCs/>
      <w:kern w:val="32"/>
      <w:sz w:val="28"/>
      <w:szCs w:val="32"/>
    </w:rPr>
  </w:style>
  <w:style w:type="paragraph" w:styleId="Rubrik2">
    <w:name w:val="heading 2"/>
    <w:basedOn w:val="Normal"/>
    <w:next w:val="Normal"/>
    <w:qFormat/>
    <w:rsid w:val="00FB0657"/>
    <w:pPr>
      <w:keepNext/>
      <w:outlineLvl w:val="1"/>
    </w:pPr>
    <w:rPr>
      <w:rFonts w:ascii="Arial" w:hAnsi="Arial"/>
      <w:b/>
      <w:bCs/>
    </w:rPr>
  </w:style>
  <w:style w:type="paragraph" w:styleId="Rubrik3">
    <w:name w:val="heading 3"/>
    <w:basedOn w:val="Normal"/>
    <w:next w:val="Normal"/>
    <w:qFormat/>
    <w:rsid w:val="00FB0657"/>
    <w:pPr>
      <w:keepNext/>
      <w:spacing w:before="240" w:after="60"/>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TypAvDokument2">
    <w:name w:val="TypAvDokument2"/>
    <w:basedOn w:val="Normal"/>
    <w:rPr>
      <w:rFonts w:ascii="Arial Black" w:hAnsi="Arial Black"/>
      <w:caps/>
      <w:sz w:val="22"/>
      <w:szCs w:val="20"/>
    </w:rPr>
  </w:style>
  <w:style w:type="character" w:styleId="Sidnummer">
    <w:name w:val="page number"/>
    <w:basedOn w:val="Standardstycketeckensnitt"/>
  </w:style>
  <w:style w:type="paragraph" w:customStyle="1" w:styleId="zVersion">
    <w:name w:val="zVersion"/>
  </w:style>
  <w:style w:type="paragraph" w:customStyle="1" w:styleId="Ledtext">
    <w:name w:val="Ledtext"/>
    <w:basedOn w:val="Sidhuvud"/>
    <w:rsid w:val="00CD750A"/>
    <w:pPr>
      <w:tabs>
        <w:tab w:val="clear" w:pos="4536"/>
        <w:tab w:val="clear" w:pos="9072"/>
      </w:tabs>
      <w:spacing w:line="280" w:lineRule="atLeast"/>
    </w:pPr>
    <w:rPr>
      <w:rFonts w:ascii="Arial" w:hAnsi="Arial"/>
      <w:sz w:val="16"/>
    </w:rPr>
  </w:style>
  <w:style w:type="paragraph" w:customStyle="1" w:styleId="Infotext">
    <w:name w:val="Infotext"/>
    <w:basedOn w:val="Sidhuvud"/>
    <w:rsid w:val="00CD750A"/>
    <w:pPr>
      <w:tabs>
        <w:tab w:val="clear" w:pos="4536"/>
        <w:tab w:val="clear" w:pos="9072"/>
      </w:tabs>
      <w:spacing w:line="280" w:lineRule="atLeast"/>
    </w:pPr>
    <w:rPr>
      <w:sz w:val="20"/>
    </w:rPr>
  </w:style>
  <w:style w:type="paragraph" w:customStyle="1" w:styleId="Skrivposition">
    <w:name w:val="Skrivposition"/>
    <w:rsid w:val="007D0633"/>
    <w:rPr>
      <w:rFonts w:ascii="Helvetica" w:hAnsi="Helvetica"/>
      <w:sz w:val="24"/>
    </w:rPr>
  </w:style>
  <w:style w:type="paragraph" w:styleId="Ballongtext">
    <w:name w:val="Balloon Text"/>
    <w:basedOn w:val="Normal"/>
    <w:link w:val="BallongtextChar"/>
    <w:rsid w:val="009B4B26"/>
    <w:rPr>
      <w:rFonts w:ascii="Tahoma" w:hAnsi="Tahoma" w:cs="Tahoma"/>
      <w:sz w:val="16"/>
      <w:szCs w:val="16"/>
    </w:rPr>
  </w:style>
  <w:style w:type="character" w:customStyle="1" w:styleId="BallongtextChar">
    <w:name w:val="Ballongtext Char"/>
    <w:basedOn w:val="Standardstycketeckensnitt"/>
    <w:link w:val="Ballongtext"/>
    <w:rsid w:val="009B4B26"/>
    <w:rPr>
      <w:rFonts w:ascii="Tahoma" w:hAnsi="Tahoma" w:cs="Tahoma"/>
      <w:sz w:val="16"/>
      <w:szCs w:val="16"/>
    </w:rPr>
  </w:style>
  <w:style w:type="character" w:styleId="Hyperlnk">
    <w:name w:val="Hyperlink"/>
    <w:basedOn w:val="Standardstycketeckensnitt"/>
    <w:uiPriority w:val="99"/>
    <w:unhideWhenUsed/>
    <w:rsid w:val="009B4B26"/>
    <w:rPr>
      <w:color w:val="0000FF" w:themeColor="hyperlink"/>
      <w:u w:val="single"/>
    </w:rPr>
  </w:style>
  <w:style w:type="paragraph" w:styleId="Oformateradtext">
    <w:name w:val="Plain Text"/>
    <w:basedOn w:val="Normal"/>
    <w:link w:val="OformateradtextChar"/>
    <w:uiPriority w:val="99"/>
    <w:unhideWhenUsed/>
    <w:rsid w:val="009B4B26"/>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rsid w:val="009B4B26"/>
    <w:rPr>
      <w:rFonts w:ascii="Calibri" w:eastAsiaTheme="minorHAnsi" w:hAnsi="Calibri" w:cs="Consolas"/>
      <w:sz w:val="22"/>
      <w:szCs w:val="21"/>
      <w:lang w:eastAsia="en-US"/>
    </w:rPr>
  </w:style>
  <w:style w:type="paragraph" w:styleId="Liststycke">
    <w:name w:val="List Paragraph"/>
    <w:basedOn w:val="Normal"/>
    <w:uiPriority w:val="34"/>
    <w:qFormat/>
    <w:rsid w:val="009B4B2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an.hermansson@malmo.se"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almotown.com" TargetMode="External"/><Relationship Id="rId4" Type="http://schemas.openxmlformats.org/officeDocument/2006/relationships/settings" Target="settings.xml"/><Relationship Id="rId9" Type="http://schemas.openxmlformats.org/officeDocument/2006/relationships/hyperlink" Target="mailto:katarina.olsson@malmo.s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1777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Malmö Stad</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Evaeil</dc:creator>
  <cp:lastModifiedBy>Evaeil</cp:lastModifiedBy>
  <cp:revision>3</cp:revision>
  <cp:lastPrinted>2003-03-03T12:34:00Z</cp:lastPrinted>
  <dcterms:created xsi:type="dcterms:W3CDTF">2014-05-06T15:22:00Z</dcterms:created>
  <dcterms:modified xsi:type="dcterms:W3CDTF">2014-05-06T15:22:00Z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Key">
    <vt:lpwstr>Document</vt:lpwstr>
  </property>
  <property fmtid="{D5CDD505-2E9C-101B-9397-08002B2CF9AE}" pid="3" name="Dialog">
    <vt:i4>2</vt:i4>
  </property>
</Properties>
</file>